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DD" w:rsidRDefault="002734DD" w:rsidP="00ED2885">
      <w:pPr>
        <w:jc w:val="center"/>
        <w:rPr>
          <w:rFonts w:asciiTheme="majorEastAsia" w:eastAsiaTheme="majorEastAsia" w:hAnsiTheme="majorEastAsia"/>
          <w:b/>
          <w:sz w:val="28"/>
          <w:szCs w:val="28"/>
        </w:rPr>
      </w:pPr>
      <w:r w:rsidRPr="00C57CE1">
        <w:rPr>
          <w:rFonts w:asciiTheme="majorEastAsia" w:eastAsiaTheme="majorEastAsia" w:hAnsiTheme="majorEastAsia" w:hint="eastAsia"/>
          <w:b/>
          <w:sz w:val="28"/>
          <w:szCs w:val="28"/>
        </w:rPr>
        <w:t>平成</w:t>
      </w:r>
      <w:r w:rsidR="00576152">
        <w:rPr>
          <w:rFonts w:asciiTheme="majorEastAsia" w:eastAsiaTheme="majorEastAsia" w:hAnsiTheme="majorEastAsia" w:hint="eastAsia"/>
          <w:b/>
          <w:sz w:val="28"/>
          <w:szCs w:val="28"/>
        </w:rPr>
        <w:t>29</w:t>
      </w:r>
      <w:r w:rsidRPr="00C57CE1">
        <w:rPr>
          <w:rFonts w:asciiTheme="majorEastAsia" w:eastAsiaTheme="majorEastAsia" w:hAnsiTheme="majorEastAsia" w:hint="eastAsia"/>
          <w:b/>
          <w:sz w:val="28"/>
          <w:szCs w:val="28"/>
        </w:rPr>
        <w:t>年度　仙台市精神保健福祉審議会（第</w:t>
      </w:r>
      <w:r w:rsidR="00F33CAB">
        <w:rPr>
          <w:rFonts w:asciiTheme="majorEastAsia" w:eastAsiaTheme="majorEastAsia" w:hAnsiTheme="majorEastAsia" w:hint="eastAsia"/>
          <w:b/>
          <w:sz w:val="28"/>
          <w:szCs w:val="28"/>
        </w:rPr>
        <w:t>2</w:t>
      </w:r>
      <w:r w:rsidR="00C57CE1" w:rsidRPr="00C57CE1">
        <w:rPr>
          <w:rFonts w:asciiTheme="majorEastAsia" w:eastAsiaTheme="majorEastAsia" w:hAnsiTheme="majorEastAsia" w:hint="eastAsia"/>
          <w:b/>
          <w:sz w:val="28"/>
          <w:szCs w:val="28"/>
        </w:rPr>
        <w:t>回）</w:t>
      </w:r>
      <w:r w:rsidR="00FF7E13">
        <w:rPr>
          <w:rFonts w:asciiTheme="majorEastAsia" w:eastAsiaTheme="majorEastAsia" w:hAnsiTheme="majorEastAsia" w:hint="eastAsia"/>
          <w:b/>
          <w:sz w:val="28"/>
          <w:szCs w:val="28"/>
        </w:rPr>
        <w:t>議事録</w:t>
      </w:r>
    </w:p>
    <w:p w:rsidR="00FF7E13" w:rsidRPr="00C57CE1" w:rsidRDefault="00A648B1" w:rsidP="00ED288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FF7E13">
        <w:rPr>
          <w:rFonts w:asciiTheme="majorEastAsia" w:eastAsiaTheme="majorEastAsia" w:hAnsiTheme="majorEastAsia" w:hint="eastAsia"/>
          <w:b/>
          <w:sz w:val="28"/>
          <w:szCs w:val="28"/>
        </w:rPr>
        <w:t>協議部分のみ）</w:t>
      </w:r>
    </w:p>
    <w:p w:rsidR="009900AD" w:rsidRPr="000034C9" w:rsidRDefault="009900AD" w:rsidP="009900AD">
      <w:pPr>
        <w:jc w:val="center"/>
        <w:rPr>
          <w:rFonts w:asciiTheme="majorEastAsia" w:eastAsiaTheme="majorEastAsia" w:hAnsiTheme="majorEastAsia"/>
          <w:b/>
          <w:sz w:val="24"/>
          <w:szCs w:val="24"/>
        </w:rPr>
      </w:pPr>
    </w:p>
    <w:p w:rsidR="002734DD" w:rsidRPr="009900AD" w:rsidRDefault="002734DD"/>
    <w:p w:rsidR="00082B26" w:rsidRDefault="00082B26"/>
    <w:p w:rsidR="002734DD" w:rsidRPr="00362665" w:rsidRDefault="002734DD">
      <w:r w:rsidRPr="00362665">
        <w:rPr>
          <w:rFonts w:asciiTheme="majorEastAsia" w:eastAsiaTheme="majorEastAsia" w:hAnsiTheme="majorEastAsia"/>
          <w:b/>
        </w:rPr>
        <w:t>１　日時</w:t>
      </w:r>
      <w:r w:rsidRPr="00362665">
        <w:t xml:space="preserve">　　平成</w:t>
      </w:r>
      <w:r w:rsidR="00F33CAB" w:rsidRPr="00362665">
        <w:rPr>
          <w:rFonts w:hint="eastAsia"/>
        </w:rPr>
        <w:t>30</w:t>
      </w:r>
      <w:r w:rsidRPr="00362665">
        <w:t>年</w:t>
      </w:r>
      <w:r w:rsidR="00F33CAB" w:rsidRPr="00362665">
        <w:rPr>
          <w:rFonts w:hint="eastAsia"/>
        </w:rPr>
        <w:t>2</w:t>
      </w:r>
      <w:r w:rsidRPr="00362665">
        <w:t>月</w:t>
      </w:r>
      <w:r w:rsidR="00F33CAB" w:rsidRPr="00362665">
        <w:rPr>
          <w:rFonts w:hint="eastAsia"/>
        </w:rPr>
        <w:t>14</w:t>
      </w:r>
      <w:r w:rsidR="00D31B2E" w:rsidRPr="00362665">
        <w:t>日（</w:t>
      </w:r>
      <w:r w:rsidR="00F33CAB" w:rsidRPr="00362665">
        <w:rPr>
          <w:rFonts w:hint="eastAsia"/>
        </w:rPr>
        <w:t>水</w:t>
      </w:r>
      <w:r w:rsidRPr="00362665">
        <w:t xml:space="preserve">）　</w:t>
      </w:r>
      <w:r w:rsidR="000034C9" w:rsidRPr="00362665">
        <w:t>1</w:t>
      </w:r>
      <w:r w:rsidR="000034C9" w:rsidRPr="00362665">
        <w:rPr>
          <w:rFonts w:hint="eastAsia"/>
        </w:rPr>
        <w:t>8</w:t>
      </w:r>
      <w:r w:rsidR="000034C9" w:rsidRPr="00362665">
        <w:t>:</w:t>
      </w:r>
      <w:r w:rsidR="00F33CAB" w:rsidRPr="00362665">
        <w:rPr>
          <w:rFonts w:hint="eastAsia"/>
        </w:rPr>
        <w:t>0</w:t>
      </w:r>
      <w:r w:rsidRPr="00362665">
        <w:t>0</w:t>
      </w:r>
      <w:r w:rsidRPr="00362665">
        <w:t>～</w:t>
      </w:r>
      <w:r w:rsidR="00F33CAB" w:rsidRPr="00362665">
        <w:rPr>
          <w:rFonts w:hint="eastAsia"/>
        </w:rPr>
        <w:t>20:0</w:t>
      </w:r>
      <w:r w:rsidR="00576152" w:rsidRPr="00362665">
        <w:rPr>
          <w:rFonts w:hint="eastAsia"/>
        </w:rPr>
        <w:t>0</w:t>
      </w:r>
    </w:p>
    <w:p w:rsidR="00082B26" w:rsidRPr="00362665" w:rsidRDefault="00082B26"/>
    <w:p w:rsidR="002734DD" w:rsidRPr="00362665" w:rsidRDefault="002734DD">
      <w:r w:rsidRPr="00362665">
        <w:rPr>
          <w:rFonts w:asciiTheme="majorEastAsia" w:eastAsiaTheme="majorEastAsia" w:hAnsiTheme="majorEastAsia"/>
          <w:b/>
        </w:rPr>
        <w:t>２　場所</w:t>
      </w:r>
      <w:r w:rsidRPr="00362665">
        <w:t xml:space="preserve">　　仙台市役所本庁舎</w:t>
      </w:r>
      <w:r w:rsidRPr="00362665">
        <w:t>2</w:t>
      </w:r>
      <w:r w:rsidRPr="00362665">
        <w:t>階第</w:t>
      </w:r>
      <w:r w:rsidRPr="00362665">
        <w:t>1</w:t>
      </w:r>
      <w:r w:rsidRPr="00362665">
        <w:t>委員会室</w:t>
      </w:r>
    </w:p>
    <w:p w:rsidR="00082B26" w:rsidRPr="00362665" w:rsidRDefault="00082B26"/>
    <w:p w:rsidR="00371420" w:rsidRPr="00362665" w:rsidRDefault="002734DD">
      <w:r w:rsidRPr="00362665">
        <w:rPr>
          <w:rFonts w:asciiTheme="majorEastAsia" w:eastAsiaTheme="majorEastAsia" w:hAnsiTheme="majorEastAsia"/>
          <w:b/>
        </w:rPr>
        <w:t>３　出席</w:t>
      </w:r>
      <w:r w:rsidRPr="00362665">
        <w:t xml:space="preserve">　</w:t>
      </w:r>
      <w:r w:rsidRPr="00362665">
        <w:rPr>
          <w:rFonts w:hint="eastAsia"/>
        </w:rPr>
        <w:t xml:space="preserve">　</w:t>
      </w:r>
      <w:r w:rsidR="000034C9" w:rsidRPr="00362665">
        <w:rPr>
          <w:rFonts w:hint="eastAsia"/>
        </w:rPr>
        <w:t>跡部委員、</w:t>
      </w:r>
      <w:r w:rsidR="00D84FFB" w:rsidRPr="00362665">
        <w:rPr>
          <w:rFonts w:hint="eastAsia"/>
        </w:rPr>
        <w:t>岩舘委員</w:t>
      </w:r>
      <w:r w:rsidR="0025227F" w:rsidRPr="00362665">
        <w:rPr>
          <w:rFonts w:hint="eastAsia"/>
        </w:rPr>
        <w:t>、</w:t>
      </w:r>
      <w:r w:rsidR="00D84FFB" w:rsidRPr="00362665">
        <w:rPr>
          <w:rFonts w:hint="eastAsia"/>
        </w:rPr>
        <w:t>小幡委員</w:t>
      </w:r>
      <w:r w:rsidR="0025227F" w:rsidRPr="00362665">
        <w:rPr>
          <w:rFonts w:hint="eastAsia"/>
        </w:rPr>
        <w:t>、</w:t>
      </w:r>
      <w:r w:rsidR="000034C9" w:rsidRPr="00362665">
        <w:rPr>
          <w:rFonts w:hint="eastAsia"/>
        </w:rPr>
        <w:t>香山</w:t>
      </w:r>
      <w:r w:rsidR="00D84FFB" w:rsidRPr="00362665">
        <w:rPr>
          <w:rFonts w:hint="eastAsia"/>
        </w:rPr>
        <w:t>委員</w:t>
      </w:r>
      <w:r w:rsidR="0025227F" w:rsidRPr="00362665">
        <w:rPr>
          <w:rFonts w:hint="eastAsia"/>
        </w:rPr>
        <w:t>、</w:t>
      </w:r>
      <w:r w:rsidR="000034C9" w:rsidRPr="00362665">
        <w:rPr>
          <w:rFonts w:hint="eastAsia"/>
        </w:rPr>
        <w:t>川村</w:t>
      </w:r>
      <w:r w:rsidR="00371420" w:rsidRPr="00362665">
        <w:rPr>
          <w:rFonts w:hint="eastAsia"/>
        </w:rPr>
        <w:t>委員</w:t>
      </w:r>
      <w:r w:rsidR="000034C9" w:rsidRPr="00362665">
        <w:rPr>
          <w:rFonts w:hint="eastAsia"/>
        </w:rPr>
        <w:t>、</w:t>
      </w:r>
      <w:r w:rsidR="00052B2F" w:rsidRPr="00362665">
        <w:rPr>
          <w:rFonts w:hint="eastAsia"/>
        </w:rPr>
        <w:t>郡山委員、</w:t>
      </w:r>
    </w:p>
    <w:p w:rsidR="00D31B2E" w:rsidRPr="00362665" w:rsidRDefault="00371420" w:rsidP="00D31B2E">
      <w:pPr>
        <w:ind w:firstLineChars="600" w:firstLine="1296"/>
      </w:pPr>
      <w:r w:rsidRPr="00362665">
        <w:rPr>
          <w:rFonts w:hint="eastAsia"/>
        </w:rPr>
        <w:t>後藤委員</w:t>
      </w:r>
      <w:r w:rsidR="0025227F" w:rsidRPr="00362665">
        <w:rPr>
          <w:rFonts w:hint="eastAsia"/>
        </w:rPr>
        <w:t>、</w:t>
      </w:r>
      <w:r w:rsidR="00576152" w:rsidRPr="00362665">
        <w:rPr>
          <w:rFonts w:hint="eastAsia"/>
        </w:rPr>
        <w:t>佐藤委員、</w:t>
      </w:r>
      <w:r w:rsidR="000034C9" w:rsidRPr="00362665">
        <w:rPr>
          <w:rFonts w:hint="eastAsia"/>
        </w:rPr>
        <w:t>須藤</w:t>
      </w:r>
      <w:r w:rsidRPr="00362665">
        <w:rPr>
          <w:rFonts w:hint="eastAsia"/>
        </w:rPr>
        <w:t>委員</w:t>
      </w:r>
      <w:r w:rsidR="0025227F" w:rsidRPr="00362665">
        <w:rPr>
          <w:rFonts w:hint="eastAsia"/>
        </w:rPr>
        <w:t>、</w:t>
      </w:r>
      <w:r w:rsidR="000034C9" w:rsidRPr="00362665">
        <w:rPr>
          <w:rFonts w:hint="eastAsia"/>
        </w:rPr>
        <w:t>釣舟</w:t>
      </w:r>
      <w:r w:rsidRPr="00362665">
        <w:rPr>
          <w:rFonts w:hint="eastAsia"/>
        </w:rPr>
        <w:t>委員</w:t>
      </w:r>
      <w:r w:rsidR="00D31B2E" w:rsidRPr="00362665">
        <w:rPr>
          <w:rFonts w:hint="eastAsia"/>
        </w:rPr>
        <w:t>、</w:t>
      </w:r>
      <w:r w:rsidR="00052B2F" w:rsidRPr="00362665">
        <w:rPr>
          <w:rFonts w:hint="eastAsia"/>
        </w:rPr>
        <w:t>西尾委員、原田委員、</w:t>
      </w:r>
    </w:p>
    <w:p w:rsidR="00052B2F" w:rsidRPr="00362665" w:rsidRDefault="00D31B2E" w:rsidP="005911D1">
      <w:pPr>
        <w:ind w:firstLineChars="600" w:firstLine="1296"/>
      </w:pPr>
      <w:r w:rsidRPr="00362665">
        <w:rPr>
          <w:rFonts w:hint="eastAsia"/>
        </w:rPr>
        <w:t>※欠席：</w:t>
      </w:r>
      <w:r w:rsidR="006F1700" w:rsidRPr="00362665">
        <w:rPr>
          <w:rFonts w:hint="eastAsia"/>
        </w:rPr>
        <w:t>浅沼委員、</w:t>
      </w:r>
      <w:r w:rsidR="00576152" w:rsidRPr="00362665">
        <w:rPr>
          <w:rFonts w:hint="eastAsia"/>
        </w:rPr>
        <w:t>滝井委員、</w:t>
      </w:r>
      <w:r w:rsidR="00052B2F" w:rsidRPr="00362665">
        <w:rPr>
          <w:rFonts w:hint="eastAsia"/>
        </w:rPr>
        <w:t>嵩委員、内藤委員、原委員、</w:t>
      </w:r>
      <w:r w:rsidR="00576152" w:rsidRPr="00362665">
        <w:rPr>
          <w:rFonts w:hint="eastAsia"/>
        </w:rPr>
        <w:t>堀川委員、</w:t>
      </w:r>
    </w:p>
    <w:p w:rsidR="00371420" w:rsidRPr="00362665" w:rsidRDefault="000034C9" w:rsidP="00052B2F">
      <w:pPr>
        <w:ind w:firstLineChars="1000" w:firstLine="2160"/>
      </w:pPr>
      <w:r w:rsidRPr="00362665">
        <w:rPr>
          <w:rFonts w:hint="eastAsia"/>
        </w:rPr>
        <w:t>本多委員</w:t>
      </w:r>
      <w:r w:rsidR="00052B2F" w:rsidRPr="00362665">
        <w:rPr>
          <w:rFonts w:hint="eastAsia"/>
        </w:rPr>
        <w:t>、吉川委員</w:t>
      </w:r>
    </w:p>
    <w:p w:rsidR="00052B2F" w:rsidRPr="00362665" w:rsidRDefault="00D31B2E" w:rsidP="00052B2F">
      <w:pPr>
        <w:ind w:leftChars="200" w:left="432" w:firstLineChars="400" w:firstLine="864"/>
      </w:pPr>
      <w:r w:rsidRPr="00362665">
        <w:rPr>
          <w:rFonts w:hint="eastAsia"/>
        </w:rPr>
        <w:t xml:space="preserve">【事務局】　</w:t>
      </w:r>
      <w:r w:rsidR="00052B2F" w:rsidRPr="00362665">
        <w:rPr>
          <w:rFonts w:hint="eastAsia"/>
        </w:rPr>
        <w:t>郷湖</w:t>
      </w:r>
      <w:r w:rsidR="00576152" w:rsidRPr="00362665">
        <w:rPr>
          <w:rFonts w:hint="eastAsia"/>
        </w:rPr>
        <w:t>障害福祉部長</w:t>
      </w:r>
      <w:r w:rsidR="00052B2F" w:rsidRPr="00362665">
        <w:rPr>
          <w:rFonts w:hint="eastAsia"/>
        </w:rPr>
        <w:t>、</w:t>
      </w:r>
      <w:r w:rsidR="00576152" w:rsidRPr="00362665">
        <w:rPr>
          <w:rFonts w:hint="eastAsia"/>
        </w:rPr>
        <w:t>石川</w:t>
      </w:r>
      <w:r w:rsidR="00B90505" w:rsidRPr="00362665">
        <w:rPr>
          <w:rFonts w:hint="eastAsia"/>
        </w:rPr>
        <w:t>障害福祉部</w:t>
      </w:r>
      <w:r w:rsidR="00576152" w:rsidRPr="00362665">
        <w:rPr>
          <w:rFonts w:hint="eastAsia"/>
        </w:rPr>
        <w:t>参事兼</w:t>
      </w:r>
      <w:r w:rsidR="00735F82" w:rsidRPr="00362665">
        <w:rPr>
          <w:rFonts w:hint="eastAsia"/>
        </w:rPr>
        <w:t>障害企画課長、</w:t>
      </w:r>
    </w:p>
    <w:p w:rsidR="00052B2F" w:rsidRPr="00362665" w:rsidRDefault="00576152" w:rsidP="00052B2F">
      <w:pPr>
        <w:ind w:leftChars="200" w:left="432" w:firstLineChars="1000" w:firstLine="2160"/>
      </w:pPr>
      <w:r w:rsidRPr="00362665">
        <w:rPr>
          <w:rFonts w:hint="eastAsia"/>
        </w:rPr>
        <w:t>伊藤障害者支援課長</w:t>
      </w:r>
      <w:r w:rsidR="00052B2F" w:rsidRPr="00362665">
        <w:rPr>
          <w:rFonts w:hint="eastAsia"/>
        </w:rPr>
        <w:t>、</w:t>
      </w:r>
      <w:r w:rsidR="00735F82" w:rsidRPr="00362665">
        <w:rPr>
          <w:rFonts w:hint="eastAsia"/>
        </w:rPr>
        <w:t>林精神保健福祉総合センター所長</w:t>
      </w:r>
      <w:r w:rsidR="00BC0747" w:rsidRPr="00362665">
        <w:rPr>
          <w:rFonts w:hint="eastAsia"/>
        </w:rPr>
        <w:t>、</w:t>
      </w:r>
    </w:p>
    <w:p w:rsidR="00BC0747" w:rsidRPr="00362665" w:rsidRDefault="000034C9" w:rsidP="00052B2F">
      <w:pPr>
        <w:ind w:leftChars="200" w:left="432" w:firstLineChars="1000" w:firstLine="2160"/>
      </w:pPr>
      <w:r w:rsidRPr="00362665">
        <w:rPr>
          <w:rFonts w:hint="eastAsia"/>
        </w:rPr>
        <w:t>髙橋障害保健係長</w:t>
      </w:r>
      <w:r w:rsidR="00576152" w:rsidRPr="00362665">
        <w:tab/>
      </w:r>
    </w:p>
    <w:p w:rsidR="00371420" w:rsidRPr="00362665" w:rsidRDefault="00371420" w:rsidP="005911D1">
      <w:pPr>
        <w:ind w:firstLineChars="600" w:firstLine="1296"/>
      </w:pPr>
    </w:p>
    <w:p w:rsidR="00833A11" w:rsidRPr="00362665" w:rsidRDefault="00833A11" w:rsidP="005911D1">
      <w:pPr>
        <w:ind w:firstLineChars="600" w:firstLine="1296"/>
      </w:pPr>
    </w:p>
    <w:p w:rsidR="00F920C7" w:rsidRPr="00362665" w:rsidRDefault="00371420" w:rsidP="00F920C7">
      <w:pPr>
        <w:rPr>
          <w:rFonts w:asciiTheme="majorEastAsia" w:eastAsiaTheme="majorEastAsia" w:hAnsiTheme="majorEastAsia"/>
          <w:b/>
        </w:rPr>
      </w:pPr>
      <w:r w:rsidRPr="00362665">
        <w:rPr>
          <w:rFonts w:asciiTheme="majorEastAsia" w:eastAsiaTheme="majorEastAsia" w:hAnsiTheme="majorEastAsia" w:hint="eastAsia"/>
          <w:b/>
        </w:rPr>
        <w:t>４　内容</w:t>
      </w:r>
    </w:p>
    <w:p w:rsidR="00566567" w:rsidRPr="00362665" w:rsidRDefault="00F920C7" w:rsidP="00B90505">
      <w:pPr>
        <w:rPr>
          <w:rFonts w:asciiTheme="majorEastAsia" w:eastAsiaTheme="majorEastAsia" w:hAnsiTheme="majorEastAsia"/>
          <w:b/>
        </w:rPr>
      </w:pPr>
      <w:r w:rsidRPr="00362665">
        <w:rPr>
          <w:rFonts w:asciiTheme="majorEastAsia" w:eastAsiaTheme="majorEastAsia" w:hAnsiTheme="majorEastAsia" w:hint="eastAsia"/>
          <w:b/>
        </w:rPr>
        <w:t>（１）開会</w:t>
      </w:r>
    </w:p>
    <w:p w:rsidR="001F3833" w:rsidRPr="00362665" w:rsidRDefault="001F3833" w:rsidP="005911D1">
      <w:pPr>
        <w:ind w:leftChars="100" w:left="432" w:hangingChars="100" w:hanging="216"/>
      </w:pPr>
      <w:r w:rsidRPr="00362665">
        <w:rPr>
          <w:rFonts w:hint="eastAsia"/>
        </w:rPr>
        <w:t>・</w:t>
      </w:r>
      <w:r w:rsidR="00F920C7" w:rsidRPr="00362665">
        <w:rPr>
          <w:rFonts w:hint="eastAsia"/>
        </w:rPr>
        <w:t>事務局より</w:t>
      </w:r>
      <w:r w:rsidR="0025227F" w:rsidRPr="00362665">
        <w:rPr>
          <w:rFonts w:hint="eastAsia"/>
        </w:rPr>
        <w:t>、</w:t>
      </w:r>
      <w:r w:rsidR="00F920C7" w:rsidRPr="00362665">
        <w:rPr>
          <w:rFonts w:hint="eastAsia"/>
        </w:rPr>
        <w:t>定足数の確認が行われ</w:t>
      </w:r>
      <w:r w:rsidR="0025227F" w:rsidRPr="00362665">
        <w:rPr>
          <w:rFonts w:hint="eastAsia"/>
        </w:rPr>
        <w:t>、</w:t>
      </w:r>
      <w:r w:rsidR="0069058D" w:rsidRPr="00362665">
        <w:rPr>
          <w:rFonts w:hint="eastAsia"/>
        </w:rPr>
        <w:t>会議の成立を</w:t>
      </w:r>
      <w:r w:rsidR="00F920C7" w:rsidRPr="00362665">
        <w:rPr>
          <w:rFonts w:hint="eastAsia"/>
        </w:rPr>
        <w:t>確認。</w:t>
      </w:r>
    </w:p>
    <w:p w:rsidR="00F920C7" w:rsidRPr="00362665" w:rsidRDefault="00F920C7" w:rsidP="00B90505">
      <w:pPr>
        <w:rPr>
          <w:rFonts w:asciiTheme="majorEastAsia" w:eastAsiaTheme="majorEastAsia" w:hAnsiTheme="majorEastAsia"/>
          <w:b/>
        </w:rPr>
      </w:pPr>
    </w:p>
    <w:p w:rsidR="00566567" w:rsidRPr="00362665" w:rsidRDefault="00B90505" w:rsidP="00566567">
      <w:pPr>
        <w:rPr>
          <w:rFonts w:asciiTheme="majorEastAsia" w:eastAsiaTheme="majorEastAsia" w:hAnsiTheme="majorEastAsia"/>
          <w:b/>
        </w:rPr>
      </w:pPr>
      <w:r w:rsidRPr="00362665">
        <w:rPr>
          <w:rFonts w:asciiTheme="majorEastAsia" w:eastAsiaTheme="majorEastAsia" w:hAnsiTheme="majorEastAsia" w:hint="eastAsia"/>
          <w:b/>
        </w:rPr>
        <w:t>（２</w:t>
      </w:r>
      <w:r w:rsidR="00566567" w:rsidRPr="00362665">
        <w:rPr>
          <w:rFonts w:asciiTheme="majorEastAsia" w:eastAsiaTheme="majorEastAsia" w:hAnsiTheme="majorEastAsia" w:hint="eastAsia"/>
          <w:b/>
        </w:rPr>
        <w:t>）議事</w:t>
      </w:r>
    </w:p>
    <w:p w:rsidR="00F920C7" w:rsidRPr="00362665" w:rsidRDefault="00566567" w:rsidP="00547508">
      <w:pPr>
        <w:ind w:leftChars="100" w:left="432" w:hangingChars="100" w:hanging="216"/>
      </w:pPr>
      <w:r w:rsidRPr="00362665">
        <w:rPr>
          <w:rFonts w:hint="eastAsia"/>
        </w:rPr>
        <w:t>・</w:t>
      </w:r>
      <w:r w:rsidR="00052B2F" w:rsidRPr="00362665">
        <w:rPr>
          <w:rFonts w:hint="eastAsia"/>
        </w:rPr>
        <w:t>議事録署名人について、会長より郡山</w:t>
      </w:r>
      <w:r w:rsidRPr="00362665">
        <w:rPr>
          <w:rFonts w:hint="eastAsia"/>
        </w:rPr>
        <w:t>委員の指名があり、承諾を得た。</w:t>
      </w:r>
    </w:p>
    <w:p w:rsidR="00547508" w:rsidRPr="00362665" w:rsidRDefault="00547508" w:rsidP="00547508">
      <w:pPr>
        <w:ind w:leftChars="100" w:left="432" w:hangingChars="100" w:hanging="216"/>
      </w:pPr>
      <w:r w:rsidRPr="00362665">
        <w:rPr>
          <w:rFonts w:hint="eastAsia"/>
        </w:rPr>
        <w:t>・会長から、仙台市精神保健福祉審議会運営要領第</w:t>
      </w:r>
      <w:r w:rsidRPr="00362665">
        <w:rPr>
          <w:rFonts w:hint="eastAsia"/>
        </w:rPr>
        <w:t>4</w:t>
      </w:r>
      <w:r w:rsidRPr="00362665">
        <w:rPr>
          <w:rFonts w:hint="eastAsia"/>
        </w:rPr>
        <w:t>条第</w:t>
      </w:r>
      <w:r w:rsidRPr="00362665">
        <w:rPr>
          <w:rFonts w:hint="eastAsia"/>
        </w:rPr>
        <w:t>1</w:t>
      </w:r>
      <w:r w:rsidRPr="00362665">
        <w:rPr>
          <w:rFonts w:hint="eastAsia"/>
        </w:rPr>
        <w:t>項に基づき、議事を公開にすることを確認。</w:t>
      </w:r>
    </w:p>
    <w:p w:rsidR="00547508" w:rsidRPr="00362665" w:rsidRDefault="00547508" w:rsidP="00547508">
      <w:pPr>
        <w:ind w:leftChars="100" w:left="432" w:hangingChars="100" w:hanging="216"/>
      </w:pPr>
    </w:p>
    <w:tbl>
      <w:tblPr>
        <w:tblStyle w:val="ac"/>
        <w:tblW w:w="0" w:type="auto"/>
        <w:tblInd w:w="250" w:type="dxa"/>
        <w:tblLook w:val="04A0" w:firstRow="1" w:lastRow="0" w:firstColumn="1" w:lastColumn="0" w:noHBand="0" w:noVBand="1"/>
      </w:tblPr>
      <w:tblGrid>
        <w:gridCol w:w="1701"/>
        <w:gridCol w:w="7317"/>
      </w:tblGrid>
      <w:tr w:rsidR="00547508" w:rsidRPr="00362665" w:rsidTr="00547508">
        <w:tc>
          <w:tcPr>
            <w:tcW w:w="1701" w:type="dxa"/>
            <w:tcBorders>
              <w:top w:val="nil"/>
              <w:left w:val="nil"/>
              <w:bottom w:val="nil"/>
              <w:right w:val="nil"/>
            </w:tcBorders>
          </w:tcPr>
          <w:p w:rsidR="00547508" w:rsidRPr="00362665" w:rsidRDefault="00547508" w:rsidP="00FB3540">
            <w:r w:rsidRPr="00362665">
              <w:rPr>
                <w:rFonts w:hint="eastAsia"/>
              </w:rPr>
              <w:t>岩舘会長</w:t>
            </w:r>
          </w:p>
        </w:tc>
        <w:tc>
          <w:tcPr>
            <w:tcW w:w="7317" w:type="dxa"/>
            <w:tcBorders>
              <w:top w:val="nil"/>
              <w:left w:val="nil"/>
              <w:bottom w:val="nil"/>
              <w:right w:val="nil"/>
            </w:tcBorders>
          </w:tcPr>
          <w:p w:rsidR="00794898" w:rsidRPr="00362665" w:rsidRDefault="00794898" w:rsidP="00794898">
            <w:pPr>
              <w:ind w:firstLineChars="100" w:firstLine="216"/>
            </w:pPr>
            <w:r w:rsidRPr="00362665">
              <w:rPr>
                <w:rFonts w:hint="eastAsia"/>
              </w:rPr>
              <w:t>それでは、「（</w:t>
            </w:r>
            <w:r w:rsidRPr="00362665">
              <w:rPr>
                <w:rFonts w:hint="eastAsia"/>
              </w:rPr>
              <w:t>1</w:t>
            </w:r>
            <w:r w:rsidRPr="00362665">
              <w:rPr>
                <w:rFonts w:hint="eastAsia"/>
              </w:rPr>
              <w:t>）審議　精神障害者とその家族を支える支援のあり方について」、西尾作業部会長から説明をお願いします。</w:t>
            </w:r>
          </w:p>
          <w:p w:rsidR="00547508" w:rsidRPr="00362665" w:rsidRDefault="00547508" w:rsidP="00D20441">
            <w:pPr>
              <w:ind w:firstLineChars="100" w:firstLine="216"/>
            </w:pPr>
          </w:p>
        </w:tc>
      </w:tr>
      <w:tr w:rsidR="00547508" w:rsidRPr="00362665" w:rsidTr="00547508">
        <w:tc>
          <w:tcPr>
            <w:tcW w:w="1701" w:type="dxa"/>
            <w:tcBorders>
              <w:top w:val="nil"/>
              <w:left w:val="nil"/>
              <w:bottom w:val="nil"/>
              <w:right w:val="nil"/>
            </w:tcBorders>
          </w:tcPr>
          <w:p w:rsidR="00547508" w:rsidRPr="00362665" w:rsidRDefault="0070165E" w:rsidP="00FB3540">
            <w:r w:rsidRPr="00362665">
              <w:rPr>
                <w:rFonts w:hint="eastAsia"/>
              </w:rPr>
              <w:t>西尾委員</w:t>
            </w:r>
          </w:p>
        </w:tc>
        <w:tc>
          <w:tcPr>
            <w:tcW w:w="7317" w:type="dxa"/>
            <w:tcBorders>
              <w:top w:val="nil"/>
              <w:left w:val="nil"/>
              <w:bottom w:val="nil"/>
              <w:right w:val="nil"/>
            </w:tcBorders>
          </w:tcPr>
          <w:p w:rsidR="00564939" w:rsidRPr="00362665" w:rsidRDefault="0070165E" w:rsidP="0070165E">
            <w:pPr>
              <w:jc w:val="left"/>
              <w:rPr>
                <w:rFonts w:asciiTheme="minorEastAsia" w:hAnsiTheme="minorEastAsia"/>
              </w:rPr>
            </w:pPr>
            <w:r w:rsidRPr="00362665">
              <w:rPr>
                <w:rFonts w:asciiTheme="minorEastAsia" w:hAnsiTheme="minorEastAsia" w:hint="eastAsia"/>
              </w:rPr>
              <w:t xml:space="preserve">　・・・資料1に沿って、説明</w:t>
            </w:r>
            <w:r w:rsidR="00564939" w:rsidRPr="00362665">
              <w:rPr>
                <w:rFonts w:asciiTheme="minorEastAsia" w:hAnsiTheme="minorEastAsia" w:hint="eastAsia"/>
              </w:rPr>
              <w:t>（</w:t>
            </w:r>
            <w:r w:rsidR="00794898" w:rsidRPr="00362665">
              <w:rPr>
                <w:rFonts w:asciiTheme="minorEastAsia" w:hAnsiTheme="minorEastAsia" w:hint="eastAsia"/>
              </w:rPr>
              <w:t>2</w:t>
            </w:r>
            <w:r w:rsidR="00564939" w:rsidRPr="00362665">
              <w:rPr>
                <w:rFonts w:asciiTheme="minorEastAsia" w:hAnsiTheme="minorEastAsia" w:hint="eastAsia"/>
              </w:rPr>
              <w:t>0分）</w:t>
            </w:r>
            <w:r w:rsidRPr="00362665">
              <w:rPr>
                <w:rFonts w:asciiTheme="minorEastAsia" w:hAnsiTheme="minorEastAsia" w:hint="eastAsia"/>
              </w:rPr>
              <w:t>・・・</w:t>
            </w:r>
          </w:p>
          <w:p w:rsidR="00564939" w:rsidRPr="00362665" w:rsidRDefault="00564939" w:rsidP="0070165E">
            <w:pPr>
              <w:jc w:val="left"/>
              <w:rPr>
                <w:rFonts w:asciiTheme="minorEastAsia" w:hAnsiTheme="minorEastAsia"/>
              </w:rPr>
            </w:pPr>
          </w:p>
        </w:tc>
      </w:tr>
      <w:tr w:rsidR="00547508" w:rsidRPr="00362665" w:rsidTr="00547508">
        <w:tc>
          <w:tcPr>
            <w:tcW w:w="1701" w:type="dxa"/>
            <w:tcBorders>
              <w:top w:val="nil"/>
              <w:left w:val="nil"/>
              <w:bottom w:val="nil"/>
              <w:right w:val="nil"/>
            </w:tcBorders>
          </w:tcPr>
          <w:p w:rsidR="00547508" w:rsidRPr="00362665" w:rsidRDefault="00794898" w:rsidP="00FB3540">
            <w:r w:rsidRPr="00362665">
              <w:rPr>
                <w:rFonts w:hint="eastAsia"/>
              </w:rPr>
              <w:t>岩舘会長</w:t>
            </w:r>
          </w:p>
        </w:tc>
        <w:tc>
          <w:tcPr>
            <w:tcW w:w="7317" w:type="dxa"/>
            <w:tcBorders>
              <w:top w:val="nil"/>
              <w:left w:val="nil"/>
              <w:bottom w:val="nil"/>
              <w:right w:val="nil"/>
            </w:tcBorders>
          </w:tcPr>
          <w:p w:rsidR="00EE4366" w:rsidRPr="00362665" w:rsidRDefault="00794898" w:rsidP="00FB3540">
            <w:r w:rsidRPr="00362665">
              <w:rPr>
                <w:rFonts w:hint="eastAsia"/>
              </w:rPr>
              <w:t xml:space="preserve">　西尾作業部会長ありがとうございました。作業部会での検討結果が、先ほど報告いただいた内容であった。中間報告の内容に、ヒアリングの結果を追加して、</w:t>
            </w:r>
            <w:r w:rsidRPr="00362665">
              <w:rPr>
                <w:rFonts w:hint="eastAsia"/>
              </w:rPr>
              <w:t>6</w:t>
            </w:r>
            <w:r w:rsidRPr="00362665">
              <w:rPr>
                <w:rFonts w:hint="eastAsia"/>
              </w:rPr>
              <w:t>つの視点にまとめていただいた。この内容を審議会の提言書としてまとめることになるわけである。それぞれの委員からご意見をいただきたい。今の報告に関して、ご意見、ご質問あったらお願いしたい。</w:t>
            </w:r>
          </w:p>
        </w:tc>
      </w:tr>
      <w:tr w:rsidR="00547508" w:rsidRPr="00362665" w:rsidTr="00547508">
        <w:tc>
          <w:tcPr>
            <w:tcW w:w="1701" w:type="dxa"/>
            <w:tcBorders>
              <w:top w:val="nil"/>
              <w:left w:val="nil"/>
              <w:bottom w:val="nil"/>
              <w:right w:val="nil"/>
            </w:tcBorders>
          </w:tcPr>
          <w:p w:rsidR="00547508" w:rsidRPr="00362665" w:rsidRDefault="00794898" w:rsidP="00FB3540">
            <w:r w:rsidRPr="00362665">
              <w:rPr>
                <w:rFonts w:hint="eastAsia"/>
              </w:rPr>
              <w:lastRenderedPageBreak/>
              <w:t>後藤委員</w:t>
            </w:r>
          </w:p>
        </w:tc>
        <w:tc>
          <w:tcPr>
            <w:tcW w:w="7317" w:type="dxa"/>
            <w:tcBorders>
              <w:top w:val="nil"/>
              <w:left w:val="nil"/>
              <w:bottom w:val="nil"/>
              <w:right w:val="nil"/>
            </w:tcBorders>
          </w:tcPr>
          <w:p w:rsidR="00504B63" w:rsidRPr="00362665" w:rsidRDefault="00CE5B99" w:rsidP="00337025">
            <w:r w:rsidRPr="00362665">
              <w:rPr>
                <w:rFonts w:hint="eastAsia"/>
              </w:rPr>
              <w:t xml:space="preserve">　当事者を抱える家族と</w:t>
            </w:r>
            <w:r w:rsidR="00AC7C9B" w:rsidRPr="00362665">
              <w:rPr>
                <w:rFonts w:hint="eastAsia"/>
              </w:rPr>
              <w:t>して、このようにたくさんの資料にまとめていただき感謝申し上げる</w:t>
            </w:r>
            <w:r w:rsidR="00EB4E13" w:rsidRPr="00362665">
              <w:rPr>
                <w:rFonts w:hint="eastAsia"/>
              </w:rPr>
              <w:t>。</w:t>
            </w:r>
            <w:r w:rsidRPr="00362665">
              <w:rPr>
                <w:rFonts w:hint="eastAsia"/>
              </w:rPr>
              <w:t>ここ最近「家族が家族を支援する」ということが取り沙汰されており、私共家族会も福祉の専門知識のあ</w:t>
            </w:r>
            <w:r w:rsidR="00AC7C9B" w:rsidRPr="00362665">
              <w:rPr>
                <w:rFonts w:hint="eastAsia"/>
              </w:rPr>
              <w:t>る方は少数で、数少ない役員の知識が薄い中で足を踏み出している。各所窓口への同行、訪問、電話対応業を取り入れている所である</w:t>
            </w:r>
            <w:r w:rsidRPr="00362665">
              <w:rPr>
                <w:rFonts w:hint="eastAsia"/>
              </w:rPr>
              <w:t>。つい先日、全国組織である私共家族を統括する上部団体「みんなねっと」主催の宮城県連と協賛で「家族による家族学習会セミナ</w:t>
            </w:r>
            <w:r w:rsidR="00AC7C9B" w:rsidRPr="00362665">
              <w:rPr>
                <w:rFonts w:hint="eastAsia"/>
              </w:rPr>
              <w:t>ー」があり、行政からも障害者支援課職員の同席をいただいた</w:t>
            </w:r>
            <w:r w:rsidRPr="00362665">
              <w:rPr>
                <w:rFonts w:hint="eastAsia"/>
              </w:rPr>
              <w:t>。</w:t>
            </w:r>
          </w:p>
          <w:p w:rsidR="00DC6E96" w:rsidRPr="00362665" w:rsidRDefault="00CE5B99" w:rsidP="00337025">
            <w:r w:rsidRPr="00362665">
              <w:rPr>
                <w:rFonts w:hint="eastAsia"/>
              </w:rPr>
              <w:t xml:space="preserve">　特に震災後に</w:t>
            </w:r>
            <w:r w:rsidR="00755218" w:rsidRPr="00362665">
              <w:rPr>
                <w:rFonts w:hint="eastAsia"/>
              </w:rPr>
              <w:t>心痛む</w:t>
            </w:r>
            <w:r w:rsidRPr="00362665">
              <w:rPr>
                <w:rFonts w:hint="eastAsia"/>
              </w:rPr>
              <w:t>方々</w:t>
            </w:r>
            <w:r w:rsidR="00DC6E96" w:rsidRPr="00362665">
              <w:rPr>
                <w:rFonts w:hint="eastAsia"/>
              </w:rPr>
              <w:t>が増加している現状、又発達障害の表面化も多く、重複する精神疾患も珍しくなく増えている。このような当事者を抱え、地域柄周り近所に知られたくないが先に立ち地域の相談窓口へ行けず、メカに疎い方々も多く資料情報も得られず、右往左往し重症化してから身に余ってようやく腰を上げ、他の区、市町村から飛び越え</w:t>
            </w:r>
            <w:r w:rsidR="0021597C" w:rsidRPr="00362665">
              <w:rPr>
                <w:rFonts w:hint="eastAsia"/>
              </w:rPr>
              <w:t>私共家族会の懇談会の扉を叩いて来られる方が目立って多くなっている。各区で開催の家族教室へと思っても所在外への参加はむずかしい現状のようで、家族はこのテーマを是非とも聴き学びたい、重症化を避ける為にも軽いうちにこそ学びを深め当事者と向き合って貰いたいと、同じ家族として窓口を緩やかに願いたい。</w:t>
            </w:r>
          </w:p>
          <w:p w:rsidR="0021597C" w:rsidRPr="00362665" w:rsidRDefault="0021597C" w:rsidP="00337025">
            <w:r w:rsidRPr="00362665">
              <w:rPr>
                <w:rFonts w:hint="eastAsia"/>
              </w:rPr>
              <w:t xml:space="preserve">　行政からのお力添えに私達家族として力強く心救われる重い、地道ながらも福祉の路</w:t>
            </w:r>
            <w:r w:rsidR="002F5321" w:rsidRPr="00362665">
              <w:rPr>
                <w:rFonts w:hint="eastAsia"/>
              </w:rPr>
              <w:t>は良きにせよ悪きにせよ変化し</w:t>
            </w:r>
            <w:r w:rsidR="00AC7C9B" w:rsidRPr="00362665">
              <w:rPr>
                <w:rFonts w:hint="eastAsia"/>
              </w:rPr>
              <w:t>ている</w:t>
            </w:r>
            <w:r w:rsidR="002F5321" w:rsidRPr="00362665">
              <w:rPr>
                <w:rFonts w:hint="eastAsia"/>
              </w:rPr>
              <w:t>。引きこもらず共有する家族同志だからこそ理解し合える、そして医療と共に当事者への関わり方を話し合いの中から学習してほしい。偏見なく過ごしやすい地域社会の啓発、如何にして伝え届けるか行政と共に私達家族の任務と思う。</w:t>
            </w:r>
          </w:p>
          <w:p w:rsidR="00A066AB" w:rsidRPr="00362665" w:rsidRDefault="00A066AB" w:rsidP="00337025"/>
        </w:tc>
      </w:tr>
      <w:tr w:rsidR="00547508" w:rsidRPr="00362665" w:rsidTr="00547508">
        <w:tc>
          <w:tcPr>
            <w:tcW w:w="1701" w:type="dxa"/>
            <w:tcBorders>
              <w:top w:val="nil"/>
              <w:left w:val="nil"/>
              <w:bottom w:val="nil"/>
              <w:right w:val="nil"/>
            </w:tcBorders>
          </w:tcPr>
          <w:p w:rsidR="00337025" w:rsidRPr="00362665" w:rsidRDefault="00A066AB" w:rsidP="00FB3540">
            <w:r w:rsidRPr="00362665">
              <w:rPr>
                <w:rFonts w:hint="eastAsia"/>
              </w:rPr>
              <w:t>岩舘会長</w:t>
            </w:r>
          </w:p>
        </w:tc>
        <w:tc>
          <w:tcPr>
            <w:tcW w:w="7317" w:type="dxa"/>
            <w:tcBorders>
              <w:top w:val="nil"/>
              <w:left w:val="nil"/>
              <w:bottom w:val="nil"/>
              <w:right w:val="nil"/>
            </w:tcBorders>
          </w:tcPr>
          <w:p w:rsidR="008F68AC" w:rsidRPr="00362665" w:rsidRDefault="00A066AB" w:rsidP="00FB3540">
            <w:r w:rsidRPr="00362665">
              <w:rPr>
                <w:rFonts w:hint="eastAsia"/>
              </w:rPr>
              <w:t xml:space="preserve">　その辺は行政の方ではどうなのか。申し込んだ家族が別な区だと、断ったりすることはあるのか。</w:t>
            </w:r>
          </w:p>
          <w:p w:rsidR="00AC7C9B" w:rsidRPr="00362665" w:rsidRDefault="00AC7C9B" w:rsidP="00FB3540"/>
        </w:tc>
      </w:tr>
      <w:tr w:rsidR="00547508" w:rsidRPr="00362665" w:rsidTr="00547508">
        <w:tc>
          <w:tcPr>
            <w:tcW w:w="1701" w:type="dxa"/>
            <w:tcBorders>
              <w:top w:val="nil"/>
              <w:left w:val="nil"/>
              <w:bottom w:val="nil"/>
              <w:right w:val="nil"/>
            </w:tcBorders>
          </w:tcPr>
          <w:p w:rsidR="00547508" w:rsidRPr="00362665" w:rsidRDefault="00A066AB" w:rsidP="00FB3540">
            <w:r w:rsidRPr="00362665">
              <w:rPr>
                <w:rFonts w:hint="eastAsia"/>
              </w:rPr>
              <w:t>後藤委員</w:t>
            </w:r>
          </w:p>
        </w:tc>
        <w:tc>
          <w:tcPr>
            <w:tcW w:w="7317" w:type="dxa"/>
            <w:tcBorders>
              <w:top w:val="nil"/>
              <w:left w:val="nil"/>
              <w:bottom w:val="nil"/>
              <w:right w:val="nil"/>
            </w:tcBorders>
          </w:tcPr>
          <w:p w:rsidR="00E01F4E" w:rsidRPr="00362665" w:rsidRDefault="00E01F4E" w:rsidP="00E01F4E">
            <w:r w:rsidRPr="00362665">
              <w:rPr>
                <w:rFonts w:hint="eastAsia"/>
              </w:rPr>
              <w:t xml:space="preserve">　少し付け加えさせていただくと、全区の市政だよりの呼び掛けに『初めて参加される方はお電話を』と記載されていることで、他区であることから所在区でと促される。私の経験から電話をいれずにどうしても学びたいので突然で申し訳ないけど参加させていただきたいと願い入れ席に座った事数少なくない。正直に話してしま</w:t>
            </w:r>
            <w:r w:rsidR="00AC7C9B" w:rsidRPr="00362665">
              <w:rPr>
                <w:rFonts w:hint="eastAsia"/>
              </w:rPr>
              <w:t>った</w:t>
            </w:r>
            <w:r w:rsidRPr="00362665">
              <w:rPr>
                <w:rFonts w:hint="eastAsia"/>
              </w:rPr>
              <w:t>が、当事者を抱える家族の必死の思いを受け入れる方向にお考えいただけたらと願う。むろん具体的相談はお住いの地域でと条件付きで緩やかな受け入れをと思う所</w:t>
            </w:r>
            <w:r w:rsidR="00AC7C9B" w:rsidRPr="00362665">
              <w:rPr>
                <w:rFonts w:hint="eastAsia"/>
              </w:rPr>
              <w:t>である</w:t>
            </w:r>
            <w:r w:rsidRPr="00362665">
              <w:rPr>
                <w:rFonts w:hint="eastAsia"/>
              </w:rPr>
              <w:t>。</w:t>
            </w:r>
          </w:p>
          <w:p w:rsidR="00E01F4E" w:rsidRPr="00362665" w:rsidRDefault="00E01F4E" w:rsidP="00E01F4E"/>
          <w:p w:rsidR="00AC7C9B" w:rsidRPr="00362665" w:rsidRDefault="00AC7C9B" w:rsidP="00E01F4E"/>
          <w:p w:rsidR="00AC7C9B" w:rsidRPr="00362665" w:rsidRDefault="00AC7C9B" w:rsidP="00E01F4E"/>
        </w:tc>
      </w:tr>
      <w:tr w:rsidR="00547508" w:rsidRPr="00362665" w:rsidTr="00547508">
        <w:tc>
          <w:tcPr>
            <w:tcW w:w="1701" w:type="dxa"/>
            <w:tcBorders>
              <w:top w:val="nil"/>
              <w:left w:val="nil"/>
              <w:bottom w:val="nil"/>
              <w:right w:val="nil"/>
            </w:tcBorders>
          </w:tcPr>
          <w:p w:rsidR="00180783" w:rsidRPr="00362665" w:rsidRDefault="00180783" w:rsidP="00FB3540">
            <w:r w:rsidRPr="00362665">
              <w:rPr>
                <w:rFonts w:hint="eastAsia"/>
              </w:rPr>
              <w:lastRenderedPageBreak/>
              <w:t>事務局</w:t>
            </w:r>
          </w:p>
          <w:p w:rsidR="0011494F" w:rsidRPr="00362665" w:rsidRDefault="00180783" w:rsidP="00FB3540">
            <w:r w:rsidRPr="00362665">
              <w:rPr>
                <w:rFonts w:hint="eastAsia"/>
              </w:rPr>
              <w:t>（</w:t>
            </w:r>
            <w:r w:rsidR="00A066AB" w:rsidRPr="00362665">
              <w:rPr>
                <w:rFonts w:hint="eastAsia"/>
              </w:rPr>
              <w:t>伊藤課長</w:t>
            </w:r>
            <w:r w:rsidRPr="00362665">
              <w:rPr>
                <w:rFonts w:hint="eastAsia"/>
              </w:rPr>
              <w:t>）</w:t>
            </w:r>
          </w:p>
        </w:tc>
        <w:tc>
          <w:tcPr>
            <w:tcW w:w="7317" w:type="dxa"/>
            <w:tcBorders>
              <w:top w:val="nil"/>
              <w:left w:val="nil"/>
              <w:bottom w:val="nil"/>
              <w:right w:val="nil"/>
            </w:tcBorders>
          </w:tcPr>
          <w:p w:rsidR="009B7A4B" w:rsidRPr="00362665" w:rsidRDefault="003D04FF" w:rsidP="00FB3540">
            <w:r w:rsidRPr="00362665">
              <w:rPr>
                <w:rFonts w:hint="eastAsia"/>
              </w:rPr>
              <w:t xml:space="preserve">　各区の状況に応じて、受け入れ可能な</w:t>
            </w:r>
            <w:r w:rsidR="009B7A4B" w:rsidRPr="00362665">
              <w:rPr>
                <w:rFonts w:hint="eastAsia"/>
              </w:rPr>
              <w:t>定員数もあるので、受け入れ可能な場合にはケースバイケースで受け入れさせていただいているところである。</w:t>
            </w:r>
          </w:p>
          <w:p w:rsidR="009B7A4B" w:rsidRPr="00362665" w:rsidRDefault="009B7A4B" w:rsidP="00FB3540">
            <w:r w:rsidRPr="00362665">
              <w:rPr>
                <w:rFonts w:hint="eastAsia"/>
              </w:rPr>
              <w:t xml:space="preserve">　基本的には、個別支援と両輪で家族教室への参加をしていただいている状況であるため、原則として居住地の区ということ</w:t>
            </w:r>
            <w:r w:rsidR="00344594" w:rsidRPr="00362665">
              <w:rPr>
                <w:rFonts w:hint="eastAsia"/>
              </w:rPr>
              <w:t>での受付と</w:t>
            </w:r>
            <w:r w:rsidRPr="00362665">
              <w:rPr>
                <w:rFonts w:hint="eastAsia"/>
              </w:rPr>
              <w:t>している。</w:t>
            </w:r>
            <w:r w:rsidR="00344594" w:rsidRPr="00362665">
              <w:rPr>
                <w:rFonts w:hint="eastAsia"/>
              </w:rPr>
              <w:t>一方で、</w:t>
            </w:r>
            <w:r w:rsidRPr="00362665">
              <w:rPr>
                <w:rFonts w:hint="eastAsia"/>
              </w:rPr>
              <w:t>先程も申し上げたが、可能であれば、ケースバイケースで</w:t>
            </w:r>
            <w:r w:rsidR="00344594" w:rsidRPr="00362665">
              <w:rPr>
                <w:rFonts w:hint="eastAsia"/>
              </w:rPr>
              <w:t>受け入れしているケースはあるので、</w:t>
            </w:r>
            <w:r w:rsidR="005E1949" w:rsidRPr="00362665">
              <w:rPr>
                <w:rFonts w:hint="eastAsia"/>
              </w:rPr>
              <w:t>個別に区の窓口の方に相談していただければと考えている。</w:t>
            </w:r>
          </w:p>
          <w:p w:rsidR="005E1949" w:rsidRPr="00362665" w:rsidRDefault="005E1949" w:rsidP="00FB3540"/>
        </w:tc>
      </w:tr>
      <w:tr w:rsidR="0011494F" w:rsidRPr="00362665" w:rsidTr="00547508">
        <w:tc>
          <w:tcPr>
            <w:tcW w:w="1701" w:type="dxa"/>
            <w:tcBorders>
              <w:top w:val="nil"/>
              <w:left w:val="nil"/>
              <w:bottom w:val="nil"/>
              <w:right w:val="nil"/>
            </w:tcBorders>
          </w:tcPr>
          <w:p w:rsidR="0011494F" w:rsidRPr="00362665" w:rsidRDefault="00180783" w:rsidP="00FB3540">
            <w:r w:rsidRPr="00362665">
              <w:rPr>
                <w:rFonts w:hint="eastAsia"/>
              </w:rPr>
              <w:t>岩舘会長</w:t>
            </w:r>
          </w:p>
        </w:tc>
        <w:tc>
          <w:tcPr>
            <w:tcW w:w="7317" w:type="dxa"/>
            <w:tcBorders>
              <w:top w:val="nil"/>
              <w:left w:val="nil"/>
              <w:bottom w:val="nil"/>
              <w:right w:val="nil"/>
            </w:tcBorders>
          </w:tcPr>
          <w:p w:rsidR="00756017" w:rsidRPr="00362665" w:rsidRDefault="00180783" w:rsidP="00FB3540">
            <w:r w:rsidRPr="00362665">
              <w:rPr>
                <w:rFonts w:hint="eastAsia"/>
              </w:rPr>
              <w:t xml:space="preserve">　後藤委員の要望ということで、今後対応していただければと思う。</w:t>
            </w:r>
          </w:p>
          <w:p w:rsidR="00180783" w:rsidRPr="00362665" w:rsidRDefault="00180783" w:rsidP="00FB3540"/>
        </w:tc>
      </w:tr>
      <w:tr w:rsidR="0011494F" w:rsidRPr="00362665" w:rsidTr="00547508">
        <w:tc>
          <w:tcPr>
            <w:tcW w:w="1701" w:type="dxa"/>
            <w:tcBorders>
              <w:top w:val="nil"/>
              <w:left w:val="nil"/>
              <w:bottom w:val="nil"/>
              <w:right w:val="nil"/>
            </w:tcBorders>
          </w:tcPr>
          <w:p w:rsidR="00180783" w:rsidRPr="00362665" w:rsidRDefault="00180783" w:rsidP="00FB3540">
            <w:r w:rsidRPr="00362665">
              <w:rPr>
                <w:rFonts w:hint="eastAsia"/>
              </w:rPr>
              <w:t>事務局</w:t>
            </w:r>
          </w:p>
          <w:p w:rsidR="0011494F" w:rsidRPr="00362665" w:rsidRDefault="00180783" w:rsidP="00FB3540">
            <w:r w:rsidRPr="00362665">
              <w:rPr>
                <w:rFonts w:hint="eastAsia"/>
              </w:rPr>
              <w:t>（伊藤課長）</w:t>
            </w:r>
          </w:p>
        </w:tc>
        <w:tc>
          <w:tcPr>
            <w:tcW w:w="7317" w:type="dxa"/>
            <w:tcBorders>
              <w:top w:val="nil"/>
              <w:left w:val="nil"/>
              <w:bottom w:val="nil"/>
              <w:right w:val="nil"/>
            </w:tcBorders>
          </w:tcPr>
          <w:p w:rsidR="007C7635" w:rsidRPr="00362665" w:rsidRDefault="00180783" w:rsidP="000D4818">
            <w:r w:rsidRPr="00362665">
              <w:rPr>
                <w:rFonts w:hint="eastAsia"/>
              </w:rPr>
              <w:t xml:space="preserve">　太白区と青葉区の状況については、区の方にも状況は確認させていただく。また、先ほど申し上げたように、ケースバイケースで他の区の講話を聴きたいという要望については柔軟に取り組んでまいりたいと思う。よろしくお願いしたい。</w:t>
            </w:r>
          </w:p>
          <w:p w:rsidR="00180783" w:rsidRPr="00362665" w:rsidRDefault="00180783" w:rsidP="000D4818">
            <w:r w:rsidRPr="00362665">
              <w:rPr>
                <w:rFonts w:hint="eastAsia"/>
              </w:rPr>
              <w:t xml:space="preserve">　</w:t>
            </w:r>
          </w:p>
        </w:tc>
      </w:tr>
      <w:tr w:rsidR="0011494F" w:rsidRPr="00362665" w:rsidTr="00547508">
        <w:tc>
          <w:tcPr>
            <w:tcW w:w="1701" w:type="dxa"/>
            <w:tcBorders>
              <w:top w:val="nil"/>
              <w:left w:val="nil"/>
              <w:bottom w:val="nil"/>
              <w:right w:val="nil"/>
            </w:tcBorders>
          </w:tcPr>
          <w:p w:rsidR="000D4818" w:rsidRPr="00362665" w:rsidRDefault="00180783" w:rsidP="00FB3540">
            <w:r w:rsidRPr="00362665">
              <w:rPr>
                <w:rFonts w:hint="eastAsia"/>
              </w:rPr>
              <w:t>岩舘会長</w:t>
            </w:r>
          </w:p>
        </w:tc>
        <w:tc>
          <w:tcPr>
            <w:tcW w:w="7317" w:type="dxa"/>
            <w:tcBorders>
              <w:top w:val="nil"/>
              <w:left w:val="nil"/>
              <w:bottom w:val="nil"/>
              <w:right w:val="nil"/>
            </w:tcBorders>
          </w:tcPr>
          <w:p w:rsidR="007C7635" w:rsidRPr="00362665" w:rsidRDefault="00180783" w:rsidP="00180783">
            <w:pPr>
              <w:ind w:firstLineChars="100" w:firstLine="216"/>
            </w:pPr>
            <w:r w:rsidRPr="00362665">
              <w:rPr>
                <w:rFonts w:hint="eastAsia"/>
              </w:rPr>
              <w:t>他にあればお願いしたい。</w:t>
            </w:r>
          </w:p>
          <w:p w:rsidR="00180783" w:rsidRPr="00362665" w:rsidRDefault="00180783" w:rsidP="00180783">
            <w:pPr>
              <w:ind w:firstLineChars="100" w:firstLine="216"/>
            </w:pPr>
          </w:p>
        </w:tc>
      </w:tr>
      <w:tr w:rsidR="0011494F" w:rsidRPr="00362665" w:rsidTr="00547508">
        <w:tc>
          <w:tcPr>
            <w:tcW w:w="1701" w:type="dxa"/>
            <w:tcBorders>
              <w:top w:val="nil"/>
              <w:left w:val="nil"/>
              <w:bottom w:val="nil"/>
              <w:right w:val="nil"/>
            </w:tcBorders>
          </w:tcPr>
          <w:p w:rsidR="0011494F" w:rsidRPr="00362665" w:rsidRDefault="00180783" w:rsidP="00FB3540">
            <w:r w:rsidRPr="00362665">
              <w:rPr>
                <w:rFonts w:hint="eastAsia"/>
              </w:rPr>
              <w:t>須藤委員</w:t>
            </w:r>
          </w:p>
        </w:tc>
        <w:tc>
          <w:tcPr>
            <w:tcW w:w="7317" w:type="dxa"/>
            <w:tcBorders>
              <w:top w:val="nil"/>
              <w:left w:val="nil"/>
              <w:bottom w:val="nil"/>
              <w:right w:val="nil"/>
            </w:tcBorders>
          </w:tcPr>
          <w:p w:rsidR="003D04FF" w:rsidRPr="00362665" w:rsidRDefault="00180783" w:rsidP="00180783">
            <w:r w:rsidRPr="00362665">
              <w:rPr>
                <w:rFonts w:hint="eastAsia"/>
              </w:rPr>
              <w:t xml:space="preserve">　こちらの資料を見て、説明を聞いて、ここに載っている以外の課題はいっぱいあるが、この資料に関していうと、対策はおそらくこれから立てるのだと思うが、この中で引っかかったところは、ヒアリング調査の結果（</w:t>
            </w:r>
            <w:r w:rsidRPr="00362665">
              <w:rPr>
                <w:rFonts w:hint="eastAsia"/>
              </w:rPr>
              <w:t>1</w:t>
            </w:r>
            <w:r w:rsidRPr="00362665">
              <w:rPr>
                <w:rFonts w:hint="eastAsia"/>
              </w:rPr>
              <w:t>）のＢ②「情報へのアクセスが限られていること」を見て、普通こういうのを見たら、はあとぺーじにアクセスしたらいいじゃないかということになると思うが、ただ、親が高齢だったりするとネット環境がないとか、あったとしてもパソコンが埃をかぶったまま型が古くなっているとか、そういうことかなと思った。はあとぺーじは今紙では出していないと思うが、ネット環境が限られている人が、はあとぺーじにつながればかなりの情報を得られるのではないかと思うが、その辺をどのようにお考えになっていくのかというのをお聞きしたい。</w:t>
            </w:r>
          </w:p>
          <w:p w:rsidR="00180783" w:rsidRPr="00362665" w:rsidRDefault="00180783" w:rsidP="003D04FF">
            <w:pPr>
              <w:ind w:firstLineChars="100" w:firstLine="216"/>
            </w:pPr>
            <w:r w:rsidRPr="00362665">
              <w:rPr>
                <w:rFonts w:hint="eastAsia"/>
              </w:rPr>
              <w:t>あと、次のヒアリング結果（</w:t>
            </w:r>
            <w:r w:rsidRPr="00362665">
              <w:rPr>
                <w:rFonts w:hint="eastAsia"/>
              </w:rPr>
              <w:t>2</w:t>
            </w:r>
            <w:r w:rsidRPr="00362665">
              <w:rPr>
                <w:rFonts w:hint="eastAsia"/>
              </w:rPr>
              <w:t>）Ｃ⑤「精神障害当事者との交流によって見通しを得ること」</w:t>
            </w:r>
            <w:r w:rsidR="00AA4455" w:rsidRPr="00362665">
              <w:rPr>
                <w:rFonts w:hint="eastAsia"/>
              </w:rPr>
              <w:t>となっているが、私たちの仲間内でしばしば話題になるのが、これを聞くと耳が痛いという人もいると思うが、色々なイベントや当事者が大勢の前でしゃべるというときに、まるでスターやタレントまがいの当事者が登場したり、前もってこういう風にしゃべって、ああいう風に振る舞うとか徹底的にリハーサルが仕込まれたような当事者が出てきて、模範的なというか、健常者にとって都合のいい当事者が出てきてしゃべったりしていると、実際に生活している多くの精神障害者の実像と</w:t>
            </w:r>
            <w:r w:rsidR="00AA4455" w:rsidRPr="00362665">
              <w:rPr>
                <w:rFonts w:hint="eastAsia"/>
              </w:rPr>
              <w:lastRenderedPageBreak/>
              <w:t>はかけ離れた、理想像</w:t>
            </w:r>
            <w:r w:rsidR="00EB30E3" w:rsidRPr="00362665">
              <w:rPr>
                <w:rFonts w:hint="eastAsia"/>
              </w:rPr>
              <w:t>というか</w:t>
            </w:r>
            <w:r w:rsidR="00AA4455" w:rsidRPr="00362665">
              <w:rPr>
                <w:rFonts w:hint="eastAsia"/>
              </w:rPr>
              <w:t>、虚像</w:t>
            </w:r>
            <w:r w:rsidR="00EB30E3" w:rsidRPr="00362665">
              <w:rPr>
                <w:rFonts w:hint="eastAsia"/>
              </w:rPr>
              <w:t>が、これが精神障害者だと初めて見た人が勘違いしてしまうかもしれない。これは、私が言っても世の中の流れが</w:t>
            </w:r>
            <w:r w:rsidR="00EB30E3" w:rsidRPr="00362665">
              <w:rPr>
                <w:rFonts w:hint="eastAsia"/>
              </w:rPr>
              <w:t>20</w:t>
            </w:r>
            <w:r w:rsidR="00EB30E3" w:rsidRPr="00362665">
              <w:rPr>
                <w:rFonts w:hint="eastAsia"/>
              </w:rPr>
              <w:t>年くらいそういった形で、スターみたいな精神障害者が大勢の前でしゃべるというのが定番みたいになってきている。その辺のところは、これからどのように考えているのか。答えはすぐには出ないとは思うが。その辺もお聞きしたい。</w:t>
            </w:r>
          </w:p>
          <w:p w:rsidR="007663CC" w:rsidRPr="00362665" w:rsidRDefault="007663CC" w:rsidP="00FB3540"/>
        </w:tc>
      </w:tr>
      <w:tr w:rsidR="0011494F" w:rsidRPr="00362665" w:rsidTr="00547508">
        <w:tc>
          <w:tcPr>
            <w:tcW w:w="1701" w:type="dxa"/>
            <w:tcBorders>
              <w:top w:val="nil"/>
              <w:left w:val="nil"/>
              <w:bottom w:val="nil"/>
              <w:right w:val="nil"/>
            </w:tcBorders>
          </w:tcPr>
          <w:p w:rsidR="0011494F" w:rsidRPr="00362665" w:rsidRDefault="00BF169B" w:rsidP="00FB3540">
            <w:r w:rsidRPr="00362665">
              <w:rPr>
                <w:rFonts w:hint="eastAsia"/>
              </w:rPr>
              <w:lastRenderedPageBreak/>
              <w:t>岩舘会長</w:t>
            </w:r>
          </w:p>
        </w:tc>
        <w:tc>
          <w:tcPr>
            <w:tcW w:w="7317" w:type="dxa"/>
            <w:tcBorders>
              <w:top w:val="nil"/>
              <w:left w:val="nil"/>
              <w:bottom w:val="nil"/>
              <w:right w:val="nil"/>
            </w:tcBorders>
          </w:tcPr>
          <w:p w:rsidR="00FE7FD9" w:rsidRPr="00362665" w:rsidRDefault="00BF169B" w:rsidP="00060FD1">
            <w:r w:rsidRPr="00362665">
              <w:rPr>
                <w:rFonts w:hint="eastAsia"/>
              </w:rPr>
              <w:t xml:space="preserve">　これは誰への質問となるのか。</w:t>
            </w:r>
          </w:p>
          <w:p w:rsidR="00BF169B" w:rsidRPr="00362665" w:rsidRDefault="00BF169B" w:rsidP="00060FD1"/>
        </w:tc>
      </w:tr>
      <w:tr w:rsidR="0011494F" w:rsidRPr="00362665" w:rsidTr="00547508">
        <w:tc>
          <w:tcPr>
            <w:tcW w:w="1701" w:type="dxa"/>
            <w:tcBorders>
              <w:top w:val="nil"/>
              <w:left w:val="nil"/>
              <w:bottom w:val="nil"/>
              <w:right w:val="nil"/>
            </w:tcBorders>
          </w:tcPr>
          <w:p w:rsidR="0011494F" w:rsidRPr="00362665" w:rsidRDefault="00BF169B" w:rsidP="00FB3540">
            <w:r w:rsidRPr="00362665">
              <w:rPr>
                <w:rFonts w:hint="eastAsia"/>
              </w:rPr>
              <w:t>須藤委員</w:t>
            </w:r>
          </w:p>
        </w:tc>
        <w:tc>
          <w:tcPr>
            <w:tcW w:w="7317" w:type="dxa"/>
            <w:tcBorders>
              <w:top w:val="nil"/>
              <w:left w:val="nil"/>
              <w:bottom w:val="nil"/>
              <w:right w:val="nil"/>
            </w:tcBorders>
          </w:tcPr>
          <w:p w:rsidR="006B6041" w:rsidRPr="00362665" w:rsidRDefault="00BF169B" w:rsidP="00FB3540">
            <w:r w:rsidRPr="00362665">
              <w:rPr>
                <w:rFonts w:hint="eastAsia"/>
              </w:rPr>
              <w:t xml:space="preserve">　これは、ここにいる皆さん全員ということだと思う。みんなで考えていくべきだと思う。</w:t>
            </w:r>
          </w:p>
          <w:p w:rsidR="00BF169B" w:rsidRPr="00362665" w:rsidRDefault="00BF169B" w:rsidP="00FB3540"/>
        </w:tc>
      </w:tr>
      <w:tr w:rsidR="0011494F" w:rsidRPr="00362665" w:rsidTr="00547508">
        <w:tc>
          <w:tcPr>
            <w:tcW w:w="1701" w:type="dxa"/>
            <w:tcBorders>
              <w:top w:val="nil"/>
              <w:left w:val="nil"/>
              <w:bottom w:val="nil"/>
              <w:right w:val="nil"/>
            </w:tcBorders>
          </w:tcPr>
          <w:p w:rsidR="002D7954" w:rsidRPr="00362665" w:rsidRDefault="00BF169B" w:rsidP="00FB3540">
            <w:r w:rsidRPr="00362665">
              <w:rPr>
                <w:rFonts w:hint="eastAsia"/>
              </w:rPr>
              <w:t>西尾座長</w:t>
            </w:r>
          </w:p>
        </w:tc>
        <w:tc>
          <w:tcPr>
            <w:tcW w:w="7317" w:type="dxa"/>
            <w:tcBorders>
              <w:top w:val="nil"/>
              <w:left w:val="nil"/>
              <w:bottom w:val="nil"/>
              <w:right w:val="nil"/>
            </w:tcBorders>
          </w:tcPr>
          <w:p w:rsidR="006B6041" w:rsidRPr="00362665" w:rsidRDefault="00BF169B" w:rsidP="006E48E4">
            <w:r w:rsidRPr="00362665">
              <w:rPr>
                <w:rFonts w:hint="eastAsia"/>
              </w:rPr>
              <w:t xml:space="preserve">　私の方から、Ｂの「情報へのアクセスが限られていること」というのは、おっしゃるとおりインターネット環境がない高齢の方ということもあるし、家族教室など相談の場はあるが家庭内にいる当事者の病状が悪いときに、この子を残して家をあけられないと</w:t>
            </w:r>
            <w:r w:rsidR="00BE0916" w:rsidRPr="00362665">
              <w:rPr>
                <w:rFonts w:hint="eastAsia"/>
              </w:rPr>
              <w:t>かいった際に相談につながらないとかがある。そうなると、情報があってもアクセスができないということになる。そういった場合には、訪問などして支援者が家庭に出向いて情報を提供することが大切というところの問題も提起している。</w:t>
            </w:r>
          </w:p>
          <w:p w:rsidR="00BE0916" w:rsidRPr="00362665" w:rsidRDefault="00BE0916" w:rsidP="006E48E4">
            <w:r w:rsidRPr="00362665">
              <w:rPr>
                <w:rFonts w:hint="eastAsia"/>
              </w:rPr>
              <w:t xml:space="preserve">　それから、最近は訪問してタブレットを活用したやりとりというのも外国では見られているので、将来的には、なかなか外に出られない人に対して、タブレットを持って行ってはあとぺーじにアクセスしてもらうとか、支援者とのやりとりをするとか、そういう時代もくるのかなと思う。</w:t>
            </w:r>
          </w:p>
          <w:p w:rsidR="00BE0916" w:rsidRPr="00362665" w:rsidRDefault="00BE0916" w:rsidP="006E48E4">
            <w:r w:rsidRPr="00362665">
              <w:rPr>
                <w:rFonts w:hint="eastAsia"/>
              </w:rPr>
              <w:t xml:space="preserve">　それから当事者のありようについては、他の委員に聞きたいと思う。</w:t>
            </w:r>
          </w:p>
          <w:p w:rsidR="00BE0916" w:rsidRPr="00362665" w:rsidRDefault="00BE0916" w:rsidP="006E48E4"/>
        </w:tc>
      </w:tr>
      <w:tr w:rsidR="00874E1D" w:rsidRPr="00362665" w:rsidTr="00547508">
        <w:tc>
          <w:tcPr>
            <w:tcW w:w="1701" w:type="dxa"/>
            <w:tcBorders>
              <w:top w:val="nil"/>
              <w:left w:val="nil"/>
              <w:bottom w:val="nil"/>
              <w:right w:val="nil"/>
            </w:tcBorders>
          </w:tcPr>
          <w:p w:rsidR="00874E1D" w:rsidRPr="00362665" w:rsidRDefault="00BE0916" w:rsidP="00FB3540">
            <w:r w:rsidRPr="00362665">
              <w:rPr>
                <w:rFonts w:hint="eastAsia"/>
              </w:rPr>
              <w:t>岩舘会長</w:t>
            </w:r>
          </w:p>
        </w:tc>
        <w:tc>
          <w:tcPr>
            <w:tcW w:w="7317" w:type="dxa"/>
            <w:tcBorders>
              <w:top w:val="nil"/>
              <w:left w:val="nil"/>
              <w:bottom w:val="nil"/>
              <w:right w:val="nil"/>
            </w:tcBorders>
          </w:tcPr>
          <w:p w:rsidR="006B6041" w:rsidRPr="00362665" w:rsidRDefault="00BE0916" w:rsidP="00FB3540">
            <w:r w:rsidRPr="00362665">
              <w:rPr>
                <w:rFonts w:hint="eastAsia"/>
              </w:rPr>
              <w:t xml:space="preserve">　仙台市としては、情報はどういうのがあるのか。先程も出たような市政だよりもあると思うが。それからネットの情報。他にはどうか。</w:t>
            </w:r>
          </w:p>
          <w:p w:rsidR="00BE0916" w:rsidRPr="00362665" w:rsidRDefault="00BE0916" w:rsidP="00FB3540"/>
        </w:tc>
      </w:tr>
      <w:tr w:rsidR="0011494F" w:rsidRPr="00362665" w:rsidTr="00547508">
        <w:tc>
          <w:tcPr>
            <w:tcW w:w="1701" w:type="dxa"/>
            <w:tcBorders>
              <w:top w:val="nil"/>
              <w:left w:val="nil"/>
              <w:bottom w:val="nil"/>
              <w:right w:val="nil"/>
            </w:tcBorders>
          </w:tcPr>
          <w:p w:rsidR="0011494F" w:rsidRPr="00362665" w:rsidRDefault="00BE0916" w:rsidP="00FB3540">
            <w:r w:rsidRPr="00362665">
              <w:rPr>
                <w:rFonts w:hint="eastAsia"/>
              </w:rPr>
              <w:t>事務局</w:t>
            </w:r>
          </w:p>
          <w:p w:rsidR="00BE0916" w:rsidRPr="00362665" w:rsidRDefault="00BE0916" w:rsidP="00FB3540">
            <w:r w:rsidRPr="00362665">
              <w:rPr>
                <w:rFonts w:hint="eastAsia"/>
              </w:rPr>
              <w:t>（伊藤課長）</w:t>
            </w:r>
          </w:p>
        </w:tc>
        <w:tc>
          <w:tcPr>
            <w:tcW w:w="7317" w:type="dxa"/>
            <w:tcBorders>
              <w:top w:val="nil"/>
              <w:left w:val="nil"/>
              <w:bottom w:val="nil"/>
              <w:right w:val="nil"/>
            </w:tcBorders>
          </w:tcPr>
          <w:p w:rsidR="002645D9" w:rsidRPr="00362665" w:rsidRDefault="00BE0916" w:rsidP="00FB3540">
            <w:r w:rsidRPr="00362665">
              <w:rPr>
                <w:rFonts w:hint="eastAsia"/>
              </w:rPr>
              <w:t xml:space="preserve">　先ほどご紹介いただいた、ネットのはあとぺーじ</w:t>
            </w:r>
            <w:r w:rsidR="00344594" w:rsidRPr="00362665">
              <w:rPr>
                <w:rFonts w:hint="eastAsia"/>
              </w:rPr>
              <w:t>は</w:t>
            </w:r>
            <w:r w:rsidRPr="00362665">
              <w:rPr>
                <w:rFonts w:hint="eastAsia"/>
              </w:rPr>
              <w:t>、精神障害のある方向けのサービスを</w:t>
            </w:r>
            <w:r w:rsidR="003D04FF" w:rsidRPr="00362665">
              <w:rPr>
                <w:rFonts w:hint="eastAsia"/>
              </w:rPr>
              <w:t>全般的に紹介するものである。</w:t>
            </w:r>
            <w:r w:rsidR="002645D9" w:rsidRPr="00362665">
              <w:rPr>
                <w:rFonts w:hint="eastAsia"/>
              </w:rPr>
              <w:t>そのほかに精神障害者の方向けに精神保健福祉ハンド</w:t>
            </w:r>
            <w:r w:rsidR="00344594" w:rsidRPr="00362665">
              <w:rPr>
                <w:rFonts w:hint="eastAsia"/>
              </w:rPr>
              <w:t>ブックといった冊子も作っている。こういうものを通して、どの様な</w:t>
            </w:r>
            <w:r w:rsidR="002645D9" w:rsidRPr="00362665">
              <w:rPr>
                <w:rFonts w:hint="eastAsia"/>
              </w:rPr>
              <w:t>支援があるかということを周知している。</w:t>
            </w:r>
          </w:p>
          <w:p w:rsidR="002645D9" w:rsidRPr="00362665" w:rsidRDefault="002645D9" w:rsidP="00FB3540">
            <w:r w:rsidRPr="00362665">
              <w:rPr>
                <w:rFonts w:hint="eastAsia"/>
              </w:rPr>
              <w:t xml:space="preserve">　</w:t>
            </w:r>
          </w:p>
        </w:tc>
      </w:tr>
      <w:tr w:rsidR="0011494F" w:rsidRPr="00362665" w:rsidTr="00547508">
        <w:tc>
          <w:tcPr>
            <w:tcW w:w="1701" w:type="dxa"/>
            <w:tcBorders>
              <w:top w:val="nil"/>
              <w:left w:val="nil"/>
              <w:bottom w:val="nil"/>
              <w:right w:val="nil"/>
            </w:tcBorders>
          </w:tcPr>
          <w:p w:rsidR="0099770E" w:rsidRPr="00362665" w:rsidRDefault="002645D9" w:rsidP="00FB3540">
            <w:r w:rsidRPr="00362665">
              <w:rPr>
                <w:rFonts w:hint="eastAsia"/>
              </w:rPr>
              <w:t>岩舘会長</w:t>
            </w:r>
          </w:p>
        </w:tc>
        <w:tc>
          <w:tcPr>
            <w:tcW w:w="7317" w:type="dxa"/>
            <w:tcBorders>
              <w:top w:val="nil"/>
              <w:left w:val="nil"/>
              <w:bottom w:val="nil"/>
              <w:right w:val="nil"/>
            </w:tcBorders>
          </w:tcPr>
          <w:p w:rsidR="00DB34FA" w:rsidRPr="00362665" w:rsidRDefault="002645D9" w:rsidP="00521244">
            <w:r w:rsidRPr="00362665">
              <w:rPr>
                <w:rFonts w:hint="eastAsia"/>
              </w:rPr>
              <w:t xml:space="preserve">　そのハンドブックは</w:t>
            </w:r>
            <w:r w:rsidR="0013012B" w:rsidRPr="00362665">
              <w:rPr>
                <w:rFonts w:hint="eastAsia"/>
              </w:rPr>
              <w:t>、我々はよくもらうが、どういうところにおいてあったりするのか、どういうところに行けば入手できるのかというところはどうなっているのか。</w:t>
            </w:r>
          </w:p>
          <w:p w:rsidR="0013012B" w:rsidRPr="00362665" w:rsidRDefault="0013012B" w:rsidP="00521244"/>
        </w:tc>
      </w:tr>
      <w:tr w:rsidR="0011494F" w:rsidRPr="00362665" w:rsidTr="00547508">
        <w:tc>
          <w:tcPr>
            <w:tcW w:w="1701" w:type="dxa"/>
            <w:tcBorders>
              <w:top w:val="nil"/>
              <w:left w:val="nil"/>
              <w:bottom w:val="nil"/>
              <w:right w:val="nil"/>
            </w:tcBorders>
          </w:tcPr>
          <w:p w:rsidR="0013012B" w:rsidRPr="00362665" w:rsidRDefault="0013012B" w:rsidP="0013012B">
            <w:r w:rsidRPr="00362665">
              <w:rPr>
                <w:rFonts w:hint="eastAsia"/>
              </w:rPr>
              <w:lastRenderedPageBreak/>
              <w:t>事務局</w:t>
            </w:r>
          </w:p>
          <w:p w:rsidR="0011494F" w:rsidRPr="00362665" w:rsidRDefault="0013012B" w:rsidP="0013012B">
            <w:r w:rsidRPr="00362665">
              <w:rPr>
                <w:rFonts w:hint="eastAsia"/>
              </w:rPr>
              <w:t>（伊藤課長）</w:t>
            </w:r>
          </w:p>
        </w:tc>
        <w:tc>
          <w:tcPr>
            <w:tcW w:w="7317" w:type="dxa"/>
            <w:tcBorders>
              <w:top w:val="nil"/>
              <w:left w:val="nil"/>
              <w:bottom w:val="nil"/>
              <w:right w:val="nil"/>
            </w:tcBorders>
          </w:tcPr>
          <w:p w:rsidR="00DB34FA" w:rsidRPr="00362665" w:rsidRDefault="0013012B" w:rsidP="00FB3540">
            <w:r w:rsidRPr="00362665">
              <w:rPr>
                <w:rFonts w:hint="eastAsia"/>
              </w:rPr>
              <w:t xml:space="preserve">　こちらは、区役所の窓口にもおいており、各医療機関にも配付している。</w:t>
            </w:r>
            <w:r w:rsidR="00E51C26" w:rsidRPr="00362665">
              <w:rPr>
                <w:rFonts w:hint="eastAsia"/>
              </w:rPr>
              <w:t>医療機関によっては、人気があるため部数の追加があるところもある。様々なところで配付させてもらっているところである。</w:t>
            </w:r>
          </w:p>
          <w:p w:rsidR="00E51C26" w:rsidRPr="00362665" w:rsidRDefault="00E51C26" w:rsidP="00FB3540"/>
        </w:tc>
      </w:tr>
      <w:tr w:rsidR="0011494F" w:rsidRPr="00362665" w:rsidTr="00547508">
        <w:tc>
          <w:tcPr>
            <w:tcW w:w="1701" w:type="dxa"/>
            <w:tcBorders>
              <w:top w:val="nil"/>
              <w:left w:val="nil"/>
              <w:bottom w:val="nil"/>
              <w:right w:val="nil"/>
            </w:tcBorders>
          </w:tcPr>
          <w:p w:rsidR="0011494F" w:rsidRPr="00362665" w:rsidRDefault="00E51C26" w:rsidP="00FB3540">
            <w:r w:rsidRPr="00362665">
              <w:rPr>
                <w:rFonts w:hint="eastAsia"/>
              </w:rPr>
              <w:t>岩舘会長</w:t>
            </w:r>
          </w:p>
        </w:tc>
        <w:tc>
          <w:tcPr>
            <w:tcW w:w="7317" w:type="dxa"/>
            <w:tcBorders>
              <w:top w:val="nil"/>
              <w:left w:val="nil"/>
              <w:bottom w:val="nil"/>
              <w:right w:val="nil"/>
            </w:tcBorders>
          </w:tcPr>
          <w:p w:rsidR="00DB34FA" w:rsidRPr="00362665" w:rsidRDefault="00E51C26" w:rsidP="00FB3540">
            <w:r w:rsidRPr="00362665">
              <w:rPr>
                <w:rFonts w:hint="eastAsia"/>
              </w:rPr>
              <w:t xml:space="preserve">　我々にとっては非常に便利な冊子である。色々な情報が載っている</w:t>
            </w:r>
            <w:r w:rsidR="008959A7" w:rsidRPr="00362665">
              <w:rPr>
                <w:rFonts w:hint="eastAsia"/>
              </w:rPr>
              <w:t>。</w:t>
            </w:r>
          </w:p>
          <w:p w:rsidR="008959A7" w:rsidRPr="00362665" w:rsidRDefault="008959A7" w:rsidP="00FB3540"/>
        </w:tc>
      </w:tr>
      <w:tr w:rsidR="0011494F" w:rsidRPr="00362665" w:rsidTr="00547508">
        <w:tc>
          <w:tcPr>
            <w:tcW w:w="1701" w:type="dxa"/>
            <w:tcBorders>
              <w:top w:val="nil"/>
              <w:left w:val="nil"/>
              <w:bottom w:val="nil"/>
              <w:right w:val="nil"/>
            </w:tcBorders>
          </w:tcPr>
          <w:p w:rsidR="0011494F" w:rsidRPr="00362665" w:rsidRDefault="008959A7" w:rsidP="00FB3540">
            <w:r w:rsidRPr="00362665">
              <w:rPr>
                <w:rFonts w:hint="eastAsia"/>
              </w:rPr>
              <w:t>川村委員</w:t>
            </w:r>
          </w:p>
        </w:tc>
        <w:tc>
          <w:tcPr>
            <w:tcW w:w="7317" w:type="dxa"/>
            <w:tcBorders>
              <w:top w:val="nil"/>
              <w:left w:val="nil"/>
              <w:bottom w:val="nil"/>
              <w:right w:val="nil"/>
            </w:tcBorders>
          </w:tcPr>
          <w:p w:rsidR="00364A1F" w:rsidRPr="00362665" w:rsidRDefault="008959A7" w:rsidP="00FB3540">
            <w:r w:rsidRPr="00362665">
              <w:rPr>
                <w:rFonts w:hint="eastAsia"/>
              </w:rPr>
              <w:t xml:space="preserve">　先ほどの質問の件について、よろしいか。</w:t>
            </w:r>
          </w:p>
          <w:p w:rsidR="008959A7" w:rsidRPr="00362665" w:rsidRDefault="00344594" w:rsidP="00FB3540">
            <w:r w:rsidRPr="00362665">
              <w:rPr>
                <w:rFonts w:hint="eastAsia"/>
              </w:rPr>
              <w:t xml:space="preserve">　須藤委員から話</w:t>
            </w:r>
            <w:r w:rsidR="008959A7" w:rsidRPr="00362665">
              <w:rPr>
                <w:rFonts w:hint="eastAsia"/>
              </w:rPr>
              <w:t>のあった件については、非常に重要なことだと感じている。はあとぺーじのこともそうだが、</w:t>
            </w:r>
            <w:r w:rsidR="008959A7" w:rsidRPr="00362665">
              <w:rPr>
                <w:rFonts w:hint="eastAsia"/>
              </w:rPr>
              <w:t>2</w:t>
            </w:r>
            <w:r w:rsidR="008959A7" w:rsidRPr="00362665">
              <w:rPr>
                <w:rFonts w:hint="eastAsia"/>
              </w:rPr>
              <w:t>番目に話のあった当事者の語りのあり方みたいなことだと思うが、それに関しては本当にそうだなと思って聞いていて、当事者が話しているだけでとか、当事者が前に出ているだけで、それですごいねという時代は終わりつつあるなと感じている。なんというか、サクセスストーリーを示すだけの場というのは、そんなに求められていないのかなと思う。求められていないというか、それだけだと家族の方にとっては、辛い場であったり、求めていない場なのかなと思うことがある。</w:t>
            </w:r>
            <w:r w:rsidR="00A01C25" w:rsidRPr="00362665">
              <w:rPr>
                <w:rFonts w:hint="eastAsia"/>
              </w:rPr>
              <w:t>そのために、当事者側がしなければいけないことは何かというと、自分が今こんなことしてこんな状態だとか、今できていることを一方的に話すのではなく、こういう仕事についているとかそういうことではなくて、そういうことも必要な時もあるが、それだけではなくて、家族の方が本音で当事者の方に質問したりとか、本音で話せるために語る当事者側がうまくいっている話だけではなくて今現在うまくいっていないこととか、過去に発症したての際に辛い思いをしたとか、そういう時代とか経験や思いも語る必要があるなと家族会を通して感じている。</w:t>
            </w:r>
            <w:r w:rsidR="000F2886" w:rsidRPr="00362665">
              <w:rPr>
                <w:rFonts w:hint="eastAsia"/>
              </w:rPr>
              <w:t>なので、当事者の方がスターのように現れて、話をしたらすごいねというのだけではないのだなという感じがしている。</w:t>
            </w:r>
          </w:p>
          <w:p w:rsidR="000F2886" w:rsidRPr="00362665" w:rsidRDefault="000F2886" w:rsidP="00FB3540">
            <w:r w:rsidRPr="00362665">
              <w:rPr>
                <w:rFonts w:hint="eastAsia"/>
              </w:rPr>
              <w:t xml:space="preserve">　私が所属している仙台スピーカーズビューローでは、そのための準備を日々しているという感じである。</w:t>
            </w:r>
          </w:p>
          <w:p w:rsidR="00A01C25" w:rsidRPr="00362665" w:rsidRDefault="00A01C25" w:rsidP="00FB3540"/>
        </w:tc>
      </w:tr>
      <w:tr w:rsidR="0011494F" w:rsidRPr="00362665" w:rsidTr="00547508">
        <w:tc>
          <w:tcPr>
            <w:tcW w:w="1701" w:type="dxa"/>
            <w:tcBorders>
              <w:top w:val="nil"/>
              <w:left w:val="nil"/>
              <w:bottom w:val="nil"/>
              <w:right w:val="nil"/>
            </w:tcBorders>
          </w:tcPr>
          <w:p w:rsidR="0011494F" w:rsidRPr="00362665" w:rsidRDefault="000F2886" w:rsidP="00FB3540">
            <w:r w:rsidRPr="00362665">
              <w:rPr>
                <w:rFonts w:hint="eastAsia"/>
              </w:rPr>
              <w:t>原田委員</w:t>
            </w:r>
          </w:p>
        </w:tc>
        <w:tc>
          <w:tcPr>
            <w:tcW w:w="7317" w:type="dxa"/>
            <w:tcBorders>
              <w:top w:val="nil"/>
              <w:left w:val="nil"/>
              <w:bottom w:val="nil"/>
              <w:right w:val="nil"/>
            </w:tcBorders>
          </w:tcPr>
          <w:p w:rsidR="00364A1F" w:rsidRPr="00362665" w:rsidRDefault="000F2886" w:rsidP="00FB3540">
            <w:r w:rsidRPr="00362665">
              <w:rPr>
                <w:rFonts w:hint="eastAsia"/>
              </w:rPr>
              <w:t xml:space="preserve">　</w:t>
            </w:r>
            <w:r w:rsidR="00DF18F0" w:rsidRPr="00362665">
              <w:rPr>
                <w:rFonts w:hint="eastAsia"/>
              </w:rPr>
              <w:t>私は、個人的に色々お願いや依頼を受けて、経験の話などをさせていただいている。今はあくまでこうではあるが、</w:t>
            </w:r>
            <w:r w:rsidR="00D63C8E" w:rsidRPr="00362665">
              <w:rPr>
                <w:rFonts w:hint="eastAsia"/>
              </w:rPr>
              <w:t>もちろん大変だった時期のことも含めて、あくまでの私自身の体験として話をさせてもらっている。例えば、同じような病名がついていたとしても、その人それぞれで経験だったり、バックグラウンドは違うので、あくまでもこれは私の経験の話であるという前置きは大切にしている。また、必ず皆さんも大丈夫ですよということも、絶対に言えない。そういうことはきちん</w:t>
            </w:r>
            <w:r w:rsidR="00344594" w:rsidRPr="00362665">
              <w:rPr>
                <w:rFonts w:hint="eastAsia"/>
              </w:rPr>
              <w:t>と踏まえて、大切にしてお話をさせていただいている。私が講演などの</w:t>
            </w:r>
            <w:r w:rsidR="00D63C8E" w:rsidRPr="00362665">
              <w:rPr>
                <w:rFonts w:hint="eastAsia"/>
              </w:rPr>
              <w:t>機会を頂く場合には、質問はどんどんしていただける時間をしっかり取ってもらうようにしてい</w:t>
            </w:r>
            <w:r w:rsidR="00D63C8E" w:rsidRPr="00362665">
              <w:rPr>
                <w:rFonts w:hint="eastAsia"/>
              </w:rPr>
              <w:lastRenderedPageBreak/>
              <w:t>る。そうすると、やはり質問はご家族の方からが非常に多い。なので、その場だけでお話ができなかった時には、講演後の時間を使ってさらに話をさせていただいている。決してよくなってきたプロセスの話ではなく、今だからこそ大変だった時期のことを振り返って話せるというのはあったりするが、本当にあくまでもこれは自分の場合の話ということを伝えている。</w:t>
            </w:r>
          </w:p>
          <w:p w:rsidR="00D63C8E" w:rsidRPr="00362665" w:rsidRDefault="00D63C8E" w:rsidP="00FB3540">
            <w:r w:rsidRPr="00362665">
              <w:rPr>
                <w:rFonts w:hint="eastAsia"/>
              </w:rPr>
              <w:t xml:space="preserve">　そこは川村委員も一緒だと思う。そこを大事にして話をしないと、一人見ただけでそれが全てと思われてしま</w:t>
            </w:r>
            <w:r w:rsidR="00344594" w:rsidRPr="00362665">
              <w:rPr>
                <w:rFonts w:hint="eastAsia"/>
              </w:rPr>
              <w:t>うので、そう思われないように私たちも意識して話をしていかな</w:t>
            </w:r>
            <w:r w:rsidRPr="00362665">
              <w:rPr>
                <w:rFonts w:hint="eastAsia"/>
              </w:rPr>
              <w:t>ければいけないと感じながら話をさせてもらっているところだ。</w:t>
            </w:r>
          </w:p>
          <w:p w:rsidR="00D63C8E" w:rsidRPr="00362665" w:rsidRDefault="00D63C8E" w:rsidP="00FB3540"/>
        </w:tc>
      </w:tr>
      <w:tr w:rsidR="0011494F" w:rsidRPr="00362665" w:rsidTr="00547508">
        <w:tc>
          <w:tcPr>
            <w:tcW w:w="1701" w:type="dxa"/>
            <w:tcBorders>
              <w:top w:val="nil"/>
              <w:left w:val="nil"/>
              <w:bottom w:val="nil"/>
              <w:right w:val="nil"/>
            </w:tcBorders>
          </w:tcPr>
          <w:p w:rsidR="0011494F" w:rsidRPr="00362665" w:rsidRDefault="00C176E7" w:rsidP="00FB3540">
            <w:r w:rsidRPr="00362665">
              <w:rPr>
                <w:rFonts w:hint="eastAsia"/>
              </w:rPr>
              <w:lastRenderedPageBreak/>
              <w:t>須藤委員</w:t>
            </w:r>
          </w:p>
        </w:tc>
        <w:tc>
          <w:tcPr>
            <w:tcW w:w="7317" w:type="dxa"/>
            <w:tcBorders>
              <w:top w:val="nil"/>
              <w:left w:val="nil"/>
              <w:bottom w:val="nil"/>
              <w:right w:val="nil"/>
            </w:tcBorders>
          </w:tcPr>
          <w:p w:rsidR="005054EC" w:rsidRPr="00362665" w:rsidRDefault="00C176E7" w:rsidP="00FB3540">
            <w:r w:rsidRPr="00362665">
              <w:rPr>
                <w:rFonts w:hint="eastAsia"/>
              </w:rPr>
              <w:t xml:space="preserve">　ありがとうございました。</w:t>
            </w:r>
          </w:p>
          <w:p w:rsidR="000B2AB2" w:rsidRPr="00362665" w:rsidRDefault="000B2AB2" w:rsidP="00FB3540"/>
        </w:tc>
      </w:tr>
      <w:tr w:rsidR="0011494F" w:rsidRPr="00362665" w:rsidTr="00547508">
        <w:tc>
          <w:tcPr>
            <w:tcW w:w="1701" w:type="dxa"/>
            <w:tcBorders>
              <w:top w:val="nil"/>
              <w:left w:val="nil"/>
              <w:bottom w:val="nil"/>
              <w:right w:val="nil"/>
            </w:tcBorders>
          </w:tcPr>
          <w:p w:rsidR="0011494F" w:rsidRPr="00362665" w:rsidRDefault="000B2AB2" w:rsidP="00FB3540">
            <w:r w:rsidRPr="00362665">
              <w:rPr>
                <w:rFonts w:hint="eastAsia"/>
              </w:rPr>
              <w:t>香山委員</w:t>
            </w:r>
          </w:p>
        </w:tc>
        <w:tc>
          <w:tcPr>
            <w:tcW w:w="7317" w:type="dxa"/>
            <w:tcBorders>
              <w:top w:val="nil"/>
              <w:left w:val="nil"/>
              <w:bottom w:val="nil"/>
              <w:right w:val="nil"/>
            </w:tcBorders>
          </w:tcPr>
          <w:p w:rsidR="00467171" w:rsidRPr="00362665" w:rsidRDefault="000B2AB2" w:rsidP="000E77F4">
            <w:r w:rsidRPr="00362665">
              <w:rPr>
                <w:rFonts w:hint="eastAsia"/>
              </w:rPr>
              <w:t xml:space="preserve">　先ほどの周知のところで</w:t>
            </w:r>
            <w:r w:rsidR="00FF6CC2" w:rsidRPr="00362665">
              <w:rPr>
                <w:rFonts w:hint="eastAsia"/>
              </w:rPr>
              <w:t>、はあとぺーじの話が出ていたが、はあとぺーじは私もだいぶ利用させてもらっていて、あれって結局我々支援者が、当事者やご家族に対して説明するためのものであると思う。最初から手に取って家族やご本人があれを見て先に進めるのかというとなかなか難しい気がする。本人やご家族が手に取ってサービスを受けてもいいかなと思うような、もう一つ工夫が必要だと思う。はあとぺーじはいいものだと思うが、もう一つ気軽にパッと手に取れるものがあるといい。</w:t>
            </w:r>
          </w:p>
          <w:p w:rsidR="005054EC" w:rsidRPr="00362665" w:rsidRDefault="00467171" w:rsidP="00467171">
            <w:pPr>
              <w:ind w:firstLineChars="100" w:firstLine="216"/>
            </w:pPr>
            <w:r w:rsidRPr="00362665">
              <w:rPr>
                <w:rFonts w:hint="eastAsia"/>
              </w:rPr>
              <w:t>調査のように</w:t>
            </w:r>
            <w:r w:rsidRPr="00362665">
              <w:rPr>
                <w:rFonts w:hint="eastAsia"/>
              </w:rPr>
              <w:t>10,20</w:t>
            </w:r>
            <w:r w:rsidRPr="00362665">
              <w:rPr>
                <w:rFonts w:hint="eastAsia"/>
              </w:rPr>
              <w:t>代で発症していて</w:t>
            </w:r>
            <w:r w:rsidRPr="00362665">
              <w:rPr>
                <w:rFonts w:hint="eastAsia"/>
              </w:rPr>
              <w:t>20</w:t>
            </w:r>
            <w:r w:rsidRPr="00362665">
              <w:rPr>
                <w:rFonts w:hint="eastAsia"/>
              </w:rPr>
              <w:t>年以上経っても尚</w:t>
            </w:r>
            <w:r w:rsidR="003132F7" w:rsidRPr="00362665">
              <w:rPr>
                <w:rFonts w:hint="eastAsia"/>
              </w:rPr>
              <w:t>何もサービスを受けていないという結果をみると、とても大変な事だと思う。自ら困ったということを言えるような、もう少しやさしい仕組みができないかなと思う。</w:t>
            </w:r>
          </w:p>
          <w:p w:rsidR="003132F7" w:rsidRPr="00362665" w:rsidRDefault="003132F7" w:rsidP="00467171">
            <w:pPr>
              <w:ind w:firstLineChars="100" w:firstLine="216"/>
            </w:pPr>
            <w:r w:rsidRPr="00362665">
              <w:rPr>
                <w:rFonts w:hint="eastAsia"/>
              </w:rPr>
              <w:t>また、先ほど西尾先生がアウトリーチとおっしゃっていたが、ではその具体的なアウトリーチをどのように仙台市が進めるのかということが、アウトリーチは私もすごくいいなとは思う。そこをどのように制度的に保障していくのかというあたりのところが、みそになるのではないかと思って、聞かせてもらった。以上である。</w:t>
            </w:r>
          </w:p>
          <w:p w:rsidR="000B2AB2" w:rsidRPr="00362665" w:rsidRDefault="00FF6CC2" w:rsidP="000E77F4">
            <w:r w:rsidRPr="00362665">
              <w:rPr>
                <w:rFonts w:hint="eastAsia"/>
              </w:rPr>
              <w:t xml:space="preserve">　</w:t>
            </w:r>
          </w:p>
        </w:tc>
      </w:tr>
      <w:tr w:rsidR="00E178A3" w:rsidRPr="00362665" w:rsidTr="00547508">
        <w:tc>
          <w:tcPr>
            <w:tcW w:w="1701" w:type="dxa"/>
            <w:tcBorders>
              <w:top w:val="nil"/>
              <w:left w:val="nil"/>
              <w:bottom w:val="nil"/>
              <w:right w:val="nil"/>
            </w:tcBorders>
          </w:tcPr>
          <w:p w:rsidR="00E178A3" w:rsidRPr="00362665" w:rsidRDefault="006B2B2C" w:rsidP="00FB3540">
            <w:r w:rsidRPr="00362665">
              <w:rPr>
                <w:rFonts w:hint="eastAsia"/>
              </w:rPr>
              <w:t>岩舘会長</w:t>
            </w:r>
          </w:p>
        </w:tc>
        <w:tc>
          <w:tcPr>
            <w:tcW w:w="7317" w:type="dxa"/>
            <w:tcBorders>
              <w:top w:val="nil"/>
              <w:left w:val="nil"/>
              <w:bottom w:val="nil"/>
              <w:right w:val="nil"/>
            </w:tcBorders>
          </w:tcPr>
          <w:p w:rsidR="00CA4702" w:rsidRPr="00362665" w:rsidRDefault="006B2B2C" w:rsidP="00FB3540">
            <w:r w:rsidRPr="00362665">
              <w:rPr>
                <w:rFonts w:hint="eastAsia"/>
              </w:rPr>
              <w:t xml:space="preserve">　かなり具体的な話が出たが、仙台市の方で何かあるか。</w:t>
            </w:r>
          </w:p>
          <w:p w:rsidR="006B2B2C" w:rsidRPr="00362665" w:rsidRDefault="006B2B2C" w:rsidP="00FB3540"/>
        </w:tc>
      </w:tr>
      <w:tr w:rsidR="00E178A3" w:rsidRPr="00362665" w:rsidTr="00547508">
        <w:tc>
          <w:tcPr>
            <w:tcW w:w="1701" w:type="dxa"/>
            <w:tcBorders>
              <w:top w:val="nil"/>
              <w:left w:val="nil"/>
              <w:bottom w:val="nil"/>
              <w:right w:val="nil"/>
            </w:tcBorders>
          </w:tcPr>
          <w:p w:rsidR="00E178A3" w:rsidRPr="00362665" w:rsidRDefault="006B2B2C" w:rsidP="00FB3540">
            <w:r w:rsidRPr="00362665">
              <w:rPr>
                <w:rFonts w:hint="eastAsia"/>
              </w:rPr>
              <w:t>事務局</w:t>
            </w:r>
          </w:p>
          <w:p w:rsidR="006B2B2C" w:rsidRPr="00362665" w:rsidRDefault="006B2B2C" w:rsidP="00FB3540">
            <w:r w:rsidRPr="00362665">
              <w:rPr>
                <w:rFonts w:hint="eastAsia"/>
              </w:rPr>
              <w:t>（伊藤課長）</w:t>
            </w:r>
          </w:p>
        </w:tc>
        <w:tc>
          <w:tcPr>
            <w:tcW w:w="7317" w:type="dxa"/>
            <w:tcBorders>
              <w:top w:val="nil"/>
              <w:left w:val="nil"/>
              <w:bottom w:val="nil"/>
              <w:right w:val="nil"/>
            </w:tcBorders>
          </w:tcPr>
          <w:p w:rsidR="003F3E61" w:rsidRPr="00362665" w:rsidRDefault="00344594" w:rsidP="00FB3540">
            <w:r w:rsidRPr="00362665">
              <w:rPr>
                <w:rFonts w:hint="eastAsia"/>
              </w:rPr>
              <w:t xml:space="preserve">　</w:t>
            </w:r>
            <w:r w:rsidR="006B2B2C" w:rsidRPr="00362665">
              <w:rPr>
                <w:rFonts w:hint="eastAsia"/>
              </w:rPr>
              <w:t>周知に関して、病気を発症してから長年</w:t>
            </w:r>
            <w:r w:rsidRPr="00362665">
              <w:rPr>
                <w:rFonts w:hint="eastAsia"/>
              </w:rPr>
              <w:t>経っている方が支援にアクセスしづらいということについては、今後、</w:t>
            </w:r>
            <w:r w:rsidR="006B2B2C" w:rsidRPr="00362665">
              <w:rPr>
                <w:rFonts w:hint="eastAsia"/>
              </w:rPr>
              <w:t>情報提供や周知のあり方の具体的な対策を検討する中で、そのようなご意見を踏まえて見直しを含めて検討してまいりたいと思う。</w:t>
            </w:r>
          </w:p>
          <w:p w:rsidR="006B2B2C" w:rsidRPr="00362665" w:rsidRDefault="006B2B2C" w:rsidP="00FB3540">
            <w:r w:rsidRPr="00362665">
              <w:rPr>
                <w:rFonts w:hint="eastAsia"/>
              </w:rPr>
              <w:t xml:space="preserve">　それからアウトリーチに関して</w:t>
            </w:r>
            <w:r w:rsidR="00563676" w:rsidRPr="00362665">
              <w:rPr>
                <w:rFonts w:hint="eastAsia"/>
              </w:rPr>
              <w:t>も</w:t>
            </w:r>
            <w:r w:rsidRPr="00362665">
              <w:rPr>
                <w:rFonts w:hint="eastAsia"/>
              </w:rPr>
              <w:t>、</w:t>
            </w:r>
            <w:r w:rsidR="00563676" w:rsidRPr="00362665">
              <w:rPr>
                <w:rFonts w:hint="eastAsia"/>
              </w:rPr>
              <w:t>今回の作業部会の報告で、家族への</w:t>
            </w:r>
            <w:r w:rsidR="00563676" w:rsidRPr="00362665">
              <w:rPr>
                <w:rFonts w:hint="eastAsia"/>
              </w:rPr>
              <w:lastRenderedPageBreak/>
              <w:t>アウトリーチサービスのあり方ということで、最終的には審議会本会からご提言を頂くことになるため、そのような</w:t>
            </w:r>
            <w:r w:rsidR="00344594" w:rsidRPr="00362665">
              <w:rPr>
                <w:rFonts w:hint="eastAsia"/>
              </w:rPr>
              <w:t>提言も踏まえて</w:t>
            </w:r>
            <w:r w:rsidR="00563676" w:rsidRPr="00362665">
              <w:rPr>
                <w:rFonts w:hint="eastAsia"/>
              </w:rPr>
              <w:t>長期間孤立している家族の方に対して、有効なアウトリーチの手法</w:t>
            </w:r>
            <w:r w:rsidR="00344594" w:rsidRPr="00362665">
              <w:rPr>
                <w:rFonts w:hint="eastAsia"/>
              </w:rPr>
              <w:t>や、多職種連携でのアウトリーチが有効であると思われる場合の</w:t>
            </w:r>
            <w:r w:rsidR="00563676" w:rsidRPr="00362665">
              <w:rPr>
                <w:rFonts w:hint="eastAsia"/>
              </w:rPr>
              <w:t>連携のあり方についても具体的な検討を進めて参りたい。</w:t>
            </w:r>
          </w:p>
          <w:p w:rsidR="00563676" w:rsidRPr="00362665" w:rsidRDefault="00563676" w:rsidP="00FB3540"/>
        </w:tc>
      </w:tr>
      <w:tr w:rsidR="00E178A3" w:rsidRPr="00362665" w:rsidTr="00547508">
        <w:tc>
          <w:tcPr>
            <w:tcW w:w="1701" w:type="dxa"/>
            <w:tcBorders>
              <w:top w:val="nil"/>
              <w:left w:val="nil"/>
              <w:bottom w:val="nil"/>
              <w:right w:val="nil"/>
            </w:tcBorders>
          </w:tcPr>
          <w:p w:rsidR="00E178A3" w:rsidRPr="00362665" w:rsidRDefault="00563676" w:rsidP="00FB3540">
            <w:r w:rsidRPr="00362665">
              <w:rPr>
                <w:rFonts w:hint="eastAsia"/>
              </w:rPr>
              <w:lastRenderedPageBreak/>
              <w:t>川村委員</w:t>
            </w:r>
          </w:p>
        </w:tc>
        <w:tc>
          <w:tcPr>
            <w:tcW w:w="7317" w:type="dxa"/>
            <w:tcBorders>
              <w:top w:val="nil"/>
              <w:left w:val="nil"/>
              <w:bottom w:val="nil"/>
              <w:right w:val="nil"/>
            </w:tcBorders>
          </w:tcPr>
          <w:p w:rsidR="00A01F2D" w:rsidRPr="00362665" w:rsidRDefault="00563676" w:rsidP="00FB3540">
            <w:r w:rsidRPr="00362665">
              <w:rPr>
                <w:rFonts w:hint="eastAsia"/>
              </w:rPr>
              <w:t xml:space="preserve">　先ほどの香山委員の話を聞いていて感じたことで、アウトリーチを具体的にどのように進めていくのかという意見があったが、</w:t>
            </w:r>
            <w:r w:rsidR="00344594" w:rsidRPr="00362665">
              <w:rPr>
                <w:rFonts w:hint="eastAsia"/>
              </w:rPr>
              <w:t>私もそこのところを具体的にどうするのかなと思った。アウトリーチ</w:t>
            </w:r>
            <w:r w:rsidR="00835C04" w:rsidRPr="00362665">
              <w:rPr>
                <w:rFonts w:hint="eastAsia"/>
              </w:rPr>
              <w:t>というが、どういうきっかけで人の家に入るのかということが実はすごく難しいことだなと思っていて、最近訪問にいった際にも利用者から「来ないでください」と断られ凹んでいるところだ。</w:t>
            </w:r>
            <w:r w:rsidR="00BB019F" w:rsidRPr="00362665">
              <w:rPr>
                <w:rFonts w:hint="eastAsia"/>
              </w:rPr>
              <w:t>ただ、「来ないでください」というのもその通りだと思う。実は私にも訪問看護が入っていて、最初は私もすごく抵抗があって、自分の家に人が入ってきて、あんなものやこんなものを見られたらどう思うだろうとか、色々気になってしまった。</w:t>
            </w:r>
            <w:r w:rsidR="00A01F2D" w:rsidRPr="00362665">
              <w:rPr>
                <w:rFonts w:hint="eastAsia"/>
              </w:rPr>
              <w:t>何か自分の生活の安心のために見てもらうというか、監視されているような気にもなって、最初</w:t>
            </w:r>
            <w:r w:rsidR="00344594" w:rsidRPr="00362665">
              <w:rPr>
                <w:rFonts w:hint="eastAsia"/>
              </w:rPr>
              <w:t>はすごく抵抗があった。主治医からも是非入った方がという話</w:t>
            </w:r>
            <w:r w:rsidR="00A01F2D" w:rsidRPr="00362665">
              <w:rPr>
                <w:rFonts w:hint="eastAsia"/>
              </w:rPr>
              <w:t>があり、来てもらっている。人の家に入ることはなかなかハードルが高いことだなというのは常々感じている。</w:t>
            </w:r>
          </w:p>
          <w:p w:rsidR="00A01F2D" w:rsidRPr="00362665" w:rsidRDefault="00A01F2D" w:rsidP="00FB3540">
            <w:r w:rsidRPr="00362665">
              <w:rPr>
                <w:rFonts w:hint="eastAsia"/>
              </w:rPr>
              <w:t xml:space="preserve">　あともう一つ質問なのだが、家族支援を行う機関というか、団体はどこを想定しているというのはあるか。事務所を構えるとか、どこかの団体の</w:t>
            </w:r>
            <w:r w:rsidR="00BC068C" w:rsidRPr="00362665">
              <w:rPr>
                <w:rFonts w:hint="eastAsia"/>
              </w:rPr>
              <w:t>何かを活用するとか。</w:t>
            </w:r>
          </w:p>
          <w:p w:rsidR="00A01F2D" w:rsidRPr="00362665" w:rsidRDefault="00A01F2D" w:rsidP="00FB3540"/>
        </w:tc>
      </w:tr>
      <w:tr w:rsidR="00E178A3" w:rsidRPr="00362665" w:rsidTr="00547508">
        <w:tc>
          <w:tcPr>
            <w:tcW w:w="1701" w:type="dxa"/>
            <w:tcBorders>
              <w:top w:val="nil"/>
              <w:left w:val="nil"/>
              <w:bottom w:val="nil"/>
              <w:right w:val="nil"/>
            </w:tcBorders>
          </w:tcPr>
          <w:p w:rsidR="00E178A3" w:rsidRPr="00362665" w:rsidRDefault="00BC068C" w:rsidP="00FB3540">
            <w:r w:rsidRPr="00362665">
              <w:rPr>
                <w:rFonts w:hint="eastAsia"/>
              </w:rPr>
              <w:t>西尾委員</w:t>
            </w:r>
          </w:p>
        </w:tc>
        <w:tc>
          <w:tcPr>
            <w:tcW w:w="7317" w:type="dxa"/>
            <w:tcBorders>
              <w:top w:val="nil"/>
              <w:left w:val="nil"/>
              <w:bottom w:val="nil"/>
              <w:right w:val="nil"/>
            </w:tcBorders>
          </w:tcPr>
          <w:p w:rsidR="00474232" w:rsidRPr="00362665" w:rsidRDefault="00BC068C" w:rsidP="00FB3540">
            <w:r w:rsidRPr="00362665">
              <w:rPr>
                <w:rFonts w:hint="eastAsia"/>
              </w:rPr>
              <w:t xml:space="preserve">　</w:t>
            </w:r>
            <w:r w:rsidR="00F8396A" w:rsidRPr="00362665">
              <w:rPr>
                <w:rFonts w:hint="eastAsia"/>
              </w:rPr>
              <w:t>最初の質問に関してだが、</w:t>
            </w:r>
            <w:r w:rsidR="009D3EB9" w:rsidRPr="00362665">
              <w:rPr>
                <w:rFonts w:hint="eastAsia"/>
              </w:rPr>
              <w:t>ご本人もご家族も訪問を拒否している家庭と、本人は拒否しているけれども家族はきてもらいたいと思っている家庭があると思う。この家族支援のアウトリーチサービスについては、家族に出向いていくということなので、もちろん家族によっては近所の手前自宅に来られることを拒否する人もいるが、</w:t>
            </w:r>
            <w:r w:rsidR="00474232" w:rsidRPr="00362665">
              <w:rPr>
                <w:rFonts w:hint="eastAsia"/>
              </w:rPr>
              <w:t>家族が拒否する家庭に乗り込んでいくということではなく、希望する家族に対して行うことを想定している。</w:t>
            </w:r>
          </w:p>
          <w:p w:rsidR="00056709" w:rsidRPr="00362665" w:rsidRDefault="00474232" w:rsidP="00474232">
            <w:pPr>
              <w:ind w:firstLineChars="100" w:firstLine="216"/>
            </w:pPr>
            <w:r w:rsidRPr="00362665">
              <w:rPr>
                <w:rFonts w:hint="eastAsia"/>
              </w:rPr>
              <w:t>具体的な場については、様々な意見をもらいたいと思うが、事務局からいかがか。</w:t>
            </w:r>
          </w:p>
          <w:p w:rsidR="00474232" w:rsidRPr="00362665" w:rsidRDefault="00474232" w:rsidP="00474232">
            <w:pPr>
              <w:ind w:firstLineChars="100" w:firstLine="216"/>
            </w:pPr>
          </w:p>
        </w:tc>
      </w:tr>
      <w:tr w:rsidR="00E178A3" w:rsidRPr="00362665" w:rsidTr="00547508">
        <w:tc>
          <w:tcPr>
            <w:tcW w:w="1701" w:type="dxa"/>
            <w:tcBorders>
              <w:top w:val="nil"/>
              <w:left w:val="nil"/>
              <w:bottom w:val="nil"/>
              <w:right w:val="nil"/>
            </w:tcBorders>
          </w:tcPr>
          <w:p w:rsidR="00474232" w:rsidRPr="00362665" w:rsidRDefault="00474232" w:rsidP="00FB3540">
            <w:r w:rsidRPr="00362665">
              <w:rPr>
                <w:rFonts w:hint="eastAsia"/>
              </w:rPr>
              <w:t>岩舘会長</w:t>
            </w:r>
          </w:p>
        </w:tc>
        <w:tc>
          <w:tcPr>
            <w:tcW w:w="7317" w:type="dxa"/>
            <w:tcBorders>
              <w:top w:val="nil"/>
              <w:left w:val="nil"/>
              <w:bottom w:val="nil"/>
              <w:right w:val="nil"/>
            </w:tcBorders>
          </w:tcPr>
          <w:p w:rsidR="0097657A" w:rsidRPr="00362665" w:rsidRDefault="00474232" w:rsidP="00FB3540">
            <w:r w:rsidRPr="00362665">
              <w:rPr>
                <w:rFonts w:hint="eastAsia"/>
              </w:rPr>
              <w:t xml:space="preserve">　支援を担う機関としてどういうところを想定しているのか。</w:t>
            </w:r>
          </w:p>
          <w:p w:rsidR="002E3D17" w:rsidRPr="00362665" w:rsidRDefault="002E3D17" w:rsidP="00FB3540"/>
        </w:tc>
      </w:tr>
      <w:tr w:rsidR="00E178A3" w:rsidRPr="00362665" w:rsidTr="00547508">
        <w:tc>
          <w:tcPr>
            <w:tcW w:w="1701" w:type="dxa"/>
            <w:tcBorders>
              <w:top w:val="nil"/>
              <w:left w:val="nil"/>
              <w:bottom w:val="nil"/>
              <w:right w:val="nil"/>
            </w:tcBorders>
          </w:tcPr>
          <w:p w:rsidR="00474232" w:rsidRPr="00362665" w:rsidRDefault="00474232" w:rsidP="00474232">
            <w:r w:rsidRPr="00362665">
              <w:rPr>
                <w:rFonts w:hint="eastAsia"/>
              </w:rPr>
              <w:t>事務局</w:t>
            </w:r>
          </w:p>
          <w:p w:rsidR="00E178A3" w:rsidRPr="00362665" w:rsidRDefault="00474232" w:rsidP="00474232">
            <w:r w:rsidRPr="00362665">
              <w:rPr>
                <w:rFonts w:hint="eastAsia"/>
              </w:rPr>
              <w:t>（伊藤課長）</w:t>
            </w:r>
          </w:p>
        </w:tc>
        <w:tc>
          <w:tcPr>
            <w:tcW w:w="7317" w:type="dxa"/>
            <w:tcBorders>
              <w:top w:val="nil"/>
              <w:left w:val="nil"/>
              <w:bottom w:val="nil"/>
              <w:right w:val="nil"/>
            </w:tcBorders>
          </w:tcPr>
          <w:p w:rsidR="0097657A" w:rsidRPr="00362665" w:rsidRDefault="00474232" w:rsidP="00FB3540">
            <w:r w:rsidRPr="00362665">
              <w:rPr>
                <w:rFonts w:hint="eastAsia"/>
              </w:rPr>
              <w:t xml:space="preserve">　全体的な支援としては</w:t>
            </w:r>
            <w:r w:rsidR="00344594" w:rsidRPr="00362665">
              <w:rPr>
                <w:rFonts w:hint="eastAsia"/>
              </w:rPr>
              <w:t>、基本的に保健福祉の分野に関しては市役所が中心となって動いていく</w:t>
            </w:r>
            <w:r w:rsidRPr="00362665">
              <w:rPr>
                <w:rFonts w:hint="eastAsia"/>
              </w:rPr>
              <w:t>ことになる</w:t>
            </w:r>
            <w:r w:rsidR="00344594" w:rsidRPr="00362665">
              <w:rPr>
                <w:rFonts w:hint="eastAsia"/>
              </w:rPr>
              <w:t>かと思う。また</w:t>
            </w:r>
            <w:r w:rsidRPr="00362665">
              <w:rPr>
                <w:rFonts w:hint="eastAsia"/>
              </w:rPr>
              <w:t>、保健福祉の分野だけで</w:t>
            </w:r>
            <w:r w:rsidRPr="00362665">
              <w:rPr>
                <w:rFonts w:hint="eastAsia"/>
              </w:rPr>
              <w:lastRenderedPageBreak/>
              <w:t>はなく、医療機関等多機関を巻き込んで支援体制の強化を図っていくことが必要だと考えている。具体的な場を設けるのかということについては、支援の拠点となる場としては、行政機関が基本的に拠点となる機関だと考えている。</w:t>
            </w:r>
          </w:p>
          <w:p w:rsidR="00B75E89" w:rsidRPr="00362665" w:rsidRDefault="00474232" w:rsidP="00FB3540">
            <w:r w:rsidRPr="00362665">
              <w:rPr>
                <w:rFonts w:hint="eastAsia"/>
              </w:rPr>
              <w:t xml:space="preserve">　それから、</w:t>
            </w:r>
            <w:r w:rsidR="00711EDE" w:rsidRPr="00362665">
              <w:rPr>
                <w:rFonts w:hint="eastAsia"/>
              </w:rPr>
              <w:t>家族の相談の場や、家族が他の家族を支援する</w:t>
            </w:r>
            <w:r w:rsidR="00B75E89" w:rsidRPr="00362665">
              <w:rPr>
                <w:rFonts w:hint="eastAsia"/>
              </w:rPr>
              <w:t>等今後の施策については検討していくことになるが、そうい</w:t>
            </w:r>
            <w:r w:rsidR="00344594" w:rsidRPr="00362665">
              <w:rPr>
                <w:rFonts w:hint="eastAsia"/>
              </w:rPr>
              <w:t>った家族支援の部分については、仙台市精神保健福祉団体連絡協議会など</w:t>
            </w:r>
            <w:r w:rsidR="00373354" w:rsidRPr="00362665">
              <w:rPr>
                <w:rFonts w:hint="eastAsia"/>
              </w:rPr>
              <w:t>、多く</w:t>
            </w:r>
            <w:r w:rsidR="00B75E89" w:rsidRPr="00362665">
              <w:rPr>
                <w:rFonts w:hint="eastAsia"/>
              </w:rPr>
              <w:t>が加盟している団体</w:t>
            </w:r>
            <w:r w:rsidR="002D33D2" w:rsidRPr="00362665">
              <w:rPr>
                <w:rFonts w:hint="eastAsia"/>
              </w:rPr>
              <w:t>、事業所などに協力していただきながら、そういった場の充実に努めていきたいと考えている。</w:t>
            </w:r>
          </w:p>
          <w:p w:rsidR="002D33D2" w:rsidRPr="00362665" w:rsidRDefault="002D33D2" w:rsidP="00FB3540">
            <w:r w:rsidRPr="00362665">
              <w:rPr>
                <w:rFonts w:hint="eastAsia"/>
              </w:rPr>
              <w:t xml:space="preserve">　以上である。</w:t>
            </w:r>
          </w:p>
          <w:p w:rsidR="002D33D2" w:rsidRPr="00362665" w:rsidRDefault="002D33D2" w:rsidP="00FB3540"/>
        </w:tc>
      </w:tr>
      <w:tr w:rsidR="00E178A3" w:rsidRPr="00362665" w:rsidTr="00547508">
        <w:tc>
          <w:tcPr>
            <w:tcW w:w="1701" w:type="dxa"/>
            <w:tcBorders>
              <w:top w:val="nil"/>
              <w:left w:val="nil"/>
              <w:bottom w:val="nil"/>
              <w:right w:val="nil"/>
            </w:tcBorders>
          </w:tcPr>
          <w:p w:rsidR="00E178A3" w:rsidRPr="00362665" w:rsidRDefault="002D33D2" w:rsidP="00FB3540">
            <w:r w:rsidRPr="00362665">
              <w:rPr>
                <w:rFonts w:hint="eastAsia"/>
              </w:rPr>
              <w:lastRenderedPageBreak/>
              <w:t>小幡委員</w:t>
            </w:r>
          </w:p>
        </w:tc>
        <w:tc>
          <w:tcPr>
            <w:tcW w:w="7317" w:type="dxa"/>
            <w:tcBorders>
              <w:top w:val="nil"/>
              <w:left w:val="nil"/>
              <w:bottom w:val="nil"/>
              <w:right w:val="nil"/>
            </w:tcBorders>
          </w:tcPr>
          <w:p w:rsidR="009610AA" w:rsidRPr="00362665" w:rsidRDefault="00237CCD" w:rsidP="00FB3540">
            <w:r w:rsidRPr="00362665">
              <w:rPr>
                <w:rFonts w:hint="eastAsia"/>
              </w:rPr>
              <w:t xml:space="preserve">　私もこの点について伺いたいと思っていた。色々な問題点をアンケート調査やヒアリング調査で出していただき、それらをもとに今後連携を深めていく等の話が出ていたが、それを誰がやるのか、という部分が気になっている。アンケート調査の結果で、長い間どこにも相談していないという方の理由を見てみると、とても多いのが「どこに相談したらいいか分からない」になっている。また、私自身が色々な方から話を聞いたところでも、どこに相談したらいいのか分からないとか、何が問題なのかも分からないとか、そのような声が多かった。そうすると、ここに行けば、ここに声をあげてみれば、何とか相談の場を紹介してもらえるとか、その人にあった相談の場、それが訪問なのかも含め、振り分けをきちんとしてもらえるような、いわゆるワンストップサービスができる場を作ることが大事なのではないかと思っている。ひとまずそこに声をあげてもらい、あとはそこの場で、その人にあった振り分けといったことができればよくて、その際に、色々な団体や機関に振り分けが可能となるように、連携を強めていく必要があると思う。まずは相談してもらう場をつくること、そこに</w:t>
            </w:r>
            <w:r w:rsidR="00C67A9D" w:rsidRPr="00362665">
              <w:rPr>
                <w:rFonts w:hint="eastAsia"/>
              </w:rPr>
              <w:t>配置する人はある程度、力のある人でなければ難しいかもしれない。それは、行政が行うことで、行政として、何らかの窓口というか、総合的な窓口を作るとか、そういう方向で考える必要があるのではないかと考えている。そのあたりについてはいかがか。</w:t>
            </w:r>
          </w:p>
          <w:p w:rsidR="00FD67DE" w:rsidRPr="00362665" w:rsidRDefault="00FD67DE" w:rsidP="00FB3540"/>
        </w:tc>
      </w:tr>
      <w:tr w:rsidR="00E178A3" w:rsidRPr="00362665" w:rsidTr="00547508">
        <w:tc>
          <w:tcPr>
            <w:tcW w:w="1701" w:type="dxa"/>
            <w:tcBorders>
              <w:top w:val="nil"/>
              <w:left w:val="nil"/>
              <w:bottom w:val="nil"/>
              <w:right w:val="nil"/>
            </w:tcBorders>
          </w:tcPr>
          <w:p w:rsidR="00E178A3" w:rsidRPr="00362665" w:rsidRDefault="002345DD" w:rsidP="00FB3540">
            <w:r w:rsidRPr="00362665">
              <w:rPr>
                <w:rFonts w:hint="eastAsia"/>
              </w:rPr>
              <w:t>事務局</w:t>
            </w:r>
          </w:p>
          <w:p w:rsidR="002345DD" w:rsidRPr="00362665" w:rsidRDefault="002345DD" w:rsidP="00FB3540">
            <w:r w:rsidRPr="00362665">
              <w:rPr>
                <w:rFonts w:hint="eastAsia"/>
              </w:rPr>
              <w:t>（伊藤課長）</w:t>
            </w:r>
          </w:p>
        </w:tc>
        <w:tc>
          <w:tcPr>
            <w:tcW w:w="7317" w:type="dxa"/>
            <w:tcBorders>
              <w:top w:val="nil"/>
              <w:left w:val="nil"/>
              <w:bottom w:val="nil"/>
              <w:right w:val="nil"/>
            </w:tcBorders>
          </w:tcPr>
          <w:p w:rsidR="003717A6" w:rsidRPr="00362665" w:rsidRDefault="002345DD" w:rsidP="00FB3540">
            <w:r w:rsidRPr="00362665">
              <w:rPr>
                <w:rFonts w:hint="eastAsia"/>
              </w:rPr>
              <w:t xml:space="preserve">　</w:t>
            </w:r>
            <w:r w:rsidR="003717A6" w:rsidRPr="00362665">
              <w:rPr>
                <w:rFonts w:hint="eastAsia"/>
              </w:rPr>
              <w:t>拠点となる場としては、先ほども申し上げたように、アンケート調査や先進地視察、ヒアリング調査のいずれを通しても、家族に</w:t>
            </w:r>
            <w:r w:rsidR="00344594" w:rsidRPr="00362665">
              <w:rPr>
                <w:rFonts w:hint="eastAsia"/>
              </w:rPr>
              <w:t>よる他の家族への支援が有効だという結果が得られているため、まずは</w:t>
            </w:r>
            <w:r w:rsidR="003717A6" w:rsidRPr="00362665">
              <w:rPr>
                <w:rFonts w:hint="eastAsia"/>
              </w:rPr>
              <w:t>家族を支援できる専門性の高いご家族の方を養成することが必要であると我々は考えている。まずはそこから取り組んでいく。先程お話のあったワンストップの窓口については、ワンストップとまではいかないかもしれないが、そういっ</w:t>
            </w:r>
            <w:r w:rsidR="003717A6" w:rsidRPr="00362665">
              <w:rPr>
                <w:rFonts w:hint="eastAsia"/>
              </w:rPr>
              <w:lastRenderedPageBreak/>
              <w:t>た支援力のあるご家族の方々が育ってきた段階で、拠点的な場を今後作る方向で検討していきたいと考えている。そこがどういった場</w:t>
            </w:r>
            <w:r w:rsidR="00344594" w:rsidRPr="00362665">
              <w:rPr>
                <w:rFonts w:hint="eastAsia"/>
              </w:rPr>
              <w:t>になるのかということについては、支援力のあるご家族の方々の育成を進めてみないと、そのような場を作れるかどうかがまだ明確では</w:t>
            </w:r>
            <w:r w:rsidR="003717A6" w:rsidRPr="00362665">
              <w:rPr>
                <w:rFonts w:hint="eastAsia"/>
              </w:rPr>
              <w:t>ないため、現段階での具体的なイメージというところには至っていないが、それまでは区の窓口が支援の整理や振り分け等を担っていくことになるかと考えている。</w:t>
            </w:r>
          </w:p>
          <w:p w:rsidR="003717A6" w:rsidRPr="00362665" w:rsidRDefault="003717A6" w:rsidP="00FB3540"/>
        </w:tc>
      </w:tr>
      <w:tr w:rsidR="00E178A3" w:rsidRPr="00362665" w:rsidTr="00547508">
        <w:tc>
          <w:tcPr>
            <w:tcW w:w="1701" w:type="dxa"/>
            <w:tcBorders>
              <w:top w:val="nil"/>
              <w:left w:val="nil"/>
              <w:bottom w:val="nil"/>
              <w:right w:val="nil"/>
            </w:tcBorders>
          </w:tcPr>
          <w:p w:rsidR="00E178A3" w:rsidRPr="00362665" w:rsidRDefault="003717A6" w:rsidP="00FB3540">
            <w:r w:rsidRPr="00362665">
              <w:rPr>
                <w:rFonts w:hint="eastAsia"/>
              </w:rPr>
              <w:lastRenderedPageBreak/>
              <w:t>原田委員</w:t>
            </w:r>
          </w:p>
        </w:tc>
        <w:tc>
          <w:tcPr>
            <w:tcW w:w="7317" w:type="dxa"/>
            <w:tcBorders>
              <w:top w:val="nil"/>
              <w:left w:val="nil"/>
              <w:bottom w:val="nil"/>
              <w:right w:val="nil"/>
            </w:tcBorders>
          </w:tcPr>
          <w:p w:rsidR="00E43AB6" w:rsidRPr="00362665" w:rsidRDefault="003717A6" w:rsidP="00FB3540">
            <w:r w:rsidRPr="00362665">
              <w:rPr>
                <w:rFonts w:hint="eastAsia"/>
              </w:rPr>
              <w:t xml:space="preserve">　先ほど、家族による他の家族の支援というお話があったのだが、</w:t>
            </w:r>
            <w:r w:rsidR="00784C9C" w:rsidRPr="00362665">
              <w:rPr>
                <w:rFonts w:hint="eastAsia"/>
              </w:rPr>
              <w:t>私が先進地の話を聞いて</w:t>
            </w:r>
            <w:r w:rsidR="00163B9B" w:rsidRPr="00362665">
              <w:rPr>
                <w:rFonts w:hint="eastAsia"/>
              </w:rPr>
              <w:t>、</w:t>
            </w:r>
            <w:r w:rsidR="00784C9C" w:rsidRPr="00362665">
              <w:rPr>
                <w:rFonts w:hint="eastAsia"/>
              </w:rPr>
              <w:t>家族会が主としてやっているところはもくせい会が主であって、市川の場合だとほっとハート</w:t>
            </w:r>
            <w:r w:rsidR="00163B9B" w:rsidRPr="00362665">
              <w:rPr>
                <w:rFonts w:hint="eastAsia"/>
              </w:rPr>
              <w:t>さんとかだと</w:t>
            </w:r>
            <w:r w:rsidR="00163B9B" w:rsidRPr="00362665">
              <w:rPr>
                <w:rFonts w:hint="eastAsia"/>
              </w:rPr>
              <w:t>NPO</w:t>
            </w:r>
            <w:r w:rsidR="00163B9B" w:rsidRPr="00362665">
              <w:rPr>
                <w:rFonts w:hint="eastAsia"/>
              </w:rPr>
              <w:t>法人として様々な事業所をやっていたりとか、</w:t>
            </w:r>
            <w:r w:rsidR="00163B9B" w:rsidRPr="00362665">
              <w:rPr>
                <w:rFonts w:hint="eastAsia"/>
              </w:rPr>
              <w:t>ACT</w:t>
            </w:r>
            <w:r w:rsidR="00163B9B" w:rsidRPr="00362665">
              <w:rPr>
                <w:rFonts w:hint="eastAsia"/>
              </w:rPr>
              <w:t>等と連携を取りながらやっていたりする。横浜市の場合は、行政から委託を受けているところで、そこも色々事業を行っているが、そういう形でやっている。家族がメインでやっているというところは、もくせい会さんなのかなと思う。横浜市も市川の方も、私は知り合いがおり、話を聞いてみると専門職の方がご家族</w:t>
            </w:r>
            <w:r w:rsidR="00173B60" w:rsidRPr="00362665">
              <w:rPr>
                <w:rFonts w:hint="eastAsia"/>
              </w:rPr>
              <w:t>に対してサポート、関わりをもっているケース</w:t>
            </w:r>
            <w:r w:rsidR="003B2C07" w:rsidRPr="00362665">
              <w:rPr>
                <w:rFonts w:hint="eastAsia"/>
              </w:rPr>
              <w:t>が多いと聞いている。そうすると今の話とは少し違ってくるのかなと思う。そこがまず一点感じたところである。</w:t>
            </w:r>
          </w:p>
          <w:p w:rsidR="00F12238" w:rsidRPr="00362665" w:rsidRDefault="003B2C07" w:rsidP="00FB3540">
            <w:r w:rsidRPr="00362665">
              <w:rPr>
                <w:rFonts w:hint="eastAsia"/>
              </w:rPr>
              <w:t xml:space="preserve">　あと、アウトリーチサービスについて行政の方で担っていくということであったが、平成</w:t>
            </w:r>
            <w:r w:rsidRPr="00362665">
              <w:rPr>
                <w:rFonts w:hint="eastAsia"/>
              </w:rPr>
              <w:t>30</w:t>
            </w:r>
            <w:r w:rsidRPr="00362665">
              <w:rPr>
                <w:rFonts w:hint="eastAsia"/>
              </w:rPr>
              <w:t>年度からアウトリーチ事業が行政主体でということで国の方で方針が示されている。</w:t>
            </w:r>
            <w:r w:rsidR="00F12238" w:rsidRPr="00362665">
              <w:rPr>
                <w:rFonts w:hint="eastAsia"/>
              </w:rPr>
              <w:t>ただ、結構条件が厳しい。</w:t>
            </w:r>
            <w:r w:rsidR="00F12238" w:rsidRPr="00362665">
              <w:rPr>
                <w:rFonts w:hint="eastAsia"/>
              </w:rPr>
              <w:t>24</w:t>
            </w:r>
            <w:r w:rsidR="00F12238" w:rsidRPr="00362665">
              <w:rPr>
                <w:rFonts w:hint="eastAsia"/>
              </w:rPr>
              <w:t>時間</w:t>
            </w:r>
            <w:r w:rsidR="00F12238" w:rsidRPr="00362665">
              <w:rPr>
                <w:rFonts w:hint="eastAsia"/>
              </w:rPr>
              <w:t>365</w:t>
            </w:r>
            <w:r w:rsidR="00F12238" w:rsidRPr="00362665">
              <w:rPr>
                <w:rFonts w:hint="eastAsia"/>
              </w:rPr>
              <w:t>日の体制、望ましいと言われている人材の配置についても多職種チーム等が記載されている状況。そうすると、アウトリーチ事業の方でも、私たちが今回あり方で考えた内容と大きく変わらないのではないかと考えている。そういうところでうまく仙台市としてやっていく方法もあるのではないかということが一つである。</w:t>
            </w:r>
          </w:p>
          <w:p w:rsidR="003B2C07" w:rsidRPr="00362665" w:rsidRDefault="00F12238" w:rsidP="00CF7369">
            <w:pPr>
              <w:ind w:firstLineChars="100" w:firstLine="216"/>
            </w:pPr>
            <w:r w:rsidRPr="00362665">
              <w:rPr>
                <w:rFonts w:hint="eastAsia"/>
              </w:rPr>
              <w:t>また、多職種連携というのもすごく大事ではあるが、人材の育成もきちんと考えていかなければならないのではないかと思う。</w:t>
            </w:r>
            <w:r w:rsidR="00DA619F" w:rsidRPr="00362665">
              <w:rPr>
                <w:rFonts w:hint="eastAsia"/>
              </w:rPr>
              <w:t>やはり色々なケースもあるし、どんなに多職種の方がいたとしてもある程度臨機応変に色々な分野でその対応を出来る方というのを、今後育成していくことをしていかないと、医療機関や福祉、地域の支援機関等との連携の部分でもすごく難しくなってくると思う。なぜ人材の育成がすごく大事かというのは、</w:t>
            </w:r>
            <w:r w:rsidR="00814900" w:rsidRPr="00362665">
              <w:rPr>
                <w:rFonts w:hint="eastAsia"/>
              </w:rPr>
              <w:t>それこそこれも</w:t>
            </w:r>
            <w:r w:rsidR="00814900" w:rsidRPr="00362665">
              <w:rPr>
                <w:rFonts w:hint="eastAsia"/>
              </w:rPr>
              <w:t>30</w:t>
            </w:r>
            <w:r w:rsidR="002E3D17" w:rsidRPr="00362665">
              <w:rPr>
                <w:rFonts w:hint="eastAsia"/>
              </w:rPr>
              <w:t>年度からだが、自立生活援助を国の方で</w:t>
            </w:r>
            <w:r w:rsidR="00814900" w:rsidRPr="00362665">
              <w:rPr>
                <w:rFonts w:hint="eastAsia"/>
              </w:rPr>
              <w:t>やれる地域はどんどん推し進めるといった話がある中では、そこにはかなりのスキルを求められる内容となるため、</w:t>
            </w:r>
            <w:r w:rsidR="00CF7369" w:rsidRPr="00362665">
              <w:rPr>
                <w:rFonts w:hint="eastAsia"/>
              </w:rPr>
              <w:t>ここはあくまで精神保健福祉審議会ではあるが、精神ということだけでもなくて、手帳自体は精神だがベースに発達障害があったとか、精神の手帳を持っている方でも例えば高次脳機能障害で手帳を取られた方も結構多かったりする。そういったことも含めて、様々</w:t>
            </w:r>
            <w:r w:rsidR="00CF7369" w:rsidRPr="00362665">
              <w:rPr>
                <w:rFonts w:hint="eastAsia"/>
              </w:rPr>
              <w:lastRenderedPageBreak/>
              <w:t>な方に対応できるような人材の育成を市としてもやっていかないと、今後様々なことが難しいのではないかと考えている。</w:t>
            </w:r>
          </w:p>
          <w:p w:rsidR="00F12238" w:rsidRPr="00362665" w:rsidRDefault="00F12238" w:rsidP="00EA6BC7">
            <w:pPr>
              <w:tabs>
                <w:tab w:val="left" w:pos="5825"/>
              </w:tabs>
            </w:pPr>
            <w:r w:rsidRPr="00362665">
              <w:rPr>
                <w:rFonts w:hint="eastAsia"/>
              </w:rPr>
              <w:t xml:space="preserve">　</w:t>
            </w:r>
            <w:r w:rsidR="00CF7369" w:rsidRPr="00362665">
              <w:rPr>
                <w:rFonts w:hint="eastAsia"/>
              </w:rPr>
              <w:t>最後にもう一つ。随分前からこの精神保健福祉審議会に関わらせていただいており、</w:t>
            </w:r>
            <w:r w:rsidR="002B4C9E" w:rsidRPr="00362665">
              <w:rPr>
                <w:rFonts w:hint="eastAsia"/>
              </w:rPr>
              <w:t>以前から申し上げさせていただいていることではあるが、</w:t>
            </w:r>
            <w:r w:rsidR="00344594" w:rsidRPr="00362665">
              <w:rPr>
                <w:rFonts w:hint="eastAsia"/>
              </w:rPr>
              <w:t>こういう問題だったりとか話が出てくるのが</w:t>
            </w:r>
            <w:r w:rsidR="00EA6BC7" w:rsidRPr="00362665">
              <w:rPr>
                <w:rFonts w:hint="eastAsia"/>
              </w:rPr>
              <w:t>、要するにヒアリング調査でもちろん出ていることだが、家族の困っている事柄として出てくることには、最初に病気であるということが分からないとか、病気だと分からないのでその</w:t>
            </w:r>
            <w:r w:rsidR="00B742AD" w:rsidRPr="00362665">
              <w:rPr>
                <w:rFonts w:hint="eastAsia"/>
              </w:rPr>
              <w:t>後</w:t>
            </w:r>
            <w:r w:rsidR="00EA6BC7" w:rsidRPr="00362665">
              <w:rPr>
                <w:rFonts w:hint="eastAsia"/>
              </w:rPr>
              <w:t>どうしたらいいか分からない、</w:t>
            </w:r>
            <w:r w:rsidR="00B742AD" w:rsidRPr="00362665">
              <w:rPr>
                <w:rFonts w:hint="eastAsia"/>
              </w:rPr>
              <w:t>ではなぜそういうことが起こるのかというと、そういう病気等について知ったり学んだりする機会がないから起こるわけだと思う。ましてや、ある世代だったりすると、たいていの人は多いかもしれないが、精神疾患だったり、精神障害だったりに対する偏見というのがぬぐえない方はたくさんいらっしゃる。</w:t>
            </w:r>
            <w:r w:rsidR="002D2F6D" w:rsidRPr="00362665">
              <w:rPr>
                <w:rFonts w:hint="eastAsia"/>
              </w:rPr>
              <w:t>なので、義務教育の場面できちんと理解してもらう、もちろんきちんと理解してもらうことは難しいかもしれないが、そういう時期に色々な障害</w:t>
            </w:r>
            <w:r w:rsidR="00217A3B" w:rsidRPr="00362665">
              <w:rPr>
                <w:rFonts w:hint="eastAsia"/>
              </w:rPr>
              <w:t>等を知っていただくようなものをきちんとやっていく動きを取っていかないと、誤解だったり偏見だったりを</w:t>
            </w:r>
            <w:r w:rsidR="00D26DE5" w:rsidRPr="00362665">
              <w:rPr>
                <w:rFonts w:hint="eastAsia"/>
              </w:rPr>
              <w:t>これからも</w:t>
            </w:r>
            <w:r w:rsidR="00217A3B" w:rsidRPr="00362665">
              <w:rPr>
                <w:rFonts w:hint="eastAsia"/>
              </w:rPr>
              <w:t>ぬぐえないと思う。</w:t>
            </w:r>
            <w:r w:rsidR="004A3B68" w:rsidRPr="00362665">
              <w:rPr>
                <w:rFonts w:hint="eastAsia"/>
              </w:rPr>
              <w:t>また、早期の段階で病院につながるとかということも難しくなる。是非仙台市としては、その教育機関に、子どもだけに学びを提供するのではなく、できればご両親とかも含めて知っていただく機会をどんどん作っていただければ、色々なことが変わっていくのではないかと個人的には思っている。</w:t>
            </w:r>
          </w:p>
          <w:p w:rsidR="00B742AD" w:rsidRPr="00362665" w:rsidRDefault="00B742AD" w:rsidP="00EA6BC7">
            <w:pPr>
              <w:tabs>
                <w:tab w:val="left" w:pos="5825"/>
              </w:tabs>
            </w:pPr>
          </w:p>
        </w:tc>
      </w:tr>
      <w:tr w:rsidR="00C47365" w:rsidRPr="00362665" w:rsidTr="00547508">
        <w:tc>
          <w:tcPr>
            <w:tcW w:w="1701" w:type="dxa"/>
            <w:tcBorders>
              <w:top w:val="nil"/>
              <w:left w:val="nil"/>
              <w:bottom w:val="nil"/>
              <w:right w:val="nil"/>
            </w:tcBorders>
          </w:tcPr>
          <w:p w:rsidR="00C47365" w:rsidRPr="00362665" w:rsidRDefault="004A3B68" w:rsidP="00FB3540">
            <w:r w:rsidRPr="00362665">
              <w:rPr>
                <w:rFonts w:hint="eastAsia"/>
              </w:rPr>
              <w:lastRenderedPageBreak/>
              <w:t>岩舘会長</w:t>
            </w:r>
          </w:p>
        </w:tc>
        <w:tc>
          <w:tcPr>
            <w:tcW w:w="7317" w:type="dxa"/>
            <w:tcBorders>
              <w:top w:val="nil"/>
              <w:left w:val="nil"/>
              <w:bottom w:val="nil"/>
              <w:right w:val="nil"/>
            </w:tcBorders>
          </w:tcPr>
          <w:p w:rsidR="00E93759" w:rsidRPr="00362665" w:rsidRDefault="004A3B68" w:rsidP="00FB3540">
            <w:r w:rsidRPr="00362665">
              <w:rPr>
                <w:rFonts w:hint="eastAsia"/>
              </w:rPr>
              <w:t xml:space="preserve">　一つは人材育成のことで、家族だけではなく専門職についてもということ。それから、昔からよく言われてはいるが、知的障害の家族は子どもが小さい時から障害が分かるので、親も若いのです</w:t>
            </w:r>
            <w:r w:rsidR="00A60263" w:rsidRPr="00362665">
              <w:rPr>
                <w:rFonts w:hint="eastAsia"/>
              </w:rPr>
              <w:t>ごく熱心でなんとかしなくてはと。だけども、精神障害はだいたい</w:t>
            </w:r>
            <w:r w:rsidR="00A60263" w:rsidRPr="00362665">
              <w:rPr>
                <w:rFonts w:hint="eastAsia"/>
              </w:rPr>
              <w:t>20</w:t>
            </w:r>
            <w:r w:rsidRPr="00362665">
              <w:rPr>
                <w:rFonts w:hint="eastAsia"/>
              </w:rPr>
              <w:t>歳前後で発症してそれから色々な問題が見えてくるときには親が</w:t>
            </w:r>
            <w:r w:rsidRPr="00362665">
              <w:rPr>
                <w:rFonts w:hint="eastAsia"/>
              </w:rPr>
              <w:t>40</w:t>
            </w:r>
            <w:r w:rsidR="00A60263" w:rsidRPr="00362665">
              <w:rPr>
                <w:rFonts w:hint="eastAsia"/>
              </w:rPr>
              <w:t>,</w:t>
            </w:r>
            <w:r w:rsidRPr="00362665">
              <w:rPr>
                <w:rFonts w:hint="eastAsia"/>
              </w:rPr>
              <w:t>50</w:t>
            </w:r>
            <w:r w:rsidRPr="00362665">
              <w:rPr>
                <w:rFonts w:hint="eastAsia"/>
              </w:rPr>
              <w:t>歳になっているので、親もちょっと疲れてしまっていたりする。そこから家族</w:t>
            </w:r>
            <w:r w:rsidR="00775183" w:rsidRPr="00362665">
              <w:rPr>
                <w:rFonts w:hint="eastAsia"/>
              </w:rPr>
              <w:t>への支援をするとかといっても、家族が疲れてしまっていたりするという問題もある。やはり、若い親はパワーで熱意をもってやるのだが、</w:t>
            </w:r>
            <w:r w:rsidR="007F17F5" w:rsidRPr="00362665">
              <w:rPr>
                <w:rFonts w:hint="eastAsia"/>
              </w:rPr>
              <w:t>精神障害の家族はそのパワーがなかなか出てこないというのもあるので、</w:t>
            </w:r>
            <w:r w:rsidR="003E2FED" w:rsidRPr="00362665">
              <w:rPr>
                <w:rFonts w:hint="eastAsia"/>
              </w:rPr>
              <w:t>そういうことも含めて養成するということも考えていかなければならない。やはり、家族だけではなく、色々な人を集めないとなかなか進まないのではないかと思う。</w:t>
            </w:r>
          </w:p>
          <w:p w:rsidR="003E2FED" w:rsidRPr="00362665" w:rsidRDefault="003E2FED" w:rsidP="00FB3540">
            <w:r w:rsidRPr="00362665">
              <w:rPr>
                <w:rFonts w:hint="eastAsia"/>
              </w:rPr>
              <w:t xml:space="preserve">　</w:t>
            </w:r>
            <w:r w:rsidR="00A73528" w:rsidRPr="00362665">
              <w:rPr>
                <w:rFonts w:hint="eastAsia"/>
              </w:rPr>
              <w:t>それから、精神の場合は</w:t>
            </w:r>
            <w:r w:rsidR="00344594" w:rsidRPr="00362665">
              <w:rPr>
                <w:rFonts w:hint="eastAsia"/>
              </w:rPr>
              <w:t>一人ひとり違うので、やはり経験の豊富な</w:t>
            </w:r>
            <w:r w:rsidR="00A73528" w:rsidRPr="00362665">
              <w:rPr>
                <w:rFonts w:hint="eastAsia"/>
              </w:rPr>
              <w:t>人</w:t>
            </w:r>
            <w:r w:rsidRPr="00362665">
              <w:rPr>
                <w:rFonts w:hint="eastAsia"/>
              </w:rPr>
              <w:t>も含めた養成を考えていかないといけないと個人的には思う。</w:t>
            </w:r>
          </w:p>
          <w:p w:rsidR="00E167A8" w:rsidRPr="00362665" w:rsidRDefault="003E2FED" w:rsidP="00FB3540">
            <w:r w:rsidRPr="00362665">
              <w:rPr>
                <w:rFonts w:hint="eastAsia"/>
              </w:rPr>
              <w:t xml:space="preserve">　あと、教育のこともすごく大事で、我々の頃は保健</w:t>
            </w:r>
            <w:r w:rsidR="00A73528" w:rsidRPr="00362665">
              <w:rPr>
                <w:rFonts w:hint="eastAsia"/>
              </w:rPr>
              <w:t>体育の時間に</w:t>
            </w:r>
            <w:r w:rsidRPr="00362665">
              <w:rPr>
                <w:rFonts w:hint="eastAsia"/>
              </w:rPr>
              <w:t>精神の事とか、</w:t>
            </w:r>
            <w:r w:rsidR="00E167A8" w:rsidRPr="00362665">
              <w:rPr>
                <w:rFonts w:hint="eastAsia"/>
              </w:rPr>
              <w:t>今となっては</w:t>
            </w:r>
            <w:r w:rsidRPr="00362665">
              <w:rPr>
                <w:rFonts w:hint="eastAsia"/>
              </w:rPr>
              <w:t>古いけどクレッチマー</w:t>
            </w:r>
            <w:r w:rsidR="00E167A8" w:rsidRPr="00362665">
              <w:rPr>
                <w:rFonts w:hint="eastAsia"/>
              </w:rPr>
              <w:t>の体格の話とかあった。今の教育にはあまりないので、そういった視点もすごく大事だと思う。</w:t>
            </w:r>
          </w:p>
        </w:tc>
      </w:tr>
      <w:tr w:rsidR="00C47365" w:rsidRPr="00362665" w:rsidTr="00547508">
        <w:tc>
          <w:tcPr>
            <w:tcW w:w="1701" w:type="dxa"/>
            <w:tcBorders>
              <w:top w:val="nil"/>
              <w:left w:val="nil"/>
              <w:bottom w:val="nil"/>
              <w:right w:val="nil"/>
            </w:tcBorders>
          </w:tcPr>
          <w:p w:rsidR="00C47365" w:rsidRPr="00362665" w:rsidRDefault="00E167A8" w:rsidP="00FB3540">
            <w:r w:rsidRPr="00362665">
              <w:rPr>
                <w:rFonts w:hint="eastAsia"/>
              </w:rPr>
              <w:lastRenderedPageBreak/>
              <w:t>須藤委員</w:t>
            </w:r>
          </w:p>
        </w:tc>
        <w:tc>
          <w:tcPr>
            <w:tcW w:w="7317" w:type="dxa"/>
            <w:tcBorders>
              <w:top w:val="nil"/>
              <w:left w:val="nil"/>
              <w:bottom w:val="nil"/>
              <w:right w:val="nil"/>
            </w:tcBorders>
          </w:tcPr>
          <w:p w:rsidR="008C50D0" w:rsidRPr="00362665" w:rsidRDefault="00E167A8" w:rsidP="00D73850">
            <w:r w:rsidRPr="00362665">
              <w:rPr>
                <w:rFonts w:hint="eastAsia"/>
              </w:rPr>
              <w:t xml:space="preserve">　</w:t>
            </w:r>
            <w:r w:rsidR="00DF3788" w:rsidRPr="00362665">
              <w:rPr>
                <w:rFonts w:hint="eastAsia"/>
              </w:rPr>
              <w:t>あとからの付け足しになるが、アウトリーチサービスに関してはある意味偏った情報しかない。</w:t>
            </w:r>
            <w:r w:rsidR="008C50D0" w:rsidRPr="00362665">
              <w:rPr>
                <w:rFonts w:hint="eastAsia"/>
              </w:rPr>
              <w:t>ある種の患者会の勉強会と称するもので聞いた話であるため、たぶん全体の一部分しか</w:t>
            </w:r>
            <w:r w:rsidR="00344594" w:rsidRPr="00362665">
              <w:rPr>
                <w:rFonts w:hint="eastAsia"/>
              </w:rPr>
              <w:t>知らない</w:t>
            </w:r>
            <w:r w:rsidR="008C50D0" w:rsidRPr="00362665">
              <w:rPr>
                <w:rFonts w:hint="eastAsia"/>
              </w:rPr>
              <w:t>と思う。</w:t>
            </w:r>
          </w:p>
          <w:p w:rsidR="008C50D0" w:rsidRPr="00362665" w:rsidRDefault="008C50D0" w:rsidP="00D73850">
            <w:r w:rsidRPr="00362665">
              <w:rPr>
                <w:rFonts w:hint="eastAsia"/>
              </w:rPr>
              <w:t xml:space="preserve">　ここで私が気にしているのは</w:t>
            </w:r>
            <w:r w:rsidR="00291550" w:rsidRPr="00362665">
              <w:rPr>
                <w:rFonts w:hint="eastAsia"/>
              </w:rPr>
              <w:t>、精神疾患とは限らないひきこもりや不登校まで、国はその対象にしているとか、極端な場合逮捕監禁までして、実際にその話もきく。実際に裏を取ったわけではないが。普段の振る舞いが振る舞いだけに信憑性があるように聞こえた。</w:t>
            </w:r>
          </w:p>
          <w:p w:rsidR="001C1994" w:rsidRPr="00362665" w:rsidRDefault="001C1994" w:rsidP="00D73850">
            <w:r w:rsidRPr="00362665">
              <w:rPr>
                <w:rFonts w:hint="eastAsia"/>
              </w:rPr>
              <w:t xml:space="preserve">　仙台市職員の中には、平気で法を犯す職員もいる。無理やり精神科病院に閉じ込められないか、そういった不安がある。こういった精神科医療の歴史が歴史だけに、信用できないし、安心できない経緯がある。</w:t>
            </w:r>
          </w:p>
          <w:p w:rsidR="00BB43AE" w:rsidRPr="00362665" w:rsidRDefault="001C1994" w:rsidP="00D73850">
            <w:r w:rsidRPr="00362665">
              <w:rPr>
                <w:rFonts w:hint="eastAsia"/>
              </w:rPr>
              <w:t xml:space="preserve">　それから、人材育成については、これはどうしても国の仕事、責任になるかもしれないが、福祉関係は全般に給料が安い。特に、ヘルパーなんかは酷い。私は家族兼当事者の立場であるが、</w:t>
            </w:r>
            <w:r w:rsidR="004048DE" w:rsidRPr="00362665">
              <w:rPr>
                <w:rFonts w:hint="eastAsia"/>
              </w:rPr>
              <w:t>100</w:t>
            </w:r>
            <w:r w:rsidR="004048DE" w:rsidRPr="00362665">
              <w:rPr>
                <w:rFonts w:hint="eastAsia"/>
              </w:rPr>
              <w:t>万くらいヘルパーに盗まれた。少しずつ盗まれたから気づかなかった。</w:t>
            </w:r>
            <w:r w:rsidR="00A1518A" w:rsidRPr="00362665">
              <w:rPr>
                <w:rFonts w:hint="eastAsia"/>
              </w:rPr>
              <w:t>最終的に少なく見積もっても</w:t>
            </w:r>
            <w:r w:rsidR="00A1518A" w:rsidRPr="00362665">
              <w:rPr>
                <w:rFonts w:hint="eastAsia"/>
              </w:rPr>
              <w:t>60</w:t>
            </w:r>
            <w:r w:rsidR="00A1518A" w:rsidRPr="00362665">
              <w:rPr>
                <w:rFonts w:hint="eastAsia"/>
              </w:rPr>
              <w:t>数万。</w:t>
            </w:r>
            <w:r w:rsidR="00BB43AE" w:rsidRPr="00362665">
              <w:rPr>
                <w:rFonts w:hint="eastAsia"/>
              </w:rPr>
              <w:t>他人を家の中に入れるということはそういうこともあるということ。あと、ネット上の仲間で、西の方の人ではあるが生活保護費</w:t>
            </w:r>
            <w:r w:rsidR="00BB43AE" w:rsidRPr="00362665">
              <w:rPr>
                <w:rFonts w:hint="eastAsia"/>
              </w:rPr>
              <w:t>1</w:t>
            </w:r>
            <w:r w:rsidR="00BB43AE" w:rsidRPr="00362665">
              <w:rPr>
                <w:rFonts w:hint="eastAsia"/>
              </w:rPr>
              <w:t>か月分丸々</w:t>
            </w:r>
            <w:r w:rsidR="00B5263A" w:rsidRPr="00362665">
              <w:rPr>
                <w:rFonts w:hint="eastAsia"/>
              </w:rPr>
              <w:t>ヘルパーに</w:t>
            </w:r>
            <w:r w:rsidR="00BB43AE" w:rsidRPr="00362665">
              <w:rPr>
                <w:rFonts w:hint="eastAsia"/>
              </w:rPr>
              <w:t>盗まれたという人もいた。</w:t>
            </w:r>
            <w:r w:rsidR="00E160FF" w:rsidRPr="00362665">
              <w:rPr>
                <w:rFonts w:hint="eastAsia"/>
              </w:rPr>
              <w:t>待遇が悪いといい人材が集まらない、いい人材も逃げて行ってしまう。そういうこともあると思うので、市だけでできる問題でないと思うが、市でできるレベルとして</w:t>
            </w:r>
            <w:r w:rsidR="00D53330" w:rsidRPr="00362665">
              <w:rPr>
                <w:rFonts w:hint="eastAsia"/>
              </w:rPr>
              <w:t>盗みまでをする人ではなくてちゃんとした人を育成するということが重要ではないか。市としてのお考えをお聞きしたい。以上だ。</w:t>
            </w:r>
          </w:p>
          <w:p w:rsidR="00BB43AE" w:rsidRPr="00362665" w:rsidRDefault="00BB43AE" w:rsidP="00D73850"/>
        </w:tc>
      </w:tr>
      <w:tr w:rsidR="00D73850" w:rsidRPr="00362665" w:rsidTr="00547508">
        <w:tc>
          <w:tcPr>
            <w:tcW w:w="1701" w:type="dxa"/>
            <w:tcBorders>
              <w:top w:val="nil"/>
              <w:left w:val="nil"/>
              <w:bottom w:val="nil"/>
              <w:right w:val="nil"/>
            </w:tcBorders>
          </w:tcPr>
          <w:p w:rsidR="00D73850" w:rsidRPr="00362665" w:rsidRDefault="00D53330" w:rsidP="00FB3540">
            <w:r w:rsidRPr="00362665">
              <w:rPr>
                <w:rFonts w:hint="eastAsia"/>
              </w:rPr>
              <w:t>事務局</w:t>
            </w:r>
          </w:p>
          <w:p w:rsidR="00D53330" w:rsidRPr="00362665" w:rsidRDefault="00D53330" w:rsidP="00FB3540">
            <w:r w:rsidRPr="00362665">
              <w:rPr>
                <w:rFonts w:hint="eastAsia"/>
              </w:rPr>
              <w:t>（伊藤課長）</w:t>
            </w:r>
          </w:p>
        </w:tc>
        <w:tc>
          <w:tcPr>
            <w:tcW w:w="7317" w:type="dxa"/>
            <w:tcBorders>
              <w:top w:val="nil"/>
              <w:left w:val="nil"/>
              <w:bottom w:val="nil"/>
              <w:right w:val="nil"/>
            </w:tcBorders>
          </w:tcPr>
          <w:p w:rsidR="00471523" w:rsidRPr="00362665" w:rsidRDefault="00D53330" w:rsidP="00D73850">
            <w:r w:rsidRPr="00362665">
              <w:rPr>
                <w:rFonts w:hint="eastAsia"/>
              </w:rPr>
              <w:t xml:space="preserve">　人材育成については、非常に重要な部分だと考えている。障害をお持ちで困っている方を支援する人であるため、</w:t>
            </w:r>
            <w:r w:rsidR="00344594" w:rsidRPr="00362665">
              <w:rPr>
                <w:rFonts w:hint="eastAsia"/>
              </w:rPr>
              <w:t>それなりの専門性を持った方に担っていただく必要性があると考えている。市としても各種研修を実施しており、そうした取り組み</w:t>
            </w:r>
            <w:r w:rsidR="006800AF" w:rsidRPr="00362665">
              <w:rPr>
                <w:rFonts w:hint="eastAsia"/>
              </w:rPr>
              <w:t>を通して人材育成の強化に努めて参りたいと考えている。</w:t>
            </w:r>
          </w:p>
          <w:p w:rsidR="006800AF" w:rsidRPr="00362665" w:rsidRDefault="006800AF" w:rsidP="00D73850"/>
        </w:tc>
      </w:tr>
      <w:tr w:rsidR="00C47365" w:rsidRPr="00362665" w:rsidTr="00547508">
        <w:tc>
          <w:tcPr>
            <w:tcW w:w="1701" w:type="dxa"/>
            <w:tcBorders>
              <w:top w:val="nil"/>
              <w:left w:val="nil"/>
              <w:bottom w:val="nil"/>
              <w:right w:val="nil"/>
            </w:tcBorders>
          </w:tcPr>
          <w:p w:rsidR="00471523" w:rsidRPr="00362665" w:rsidRDefault="005760C8" w:rsidP="00FB3540">
            <w:r w:rsidRPr="00362665">
              <w:rPr>
                <w:rFonts w:hint="eastAsia"/>
              </w:rPr>
              <w:t>岩舘会長</w:t>
            </w:r>
          </w:p>
        </w:tc>
        <w:tc>
          <w:tcPr>
            <w:tcW w:w="7317" w:type="dxa"/>
            <w:tcBorders>
              <w:top w:val="nil"/>
              <w:left w:val="nil"/>
              <w:bottom w:val="nil"/>
              <w:right w:val="nil"/>
            </w:tcBorders>
          </w:tcPr>
          <w:p w:rsidR="00390062" w:rsidRPr="00362665" w:rsidRDefault="005760C8" w:rsidP="00FB3540">
            <w:r w:rsidRPr="00362665">
              <w:rPr>
                <w:rFonts w:hint="eastAsia"/>
              </w:rPr>
              <w:t xml:space="preserve">　だんだん時間が迫ってきて。まだご発言されていない方とか、これは言っておきたいという方、ご遠慮なくご発言願う。</w:t>
            </w:r>
          </w:p>
          <w:p w:rsidR="005760C8" w:rsidRPr="00362665" w:rsidRDefault="005760C8" w:rsidP="00FB3540"/>
        </w:tc>
      </w:tr>
      <w:tr w:rsidR="00C47365" w:rsidRPr="00362665" w:rsidTr="00547508">
        <w:tc>
          <w:tcPr>
            <w:tcW w:w="1701" w:type="dxa"/>
            <w:tcBorders>
              <w:top w:val="nil"/>
              <w:left w:val="nil"/>
              <w:bottom w:val="nil"/>
              <w:right w:val="nil"/>
            </w:tcBorders>
          </w:tcPr>
          <w:p w:rsidR="00C47365" w:rsidRPr="00362665" w:rsidRDefault="005760C8" w:rsidP="00FB3540">
            <w:r w:rsidRPr="00362665">
              <w:rPr>
                <w:rFonts w:hint="eastAsia"/>
              </w:rPr>
              <w:t>須藤委員</w:t>
            </w:r>
          </w:p>
        </w:tc>
        <w:tc>
          <w:tcPr>
            <w:tcW w:w="7317" w:type="dxa"/>
            <w:tcBorders>
              <w:top w:val="nil"/>
              <w:left w:val="nil"/>
              <w:bottom w:val="nil"/>
              <w:right w:val="nil"/>
            </w:tcBorders>
          </w:tcPr>
          <w:p w:rsidR="004D5528" w:rsidRPr="00362665" w:rsidRDefault="005760C8" w:rsidP="00BC53BA">
            <w:r w:rsidRPr="00362665">
              <w:rPr>
                <w:rFonts w:hint="eastAsia"/>
              </w:rPr>
              <w:t xml:space="preserve">　先ほどのアウトリーチに関することはどうか。</w:t>
            </w:r>
          </w:p>
          <w:p w:rsidR="005760C8" w:rsidRPr="00362665" w:rsidRDefault="005760C8" w:rsidP="00BC53BA"/>
        </w:tc>
      </w:tr>
      <w:tr w:rsidR="00C47365" w:rsidRPr="00362665" w:rsidTr="00547508">
        <w:tc>
          <w:tcPr>
            <w:tcW w:w="1701" w:type="dxa"/>
            <w:tcBorders>
              <w:top w:val="nil"/>
              <w:left w:val="nil"/>
              <w:bottom w:val="nil"/>
              <w:right w:val="nil"/>
            </w:tcBorders>
          </w:tcPr>
          <w:p w:rsidR="004D5528" w:rsidRPr="00362665" w:rsidRDefault="005760C8" w:rsidP="00FB3540">
            <w:r w:rsidRPr="00362665">
              <w:rPr>
                <w:rFonts w:hint="eastAsia"/>
              </w:rPr>
              <w:t>岩舘会長</w:t>
            </w:r>
          </w:p>
        </w:tc>
        <w:tc>
          <w:tcPr>
            <w:tcW w:w="7317" w:type="dxa"/>
            <w:tcBorders>
              <w:top w:val="nil"/>
              <w:left w:val="nil"/>
              <w:bottom w:val="nil"/>
              <w:right w:val="nil"/>
            </w:tcBorders>
          </w:tcPr>
          <w:p w:rsidR="000D50E8" w:rsidRPr="00362665" w:rsidRDefault="005760C8" w:rsidP="00FB3540">
            <w:r w:rsidRPr="00362665">
              <w:rPr>
                <w:rFonts w:hint="eastAsia"/>
              </w:rPr>
              <w:t xml:space="preserve">　</w:t>
            </w:r>
            <w:r w:rsidR="000D50E8" w:rsidRPr="00362665">
              <w:rPr>
                <w:rFonts w:hint="eastAsia"/>
              </w:rPr>
              <w:t>西尾先生も先程おっしゃっていたとおり、今ここで考えているアウトリーチは家族支援なので、家族からの要請がなければ行われないものだと想定される。</w:t>
            </w:r>
          </w:p>
        </w:tc>
      </w:tr>
      <w:tr w:rsidR="00C47365" w:rsidRPr="00362665" w:rsidTr="00547508">
        <w:tc>
          <w:tcPr>
            <w:tcW w:w="1701" w:type="dxa"/>
            <w:tcBorders>
              <w:top w:val="nil"/>
              <w:left w:val="nil"/>
              <w:bottom w:val="nil"/>
              <w:right w:val="nil"/>
            </w:tcBorders>
          </w:tcPr>
          <w:p w:rsidR="00C47365" w:rsidRPr="00362665" w:rsidRDefault="000D50E8" w:rsidP="00FB3540">
            <w:r w:rsidRPr="00362665">
              <w:rPr>
                <w:rFonts w:hint="eastAsia"/>
              </w:rPr>
              <w:t>須藤委員</w:t>
            </w:r>
          </w:p>
        </w:tc>
        <w:tc>
          <w:tcPr>
            <w:tcW w:w="7317" w:type="dxa"/>
            <w:tcBorders>
              <w:top w:val="nil"/>
              <w:left w:val="nil"/>
              <w:bottom w:val="nil"/>
              <w:right w:val="nil"/>
            </w:tcBorders>
          </w:tcPr>
          <w:p w:rsidR="000D50E8" w:rsidRPr="00362665" w:rsidRDefault="000D50E8" w:rsidP="00FB3540">
            <w:r w:rsidRPr="00362665">
              <w:rPr>
                <w:rFonts w:hint="eastAsia"/>
              </w:rPr>
              <w:t xml:space="preserve">　家族が本人を閉じ込めたい場合は。</w:t>
            </w:r>
          </w:p>
        </w:tc>
      </w:tr>
      <w:tr w:rsidR="00C47365" w:rsidRPr="00362665" w:rsidTr="00547508">
        <w:tc>
          <w:tcPr>
            <w:tcW w:w="1701" w:type="dxa"/>
            <w:tcBorders>
              <w:top w:val="nil"/>
              <w:left w:val="nil"/>
              <w:bottom w:val="nil"/>
              <w:right w:val="nil"/>
            </w:tcBorders>
          </w:tcPr>
          <w:p w:rsidR="00BC53BA" w:rsidRPr="00362665" w:rsidRDefault="000D50E8" w:rsidP="00FB3540">
            <w:r w:rsidRPr="00362665">
              <w:rPr>
                <w:rFonts w:hint="eastAsia"/>
              </w:rPr>
              <w:lastRenderedPageBreak/>
              <w:t>岩舘会長</w:t>
            </w:r>
          </w:p>
        </w:tc>
        <w:tc>
          <w:tcPr>
            <w:tcW w:w="7317" w:type="dxa"/>
            <w:tcBorders>
              <w:top w:val="nil"/>
              <w:left w:val="nil"/>
              <w:bottom w:val="nil"/>
              <w:right w:val="nil"/>
            </w:tcBorders>
          </w:tcPr>
          <w:p w:rsidR="007145FC" w:rsidRPr="00362665" w:rsidRDefault="000D50E8" w:rsidP="00FB3540">
            <w:r w:rsidRPr="00362665">
              <w:rPr>
                <w:rFonts w:hint="eastAsia"/>
              </w:rPr>
              <w:t xml:space="preserve">　</w:t>
            </w:r>
            <w:r w:rsidR="00BE096C" w:rsidRPr="00362665">
              <w:rPr>
                <w:rFonts w:hint="eastAsia"/>
              </w:rPr>
              <w:t>そこにアウトリーチに行った人が協力するとは思えない。</w:t>
            </w:r>
          </w:p>
          <w:p w:rsidR="00BE096C" w:rsidRPr="00362665" w:rsidRDefault="00BE096C" w:rsidP="00FB3540"/>
        </w:tc>
      </w:tr>
      <w:tr w:rsidR="00C47365" w:rsidRPr="00362665" w:rsidTr="00547508">
        <w:tc>
          <w:tcPr>
            <w:tcW w:w="1701" w:type="dxa"/>
            <w:tcBorders>
              <w:top w:val="nil"/>
              <w:left w:val="nil"/>
              <w:bottom w:val="nil"/>
              <w:right w:val="nil"/>
            </w:tcBorders>
          </w:tcPr>
          <w:p w:rsidR="00C47365" w:rsidRPr="00362665" w:rsidRDefault="00BE096C" w:rsidP="00FB3540">
            <w:r w:rsidRPr="00362665">
              <w:rPr>
                <w:rFonts w:hint="eastAsia"/>
              </w:rPr>
              <w:t>西尾委員</w:t>
            </w:r>
          </w:p>
        </w:tc>
        <w:tc>
          <w:tcPr>
            <w:tcW w:w="7317" w:type="dxa"/>
            <w:tcBorders>
              <w:top w:val="nil"/>
              <w:left w:val="nil"/>
              <w:bottom w:val="nil"/>
              <w:right w:val="nil"/>
            </w:tcBorders>
          </w:tcPr>
          <w:p w:rsidR="001558B2" w:rsidRPr="00362665" w:rsidRDefault="00BE096C" w:rsidP="00AF760A">
            <w:pPr>
              <w:tabs>
                <w:tab w:val="left" w:pos="2761"/>
                <w:tab w:val="left" w:pos="5099"/>
              </w:tabs>
            </w:pPr>
            <w:r w:rsidRPr="00362665">
              <w:rPr>
                <w:rFonts w:hint="eastAsia"/>
              </w:rPr>
              <w:t xml:space="preserve">　このまとめた</w:t>
            </w:r>
            <w:r w:rsidRPr="00362665">
              <w:rPr>
                <w:rFonts w:hint="eastAsia"/>
              </w:rPr>
              <w:t>6</w:t>
            </w:r>
            <w:r w:rsidRPr="00362665">
              <w:rPr>
                <w:rFonts w:hint="eastAsia"/>
              </w:rPr>
              <w:t>つの視点の中に、ケアマネジメントも含まれていて、この家族支援の文脈の中で訪問するときは、ある程度当事者の状態やご家族の状況を相談支援の人とか、あるいは医療機関とか行政の人が分かっていて、例えば家族が無理に入院させようとしている</w:t>
            </w:r>
            <w:r w:rsidR="00AF760A" w:rsidRPr="00362665">
              <w:rPr>
                <w:rFonts w:hint="eastAsia"/>
              </w:rPr>
              <w:t>けれども、当事者にその必要がなければ専門家としてきちんと拒否するとか、アウトリーチをするだけではなくて、ケアマネジメントというか相談支援の中できちんとアセスメントをして、そもそも訪問するかどうか、その必要性とか判断していくべきだと思う。</w:t>
            </w:r>
            <w:r w:rsidR="001558B2" w:rsidRPr="00362665">
              <w:rPr>
                <w:rFonts w:hint="eastAsia"/>
              </w:rPr>
              <w:t>そんな無理やり入院させるようなアウトリーチではないと思っている。</w:t>
            </w:r>
          </w:p>
        </w:tc>
      </w:tr>
      <w:tr w:rsidR="00C47365" w:rsidRPr="00362665" w:rsidTr="00547508">
        <w:tc>
          <w:tcPr>
            <w:tcW w:w="1701" w:type="dxa"/>
            <w:tcBorders>
              <w:top w:val="nil"/>
              <w:left w:val="nil"/>
              <w:bottom w:val="nil"/>
              <w:right w:val="nil"/>
            </w:tcBorders>
          </w:tcPr>
          <w:p w:rsidR="00C47365" w:rsidRPr="00362665" w:rsidRDefault="001558B2" w:rsidP="00FB3540">
            <w:r w:rsidRPr="00362665">
              <w:rPr>
                <w:rFonts w:hint="eastAsia"/>
              </w:rPr>
              <w:t>須藤委員</w:t>
            </w:r>
          </w:p>
        </w:tc>
        <w:tc>
          <w:tcPr>
            <w:tcW w:w="7317" w:type="dxa"/>
            <w:tcBorders>
              <w:top w:val="nil"/>
              <w:left w:val="nil"/>
              <w:bottom w:val="nil"/>
              <w:right w:val="nil"/>
            </w:tcBorders>
          </w:tcPr>
          <w:p w:rsidR="00735AF0" w:rsidRPr="00362665" w:rsidRDefault="001558B2" w:rsidP="00FB3540">
            <w:r w:rsidRPr="00362665">
              <w:rPr>
                <w:rFonts w:hint="eastAsia"/>
              </w:rPr>
              <w:t xml:space="preserve">　私は、</w:t>
            </w:r>
            <w:r w:rsidR="00D45DAB" w:rsidRPr="00362665">
              <w:rPr>
                <w:rFonts w:hint="eastAsia"/>
              </w:rPr>
              <w:t>一昨年実家の父</w:t>
            </w:r>
            <w:r w:rsidR="00EB7990" w:rsidRPr="00362665">
              <w:rPr>
                <w:rFonts w:hint="eastAsia"/>
              </w:rPr>
              <w:t>から勘当された。理由は、私の妻が重い統合失調症で、家族の権限で無理やり精神科病院に入院させろ、閉じ込めろ、一生</w:t>
            </w:r>
            <w:r w:rsidR="00D45DAB" w:rsidRPr="00362665">
              <w:rPr>
                <w:rFonts w:hint="eastAsia"/>
              </w:rPr>
              <w:t>出すな、なぜ言うとおりにしない、世間知らず等と言った理由で、父</w:t>
            </w:r>
            <w:r w:rsidR="00EB7990" w:rsidRPr="00362665">
              <w:rPr>
                <w:rFonts w:hint="eastAsia"/>
              </w:rPr>
              <w:t>の命令に服従しないから勘当となった</w:t>
            </w:r>
            <w:r w:rsidR="00D45DAB" w:rsidRPr="00362665">
              <w:rPr>
                <w:rFonts w:hint="eastAsia"/>
              </w:rPr>
              <w:t>ようだ</w:t>
            </w:r>
            <w:r w:rsidR="00EB7990" w:rsidRPr="00362665">
              <w:rPr>
                <w:rFonts w:hint="eastAsia"/>
              </w:rPr>
              <w:t>。田舎の方ではまだこういうことが起こっているのではないだろうか。</w:t>
            </w:r>
          </w:p>
          <w:p w:rsidR="00EB7990" w:rsidRPr="00362665" w:rsidRDefault="00EB7990" w:rsidP="00FB3540">
            <w:r w:rsidRPr="00362665">
              <w:rPr>
                <w:rFonts w:hint="eastAsia"/>
              </w:rPr>
              <w:t xml:space="preserve">　</w:t>
            </w:r>
            <w:r w:rsidR="00A40517" w:rsidRPr="00362665">
              <w:rPr>
                <w:rFonts w:hint="eastAsia"/>
              </w:rPr>
              <w:t>仙台ではそういうことがないと思うが、ないようにお願いしたい。</w:t>
            </w:r>
          </w:p>
          <w:p w:rsidR="00A40517" w:rsidRPr="00362665" w:rsidRDefault="00A40517" w:rsidP="00FB3540"/>
        </w:tc>
      </w:tr>
      <w:tr w:rsidR="00770933" w:rsidRPr="00362665" w:rsidTr="00547508">
        <w:tc>
          <w:tcPr>
            <w:tcW w:w="1701" w:type="dxa"/>
            <w:tcBorders>
              <w:top w:val="nil"/>
              <w:left w:val="nil"/>
              <w:bottom w:val="nil"/>
              <w:right w:val="nil"/>
            </w:tcBorders>
          </w:tcPr>
          <w:p w:rsidR="00770933" w:rsidRPr="00362665" w:rsidRDefault="00A40517" w:rsidP="00FB3540">
            <w:r w:rsidRPr="00362665">
              <w:rPr>
                <w:rFonts w:hint="eastAsia"/>
              </w:rPr>
              <w:t>岩舘会長</w:t>
            </w:r>
          </w:p>
        </w:tc>
        <w:tc>
          <w:tcPr>
            <w:tcW w:w="7317" w:type="dxa"/>
            <w:tcBorders>
              <w:top w:val="nil"/>
              <w:left w:val="nil"/>
              <w:bottom w:val="nil"/>
              <w:right w:val="nil"/>
            </w:tcBorders>
          </w:tcPr>
          <w:p w:rsidR="00FC7004" w:rsidRPr="00362665" w:rsidRDefault="00A40517" w:rsidP="00FB3540">
            <w:r w:rsidRPr="00362665">
              <w:rPr>
                <w:rFonts w:hint="eastAsia"/>
              </w:rPr>
              <w:t xml:space="preserve">　アウトリーチに関しては、当事者にとってみては非常に不安な面もある。アウトリーチによって何されるか分からないとか、無理やり強制入院させられるのではないかとか。そういう不安や問題があるということを、頭の片隅に入れて実践していかなければならないことだと思う。</w:t>
            </w:r>
          </w:p>
          <w:p w:rsidR="008A0C61" w:rsidRPr="00362665" w:rsidRDefault="008A0C61" w:rsidP="00FB3540"/>
        </w:tc>
      </w:tr>
      <w:tr w:rsidR="00770933" w:rsidRPr="00362665" w:rsidTr="00547508">
        <w:tc>
          <w:tcPr>
            <w:tcW w:w="1701" w:type="dxa"/>
            <w:tcBorders>
              <w:top w:val="nil"/>
              <w:left w:val="nil"/>
              <w:bottom w:val="nil"/>
              <w:right w:val="nil"/>
            </w:tcBorders>
          </w:tcPr>
          <w:p w:rsidR="00770933" w:rsidRPr="00362665" w:rsidRDefault="008A0C61" w:rsidP="00FB3540">
            <w:r w:rsidRPr="00362665">
              <w:rPr>
                <w:rFonts w:hint="eastAsia"/>
              </w:rPr>
              <w:t>釣舟委員</w:t>
            </w:r>
          </w:p>
        </w:tc>
        <w:tc>
          <w:tcPr>
            <w:tcW w:w="7317" w:type="dxa"/>
            <w:tcBorders>
              <w:top w:val="nil"/>
              <w:left w:val="nil"/>
              <w:bottom w:val="nil"/>
              <w:right w:val="nil"/>
            </w:tcBorders>
          </w:tcPr>
          <w:p w:rsidR="00131C2F" w:rsidRPr="00362665" w:rsidRDefault="008A0C61" w:rsidP="00FB3540">
            <w:r w:rsidRPr="00362665">
              <w:rPr>
                <w:rFonts w:hint="eastAsia"/>
              </w:rPr>
              <w:t xml:space="preserve">　確認なのだが、アウトリーチとは訪問ということでよろしいか。大概訪問ということで捉えるのだと思うが。電話でつながりを作るというのはアウトリーチではないということでよいか。</w:t>
            </w:r>
          </w:p>
          <w:p w:rsidR="008A0C61" w:rsidRPr="00362665" w:rsidRDefault="008A0C61" w:rsidP="00FB3540"/>
        </w:tc>
      </w:tr>
      <w:tr w:rsidR="00770933" w:rsidRPr="00362665" w:rsidTr="00547508">
        <w:tc>
          <w:tcPr>
            <w:tcW w:w="1701" w:type="dxa"/>
            <w:tcBorders>
              <w:top w:val="nil"/>
              <w:left w:val="nil"/>
              <w:bottom w:val="nil"/>
              <w:right w:val="nil"/>
            </w:tcBorders>
          </w:tcPr>
          <w:p w:rsidR="00770933" w:rsidRPr="00362665" w:rsidRDefault="008A0C61" w:rsidP="00FB3540">
            <w:r w:rsidRPr="00362665">
              <w:rPr>
                <w:rFonts w:hint="eastAsia"/>
              </w:rPr>
              <w:t>西尾委員</w:t>
            </w:r>
          </w:p>
        </w:tc>
        <w:tc>
          <w:tcPr>
            <w:tcW w:w="7317" w:type="dxa"/>
            <w:tcBorders>
              <w:top w:val="nil"/>
              <w:left w:val="nil"/>
              <w:bottom w:val="nil"/>
              <w:right w:val="nil"/>
            </w:tcBorders>
          </w:tcPr>
          <w:p w:rsidR="00494AFD" w:rsidRPr="00362665" w:rsidRDefault="008A0C61" w:rsidP="00C0064A">
            <w:r w:rsidRPr="00362665">
              <w:rPr>
                <w:rFonts w:hint="eastAsia"/>
              </w:rPr>
              <w:t xml:space="preserve">　それを含めてアウトリーチとしている。</w:t>
            </w:r>
          </w:p>
          <w:p w:rsidR="008A0C61" w:rsidRPr="00362665" w:rsidRDefault="008A0C61" w:rsidP="00C0064A"/>
        </w:tc>
      </w:tr>
      <w:tr w:rsidR="00770933" w:rsidRPr="00362665" w:rsidTr="00547508">
        <w:tc>
          <w:tcPr>
            <w:tcW w:w="1701" w:type="dxa"/>
            <w:tcBorders>
              <w:top w:val="nil"/>
              <w:left w:val="nil"/>
              <w:bottom w:val="nil"/>
              <w:right w:val="nil"/>
            </w:tcBorders>
          </w:tcPr>
          <w:p w:rsidR="00C0064A" w:rsidRPr="00362665" w:rsidRDefault="008A0C61" w:rsidP="00FB3540">
            <w:r w:rsidRPr="00362665">
              <w:rPr>
                <w:rFonts w:hint="eastAsia"/>
              </w:rPr>
              <w:t>釣舟委員</w:t>
            </w:r>
          </w:p>
        </w:tc>
        <w:tc>
          <w:tcPr>
            <w:tcW w:w="7317" w:type="dxa"/>
            <w:tcBorders>
              <w:top w:val="nil"/>
              <w:left w:val="nil"/>
              <w:bottom w:val="nil"/>
              <w:right w:val="nil"/>
            </w:tcBorders>
          </w:tcPr>
          <w:p w:rsidR="004427FF" w:rsidRPr="00362665" w:rsidRDefault="008A0C61" w:rsidP="00C0064A">
            <w:r w:rsidRPr="00362665">
              <w:rPr>
                <w:rFonts w:hint="eastAsia"/>
              </w:rPr>
              <w:t xml:space="preserve">　承知した。それで、質問が</w:t>
            </w:r>
            <w:r w:rsidRPr="00362665">
              <w:rPr>
                <w:rFonts w:hint="eastAsia"/>
              </w:rPr>
              <w:t>2</w:t>
            </w:r>
            <w:r w:rsidRPr="00362665">
              <w:rPr>
                <w:rFonts w:hint="eastAsia"/>
              </w:rPr>
              <w:t>つある。</w:t>
            </w:r>
          </w:p>
          <w:p w:rsidR="008A0C61" w:rsidRPr="00362665" w:rsidRDefault="008A0C61" w:rsidP="00C0064A">
            <w:r w:rsidRPr="00362665">
              <w:rPr>
                <w:rFonts w:hint="eastAsia"/>
              </w:rPr>
              <w:t xml:space="preserve">　</w:t>
            </w:r>
            <w:r w:rsidRPr="00362665">
              <w:rPr>
                <w:rFonts w:hint="eastAsia"/>
              </w:rPr>
              <w:t>1</w:t>
            </w:r>
            <w:r w:rsidRPr="00362665">
              <w:rPr>
                <w:rFonts w:hint="eastAsia"/>
              </w:rPr>
              <w:t>年以上</w:t>
            </w:r>
            <w:r w:rsidR="00A60263" w:rsidRPr="00362665">
              <w:rPr>
                <w:rFonts w:hint="eastAsia"/>
              </w:rPr>
              <w:t>相談につながるまでかかると言ったときには、これは受診している人ということなの</w:t>
            </w:r>
            <w:r w:rsidRPr="00362665">
              <w:rPr>
                <w:rFonts w:hint="eastAsia"/>
              </w:rPr>
              <w:t>か。受診まで</w:t>
            </w:r>
            <w:r w:rsidRPr="00362665">
              <w:rPr>
                <w:rFonts w:hint="eastAsia"/>
              </w:rPr>
              <w:t>1</w:t>
            </w:r>
            <w:r w:rsidRPr="00362665">
              <w:rPr>
                <w:rFonts w:hint="eastAsia"/>
              </w:rPr>
              <w:t>年かかるということなのか。</w:t>
            </w:r>
          </w:p>
          <w:p w:rsidR="008A0C61" w:rsidRPr="00362665" w:rsidRDefault="008A0C61" w:rsidP="00C0064A"/>
        </w:tc>
      </w:tr>
      <w:tr w:rsidR="00770933" w:rsidRPr="00362665" w:rsidTr="00547508">
        <w:tc>
          <w:tcPr>
            <w:tcW w:w="1701" w:type="dxa"/>
            <w:tcBorders>
              <w:top w:val="nil"/>
              <w:left w:val="nil"/>
              <w:bottom w:val="nil"/>
              <w:right w:val="nil"/>
            </w:tcBorders>
          </w:tcPr>
          <w:p w:rsidR="00770933" w:rsidRPr="00362665" w:rsidRDefault="008A0C61" w:rsidP="00FB3540">
            <w:r w:rsidRPr="00362665">
              <w:rPr>
                <w:rFonts w:hint="eastAsia"/>
              </w:rPr>
              <w:t>事務局</w:t>
            </w:r>
          </w:p>
          <w:p w:rsidR="008A0C61" w:rsidRPr="00362665" w:rsidRDefault="008A0C61" w:rsidP="00FB3540">
            <w:r w:rsidRPr="00362665">
              <w:rPr>
                <w:rFonts w:hint="eastAsia"/>
              </w:rPr>
              <w:t>（伊藤課長）</w:t>
            </w:r>
          </w:p>
        </w:tc>
        <w:tc>
          <w:tcPr>
            <w:tcW w:w="7317" w:type="dxa"/>
            <w:tcBorders>
              <w:top w:val="nil"/>
              <w:left w:val="nil"/>
              <w:bottom w:val="nil"/>
              <w:right w:val="nil"/>
            </w:tcBorders>
          </w:tcPr>
          <w:p w:rsidR="002F4729" w:rsidRPr="00362665" w:rsidRDefault="008A0C61" w:rsidP="00FB3540">
            <w:r w:rsidRPr="00362665">
              <w:rPr>
                <w:rFonts w:hint="eastAsia"/>
              </w:rPr>
              <w:t xml:space="preserve">　</w:t>
            </w:r>
            <w:r w:rsidR="006259BF" w:rsidRPr="00362665">
              <w:rPr>
                <w:rFonts w:hint="eastAsia"/>
              </w:rPr>
              <w:t>そこまで厳密にデータを取っておらず、明確に分けられない。</w:t>
            </w:r>
          </w:p>
        </w:tc>
      </w:tr>
      <w:tr w:rsidR="00C0064A" w:rsidRPr="00362665" w:rsidTr="00547508">
        <w:tc>
          <w:tcPr>
            <w:tcW w:w="1701" w:type="dxa"/>
            <w:tcBorders>
              <w:top w:val="nil"/>
              <w:left w:val="nil"/>
              <w:bottom w:val="nil"/>
              <w:right w:val="nil"/>
            </w:tcBorders>
          </w:tcPr>
          <w:p w:rsidR="00C0064A" w:rsidRPr="00362665" w:rsidRDefault="006259BF" w:rsidP="00EE4366">
            <w:r w:rsidRPr="00362665">
              <w:rPr>
                <w:rFonts w:hint="eastAsia"/>
              </w:rPr>
              <w:t>釣舟委員</w:t>
            </w:r>
          </w:p>
        </w:tc>
        <w:tc>
          <w:tcPr>
            <w:tcW w:w="7317" w:type="dxa"/>
            <w:tcBorders>
              <w:top w:val="nil"/>
              <w:left w:val="nil"/>
              <w:bottom w:val="nil"/>
              <w:right w:val="nil"/>
            </w:tcBorders>
          </w:tcPr>
          <w:p w:rsidR="006259BF" w:rsidRPr="00362665" w:rsidRDefault="006259BF" w:rsidP="00FB3540">
            <w:r w:rsidRPr="00362665">
              <w:rPr>
                <w:rFonts w:hint="eastAsia"/>
              </w:rPr>
              <w:t xml:space="preserve">　受診していても、意外と相談できていないと思っている人がいるのかなと思った。病院で関わっていても診察して帰ってきて、家で家族が困って</w:t>
            </w:r>
            <w:r w:rsidRPr="00362665">
              <w:rPr>
                <w:rFonts w:hint="eastAsia"/>
              </w:rPr>
              <w:lastRenderedPageBreak/>
              <w:t>いるということがないわけではない。なので、少し聞いてみた。</w:t>
            </w:r>
          </w:p>
          <w:p w:rsidR="006259BF" w:rsidRPr="00362665" w:rsidRDefault="006259BF" w:rsidP="00FB3540">
            <w:r w:rsidRPr="00362665">
              <w:rPr>
                <w:rFonts w:hint="eastAsia"/>
              </w:rPr>
              <w:t xml:space="preserve">　あともう一つ。先進地視察のところだが、</w:t>
            </w:r>
            <w:r w:rsidR="00C80645" w:rsidRPr="00362665">
              <w:rPr>
                <w:rFonts w:hint="eastAsia"/>
              </w:rPr>
              <w:t>休息の場へのつながり方というのは、資料を見ると家族会員から</w:t>
            </w:r>
            <w:r w:rsidR="00E22C57" w:rsidRPr="00362665">
              <w:rPr>
                <w:rFonts w:hint="eastAsia"/>
              </w:rPr>
              <w:t>理事長</w:t>
            </w:r>
            <w:r w:rsidR="00C80645" w:rsidRPr="00362665">
              <w:rPr>
                <w:rFonts w:hint="eastAsia"/>
              </w:rPr>
              <w:t>などに連絡がいくということではあるが、この連絡がいくというのは、いくまでの</w:t>
            </w:r>
            <w:r w:rsidR="00D20576" w:rsidRPr="00362665">
              <w:rPr>
                <w:rFonts w:hint="eastAsia"/>
              </w:rPr>
              <w:t>プロセス</w:t>
            </w:r>
            <w:r w:rsidR="00E22C57" w:rsidRPr="00362665">
              <w:rPr>
                <w:rFonts w:hint="eastAsia"/>
              </w:rPr>
              <w:t>というのはどのような感じなのか。ただ単に「休息の場ができた。電話くれればいつでも休息できる」ということをいっただけで、その家族会の会員は</w:t>
            </w:r>
            <w:r w:rsidR="005F5652" w:rsidRPr="00362665">
              <w:rPr>
                <w:rFonts w:hint="eastAsia"/>
              </w:rPr>
              <w:t>すぐに「私も疲れているから、休息する」ということになるものなのか。これも変な質問かと思うが、</w:t>
            </w:r>
            <w:r w:rsidR="00C86A25" w:rsidRPr="00362665">
              <w:rPr>
                <w:rFonts w:hint="eastAsia"/>
              </w:rPr>
              <w:t>「</w:t>
            </w:r>
            <w:r w:rsidR="005F5652" w:rsidRPr="00362665">
              <w:rPr>
                <w:rFonts w:hint="eastAsia"/>
              </w:rPr>
              <w:t>そこまでする必要がない</w:t>
            </w:r>
            <w:r w:rsidR="00C86A25" w:rsidRPr="00362665">
              <w:rPr>
                <w:rFonts w:hint="eastAsia"/>
              </w:rPr>
              <w:t>、</w:t>
            </w:r>
            <w:r w:rsidR="005F5652" w:rsidRPr="00362665">
              <w:rPr>
                <w:rFonts w:hint="eastAsia"/>
              </w:rPr>
              <w:t>家があるのに</w:t>
            </w:r>
            <w:r w:rsidR="00C86A25" w:rsidRPr="00362665">
              <w:rPr>
                <w:rFonts w:hint="eastAsia"/>
              </w:rPr>
              <w:t>」という</w:t>
            </w:r>
            <w:r w:rsidR="00E2408B" w:rsidRPr="00362665">
              <w:rPr>
                <w:rFonts w:hint="eastAsia"/>
              </w:rPr>
              <w:t>家族もいた。参考までにお聞かせいただければと思う。</w:t>
            </w:r>
          </w:p>
          <w:p w:rsidR="00E22C57" w:rsidRPr="00362665" w:rsidRDefault="00E22C57" w:rsidP="00FB3540"/>
        </w:tc>
      </w:tr>
      <w:tr w:rsidR="00C0064A" w:rsidRPr="00362665" w:rsidTr="00547508">
        <w:tc>
          <w:tcPr>
            <w:tcW w:w="1701" w:type="dxa"/>
            <w:tcBorders>
              <w:top w:val="nil"/>
              <w:left w:val="nil"/>
              <w:bottom w:val="nil"/>
              <w:right w:val="nil"/>
            </w:tcBorders>
          </w:tcPr>
          <w:p w:rsidR="00C0064A" w:rsidRPr="00362665" w:rsidRDefault="00944643" w:rsidP="00FB3540">
            <w:r w:rsidRPr="00362665">
              <w:rPr>
                <w:rFonts w:hint="eastAsia"/>
              </w:rPr>
              <w:lastRenderedPageBreak/>
              <w:t>事務局</w:t>
            </w:r>
          </w:p>
          <w:p w:rsidR="00944643" w:rsidRPr="00362665" w:rsidRDefault="00944643" w:rsidP="00FB3540"/>
        </w:tc>
        <w:tc>
          <w:tcPr>
            <w:tcW w:w="7317" w:type="dxa"/>
            <w:tcBorders>
              <w:top w:val="nil"/>
              <w:left w:val="nil"/>
              <w:bottom w:val="nil"/>
              <w:right w:val="nil"/>
            </w:tcBorders>
          </w:tcPr>
          <w:p w:rsidR="00944643" w:rsidRPr="00362665" w:rsidRDefault="00944643" w:rsidP="00944643">
            <w:pPr>
              <w:ind w:firstLineChars="100" w:firstLine="216"/>
            </w:pPr>
            <w:r w:rsidRPr="00362665">
              <w:rPr>
                <w:rFonts w:hint="eastAsia"/>
              </w:rPr>
              <w:t>先進地視察に行ってきた事務局から回答させていただく。</w:t>
            </w:r>
          </w:p>
          <w:p w:rsidR="001F13C9" w:rsidRPr="00362665" w:rsidRDefault="00944643" w:rsidP="00944643">
            <w:pPr>
              <w:ind w:firstLineChars="100" w:firstLine="216"/>
            </w:pPr>
            <w:r w:rsidRPr="00362665">
              <w:rPr>
                <w:rFonts w:hint="eastAsia"/>
              </w:rPr>
              <w:t>家族会にいる家族が知っている方であれば、あるから使うことを促すというよりも、その困っている家族の様子をみて、その状況に応じて、寄り添いながら休息の場を使ってみたらどうかと</w:t>
            </w:r>
            <w:r w:rsidR="00761AF3" w:rsidRPr="00362665">
              <w:rPr>
                <w:rFonts w:hint="eastAsia"/>
              </w:rPr>
              <w:t>促していた。あと、何もないときにでもそういう休息の場があることを伝え、その休息の場を一緒に見学する等もしていたようだ。実際、休息の場は、集いの場としても活用しており、こういうところでも休めるようだねということを平常時でも伝えるようにしていた。</w:t>
            </w:r>
          </w:p>
          <w:p w:rsidR="00761AF3" w:rsidRPr="00362665" w:rsidRDefault="00761AF3" w:rsidP="00944643">
            <w:pPr>
              <w:ind w:firstLineChars="100" w:firstLine="216"/>
            </w:pPr>
          </w:p>
        </w:tc>
      </w:tr>
      <w:tr w:rsidR="008F6F68" w:rsidRPr="00362665" w:rsidTr="00547508">
        <w:tc>
          <w:tcPr>
            <w:tcW w:w="1701" w:type="dxa"/>
            <w:tcBorders>
              <w:top w:val="nil"/>
              <w:left w:val="nil"/>
              <w:bottom w:val="nil"/>
              <w:right w:val="nil"/>
            </w:tcBorders>
          </w:tcPr>
          <w:p w:rsidR="008F6F68" w:rsidRPr="00362665" w:rsidRDefault="00761AF3" w:rsidP="00EE4366">
            <w:r w:rsidRPr="00362665">
              <w:rPr>
                <w:rFonts w:hint="eastAsia"/>
              </w:rPr>
              <w:t>釣舟委員</w:t>
            </w:r>
          </w:p>
        </w:tc>
        <w:tc>
          <w:tcPr>
            <w:tcW w:w="7317" w:type="dxa"/>
            <w:tcBorders>
              <w:top w:val="nil"/>
              <w:left w:val="nil"/>
              <w:bottom w:val="nil"/>
              <w:right w:val="nil"/>
            </w:tcBorders>
          </w:tcPr>
          <w:p w:rsidR="00033451" w:rsidRPr="00362665" w:rsidRDefault="00761AF3" w:rsidP="00FB3540">
            <w:r w:rsidRPr="00362665">
              <w:rPr>
                <w:rFonts w:hint="eastAsia"/>
              </w:rPr>
              <w:t xml:space="preserve">　そうすると、家族会がお互いに語り合いができる活動が充実しているということか。</w:t>
            </w:r>
          </w:p>
          <w:p w:rsidR="00761AF3" w:rsidRPr="00362665" w:rsidRDefault="00761AF3" w:rsidP="00FB3540"/>
        </w:tc>
      </w:tr>
      <w:tr w:rsidR="008F6F68" w:rsidRPr="00362665" w:rsidTr="00547508">
        <w:tc>
          <w:tcPr>
            <w:tcW w:w="1701" w:type="dxa"/>
            <w:tcBorders>
              <w:top w:val="nil"/>
              <w:left w:val="nil"/>
              <w:bottom w:val="nil"/>
              <w:right w:val="nil"/>
            </w:tcBorders>
          </w:tcPr>
          <w:p w:rsidR="00033451" w:rsidRPr="00362665" w:rsidRDefault="00761AF3" w:rsidP="00FB3540">
            <w:r w:rsidRPr="00362665">
              <w:rPr>
                <w:rFonts w:hint="eastAsia"/>
              </w:rPr>
              <w:t>事務局</w:t>
            </w:r>
          </w:p>
        </w:tc>
        <w:tc>
          <w:tcPr>
            <w:tcW w:w="7317" w:type="dxa"/>
            <w:tcBorders>
              <w:top w:val="nil"/>
              <w:left w:val="nil"/>
              <w:bottom w:val="nil"/>
              <w:right w:val="nil"/>
            </w:tcBorders>
          </w:tcPr>
          <w:p w:rsidR="003609DF" w:rsidRPr="00362665" w:rsidRDefault="00761AF3" w:rsidP="00240767">
            <w:r w:rsidRPr="00362665">
              <w:rPr>
                <w:rFonts w:hint="eastAsia"/>
              </w:rPr>
              <w:t xml:space="preserve">　そこでは、家族会も充実しており、地域の相談支援機関</w:t>
            </w:r>
            <w:r w:rsidR="00CC6193" w:rsidRPr="00362665">
              <w:rPr>
                <w:rFonts w:hint="eastAsia"/>
              </w:rPr>
              <w:t>や行政機関</w:t>
            </w:r>
            <w:r w:rsidRPr="00362665">
              <w:rPr>
                <w:rFonts w:hint="eastAsia"/>
              </w:rPr>
              <w:t>とも</w:t>
            </w:r>
            <w:r w:rsidR="00CC6193" w:rsidRPr="00362665">
              <w:rPr>
                <w:rFonts w:hint="eastAsia"/>
              </w:rPr>
              <w:t>連携を図っていて、相談支</w:t>
            </w:r>
            <w:r w:rsidR="00344594" w:rsidRPr="00362665">
              <w:rPr>
                <w:rFonts w:hint="eastAsia"/>
              </w:rPr>
              <w:t>援機関等からご家族へそういった場につないでいたりした。</w:t>
            </w:r>
            <w:r w:rsidR="00CC6193" w:rsidRPr="00362665">
              <w:rPr>
                <w:rFonts w:hint="eastAsia"/>
              </w:rPr>
              <w:t>地域の相談支援機関ときちんとつながって取り組んでいたようだ。もちろん医療機関も含めてであった。</w:t>
            </w:r>
          </w:p>
          <w:p w:rsidR="00CC6193" w:rsidRPr="00362665" w:rsidRDefault="00CC6193" w:rsidP="00240767"/>
        </w:tc>
      </w:tr>
      <w:tr w:rsidR="008F6F68" w:rsidRPr="00362665" w:rsidTr="00547508">
        <w:tc>
          <w:tcPr>
            <w:tcW w:w="1701" w:type="dxa"/>
            <w:tcBorders>
              <w:top w:val="nil"/>
              <w:left w:val="nil"/>
              <w:bottom w:val="nil"/>
              <w:right w:val="nil"/>
            </w:tcBorders>
          </w:tcPr>
          <w:p w:rsidR="008F6F68" w:rsidRPr="00362665" w:rsidRDefault="00CC6193" w:rsidP="00EE4366">
            <w:r w:rsidRPr="00362665">
              <w:rPr>
                <w:rFonts w:hint="eastAsia"/>
              </w:rPr>
              <w:t>釣舟委員</w:t>
            </w:r>
          </w:p>
        </w:tc>
        <w:tc>
          <w:tcPr>
            <w:tcW w:w="7317" w:type="dxa"/>
            <w:tcBorders>
              <w:top w:val="nil"/>
              <w:left w:val="nil"/>
              <w:bottom w:val="nil"/>
              <w:right w:val="nil"/>
            </w:tcBorders>
          </w:tcPr>
          <w:p w:rsidR="00B82CFC" w:rsidRPr="00362665" w:rsidRDefault="00CC6193" w:rsidP="00FB3540">
            <w:r w:rsidRPr="00362665">
              <w:rPr>
                <w:rFonts w:hint="eastAsia"/>
              </w:rPr>
              <w:t xml:space="preserve">　</w:t>
            </w:r>
            <w:r w:rsidR="00B64350" w:rsidRPr="00362665">
              <w:rPr>
                <w:rFonts w:hint="eastAsia"/>
              </w:rPr>
              <w:t>先ほどのアウトリーチの話の中で、昔人なので</w:t>
            </w:r>
            <w:r w:rsidR="00016D13" w:rsidRPr="00362665">
              <w:rPr>
                <w:rFonts w:hint="eastAsia"/>
              </w:rPr>
              <w:t>保健婦が浮かんでくる。昔であれば、保健婦さんが訪問して、「どうも」と訪問する名物保健婦もいっぱいいたと思う。でも、最近はそういうものも聞かれない。昔だったら、</w:t>
            </w:r>
            <w:r w:rsidR="00C32DBB" w:rsidRPr="00362665">
              <w:rPr>
                <w:rFonts w:hint="eastAsia"/>
              </w:rPr>
              <w:t>誰がやるのかということについては保健婦がするというイメージであったが、そうではないということか。保健婦さんはとても忙しくて動けないということか。</w:t>
            </w:r>
          </w:p>
          <w:p w:rsidR="00C32DBB" w:rsidRPr="00362665" w:rsidRDefault="00C32DBB" w:rsidP="00FB3540"/>
        </w:tc>
      </w:tr>
      <w:tr w:rsidR="008F6F68" w:rsidRPr="00362665" w:rsidTr="00547508">
        <w:tc>
          <w:tcPr>
            <w:tcW w:w="1701" w:type="dxa"/>
            <w:tcBorders>
              <w:top w:val="nil"/>
              <w:left w:val="nil"/>
              <w:bottom w:val="nil"/>
              <w:right w:val="nil"/>
            </w:tcBorders>
          </w:tcPr>
          <w:p w:rsidR="008F6F68" w:rsidRPr="00362665" w:rsidRDefault="00C32DBB" w:rsidP="00FB3540">
            <w:r w:rsidRPr="00362665">
              <w:rPr>
                <w:rFonts w:hint="eastAsia"/>
              </w:rPr>
              <w:t>事務局</w:t>
            </w:r>
          </w:p>
        </w:tc>
        <w:tc>
          <w:tcPr>
            <w:tcW w:w="7317" w:type="dxa"/>
            <w:tcBorders>
              <w:top w:val="nil"/>
              <w:left w:val="nil"/>
              <w:bottom w:val="nil"/>
              <w:right w:val="nil"/>
            </w:tcBorders>
          </w:tcPr>
          <w:p w:rsidR="002A6665" w:rsidRPr="00362665" w:rsidRDefault="00C32DBB" w:rsidP="00FB3540">
            <w:r w:rsidRPr="00362665">
              <w:rPr>
                <w:rFonts w:hint="eastAsia"/>
              </w:rPr>
              <w:t xml:space="preserve">　それは先進地でのことでよろしいか。</w:t>
            </w:r>
          </w:p>
          <w:p w:rsidR="00C32DBB" w:rsidRPr="00362665" w:rsidRDefault="00C32DBB" w:rsidP="00FB3540"/>
        </w:tc>
      </w:tr>
      <w:tr w:rsidR="00102F79" w:rsidRPr="00362665" w:rsidTr="00547508">
        <w:tc>
          <w:tcPr>
            <w:tcW w:w="1701" w:type="dxa"/>
            <w:tcBorders>
              <w:top w:val="nil"/>
              <w:left w:val="nil"/>
              <w:bottom w:val="nil"/>
              <w:right w:val="nil"/>
            </w:tcBorders>
          </w:tcPr>
          <w:p w:rsidR="00102F79" w:rsidRPr="00362665" w:rsidRDefault="00C32DBB" w:rsidP="00EE4366">
            <w:r w:rsidRPr="00362665">
              <w:rPr>
                <w:rFonts w:hint="eastAsia"/>
              </w:rPr>
              <w:t>釣舟委員</w:t>
            </w:r>
          </w:p>
        </w:tc>
        <w:tc>
          <w:tcPr>
            <w:tcW w:w="7317" w:type="dxa"/>
            <w:tcBorders>
              <w:top w:val="nil"/>
              <w:left w:val="nil"/>
              <w:bottom w:val="nil"/>
              <w:right w:val="nil"/>
            </w:tcBorders>
          </w:tcPr>
          <w:p w:rsidR="00102F79" w:rsidRPr="00362665" w:rsidRDefault="00C32DBB" w:rsidP="00FB3540">
            <w:r w:rsidRPr="00362665">
              <w:rPr>
                <w:rFonts w:hint="eastAsia"/>
              </w:rPr>
              <w:t xml:space="preserve">　仙台市の話。</w:t>
            </w:r>
            <w:r w:rsidR="00E96B34" w:rsidRPr="00362665">
              <w:rPr>
                <w:rFonts w:hint="eastAsia"/>
              </w:rPr>
              <w:t>家族を中心にアウトリーチを考えているとおっしゃってい</w:t>
            </w:r>
            <w:r w:rsidR="00E96B34" w:rsidRPr="00362665">
              <w:rPr>
                <w:rFonts w:hint="eastAsia"/>
              </w:rPr>
              <w:lastRenderedPageBreak/>
              <w:t>たが、そこで保健婦さんの役割はないのかなと思った。</w:t>
            </w:r>
          </w:p>
          <w:p w:rsidR="00C32DBB" w:rsidRPr="00362665" w:rsidRDefault="00C32DBB" w:rsidP="00FB3540"/>
        </w:tc>
      </w:tr>
      <w:tr w:rsidR="00102F79" w:rsidRPr="00362665" w:rsidTr="00547508">
        <w:tc>
          <w:tcPr>
            <w:tcW w:w="1701" w:type="dxa"/>
            <w:tcBorders>
              <w:top w:val="nil"/>
              <w:left w:val="nil"/>
              <w:bottom w:val="nil"/>
              <w:right w:val="nil"/>
            </w:tcBorders>
          </w:tcPr>
          <w:p w:rsidR="00102F79" w:rsidRPr="00362665" w:rsidRDefault="00E96B34" w:rsidP="00FB3540">
            <w:r w:rsidRPr="00362665">
              <w:rPr>
                <w:rFonts w:hint="eastAsia"/>
              </w:rPr>
              <w:lastRenderedPageBreak/>
              <w:t>事務局</w:t>
            </w:r>
          </w:p>
          <w:p w:rsidR="00E96B34" w:rsidRPr="00362665" w:rsidRDefault="00E96B34" w:rsidP="00FB3540">
            <w:r w:rsidRPr="00362665">
              <w:rPr>
                <w:rFonts w:hint="eastAsia"/>
              </w:rPr>
              <w:t>（伊藤課長）</w:t>
            </w:r>
          </w:p>
        </w:tc>
        <w:tc>
          <w:tcPr>
            <w:tcW w:w="7317" w:type="dxa"/>
            <w:tcBorders>
              <w:top w:val="nil"/>
              <w:left w:val="nil"/>
              <w:bottom w:val="nil"/>
              <w:right w:val="nil"/>
            </w:tcBorders>
          </w:tcPr>
          <w:p w:rsidR="00102F79" w:rsidRPr="00362665" w:rsidRDefault="00E96B34" w:rsidP="00FB3540">
            <w:r w:rsidRPr="00362665">
              <w:rPr>
                <w:rFonts w:hint="eastAsia"/>
              </w:rPr>
              <w:t xml:space="preserve">　</w:t>
            </w:r>
            <w:r w:rsidR="002B6F07" w:rsidRPr="00362665">
              <w:rPr>
                <w:rFonts w:hint="eastAsia"/>
              </w:rPr>
              <w:t>当然、保健師が訪問したりすることもある。決してアウトリーチを家族の方だけにお願いするということではなくて、行政機関やピアサポーター、医療機関など、多職種で連携して今後アウトリー</w:t>
            </w:r>
            <w:r w:rsidR="00344594" w:rsidRPr="00362665">
              <w:rPr>
                <w:rFonts w:hint="eastAsia"/>
              </w:rPr>
              <w:t>チしていく必要があるかと想定している。保健師が今活動していないかというと、決して</w:t>
            </w:r>
            <w:r w:rsidR="002B6F07" w:rsidRPr="00362665">
              <w:rPr>
                <w:rFonts w:hint="eastAsia"/>
              </w:rPr>
              <w:t>そういうわけではない。</w:t>
            </w:r>
          </w:p>
          <w:p w:rsidR="000F3AA5" w:rsidRPr="00362665" w:rsidRDefault="000F3AA5" w:rsidP="00FB3540"/>
        </w:tc>
      </w:tr>
      <w:tr w:rsidR="00C32DBB" w:rsidRPr="00362665" w:rsidTr="00547508">
        <w:tc>
          <w:tcPr>
            <w:tcW w:w="1701" w:type="dxa"/>
            <w:tcBorders>
              <w:top w:val="nil"/>
              <w:left w:val="nil"/>
              <w:bottom w:val="nil"/>
              <w:right w:val="nil"/>
            </w:tcBorders>
          </w:tcPr>
          <w:p w:rsidR="00C32DBB" w:rsidRPr="00362665" w:rsidRDefault="000F3AA5" w:rsidP="00FB3540">
            <w:r w:rsidRPr="00362665">
              <w:rPr>
                <w:rFonts w:hint="eastAsia"/>
              </w:rPr>
              <w:t>釣舟委員</w:t>
            </w:r>
          </w:p>
        </w:tc>
        <w:tc>
          <w:tcPr>
            <w:tcW w:w="7317" w:type="dxa"/>
            <w:tcBorders>
              <w:top w:val="nil"/>
              <w:left w:val="nil"/>
              <w:bottom w:val="nil"/>
              <w:right w:val="nil"/>
            </w:tcBorders>
          </w:tcPr>
          <w:p w:rsidR="000F3AA5" w:rsidRPr="00362665" w:rsidRDefault="000F3AA5" w:rsidP="00FB3540">
            <w:r w:rsidRPr="00362665">
              <w:rPr>
                <w:rFonts w:hint="eastAsia"/>
              </w:rPr>
              <w:t xml:space="preserve">　ありがとうございました。</w:t>
            </w:r>
          </w:p>
          <w:p w:rsidR="000F3AA5" w:rsidRPr="00362665" w:rsidRDefault="000F3AA5" w:rsidP="00FB3540"/>
        </w:tc>
      </w:tr>
      <w:tr w:rsidR="00C32DBB" w:rsidRPr="00362665" w:rsidTr="00547508">
        <w:tc>
          <w:tcPr>
            <w:tcW w:w="1701" w:type="dxa"/>
            <w:tcBorders>
              <w:top w:val="nil"/>
              <w:left w:val="nil"/>
              <w:bottom w:val="nil"/>
              <w:right w:val="nil"/>
            </w:tcBorders>
          </w:tcPr>
          <w:p w:rsidR="00C32DBB" w:rsidRPr="00362665" w:rsidRDefault="000F3AA5" w:rsidP="00FB3540">
            <w:r w:rsidRPr="00362665">
              <w:rPr>
                <w:rFonts w:hint="eastAsia"/>
              </w:rPr>
              <w:t>後藤委員</w:t>
            </w:r>
          </w:p>
        </w:tc>
        <w:tc>
          <w:tcPr>
            <w:tcW w:w="7317" w:type="dxa"/>
            <w:tcBorders>
              <w:top w:val="nil"/>
              <w:left w:val="nil"/>
              <w:bottom w:val="nil"/>
              <w:right w:val="nil"/>
            </w:tcBorders>
          </w:tcPr>
          <w:p w:rsidR="00E933BD" w:rsidRPr="00362665" w:rsidRDefault="008237BD" w:rsidP="00FB3540">
            <w:r w:rsidRPr="00362665">
              <w:rPr>
                <w:rFonts w:hint="eastAsia"/>
              </w:rPr>
              <w:t xml:space="preserve">　釣舟委員の話をうかがい、昨今</w:t>
            </w:r>
            <w:r w:rsidR="00C9092F" w:rsidRPr="00362665">
              <w:rPr>
                <w:rFonts w:hint="eastAsia"/>
              </w:rPr>
              <w:t>こういう病の方が</w:t>
            </w:r>
            <w:r w:rsidR="00866CD4" w:rsidRPr="00362665">
              <w:rPr>
                <w:rFonts w:hint="eastAsia"/>
              </w:rPr>
              <w:t>多発しているということで、担当職員、保健師さんの許容範囲というのか、本当に大変な状況で、家族会への協力要請というか、そういうようなニュアンスで送り</w:t>
            </w:r>
            <w:r w:rsidR="00E933BD" w:rsidRPr="00362665">
              <w:rPr>
                <w:rFonts w:hint="eastAsia"/>
              </w:rPr>
              <w:t>こむといったら語弊があるが、協力体制というようなところがあると感じている。</w:t>
            </w:r>
          </w:p>
          <w:p w:rsidR="00B50194" w:rsidRPr="00362665" w:rsidRDefault="00E933BD" w:rsidP="00034FD9">
            <w:pPr>
              <w:tabs>
                <w:tab w:val="left" w:pos="4638"/>
              </w:tabs>
            </w:pPr>
            <w:r w:rsidRPr="00362665">
              <w:rPr>
                <w:rFonts w:hint="eastAsia"/>
              </w:rPr>
              <w:t xml:space="preserve">　</w:t>
            </w:r>
            <w:r w:rsidR="00B50194" w:rsidRPr="00362665">
              <w:rPr>
                <w:rFonts w:hint="eastAsia"/>
              </w:rPr>
              <w:t>当事者、もちろん家族も、初診で病院につながっても、病院側が家族をシャットアウトするとか、となると家族も対応にどうすればいいのか右往左往する。当事者の話ばかりを受身に捉えていただくと、ちょっとそこを開いていただかないと。それで、病院の中での家族会があるのとないのでは、すごく幅がある。院内家族会があると、</w:t>
            </w:r>
            <w:r w:rsidR="00034FD9" w:rsidRPr="00362665">
              <w:rPr>
                <w:rFonts w:hint="eastAsia"/>
              </w:rPr>
              <w:t>こう色々と</w:t>
            </w:r>
            <w:r w:rsidR="00B50194" w:rsidRPr="00362665">
              <w:rPr>
                <w:rFonts w:hint="eastAsia"/>
              </w:rPr>
              <w:t>家族への対応策</w:t>
            </w:r>
            <w:r w:rsidR="00034FD9" w:rsidRPr="00362665">
              <w:rPr>
                <w:rFonts w:hint="eastAsia"/>
              </w:rPr>
              <w:t>なり、当事者に関する勉強会も取り入れてもらえる。西尾先生のところとかが、ベターだなと思っている。その当事者ももちろんだが、家族への対応の仕方</w:t>
            </w:r>
            <w:r w:rsidR="00136A53" w:rsidRPr="00362665">
              <w:rPr>
                <w:rFonts w:hint="eastAsia"/>
              </w:rPr>
              <w:t>の学びは、本当に治療の三原則、当事者、医療、家族といった私の学んだものの中にあった。今は少しそこのところが薄れてしまっているのかなと思ってしまう。是非、病院関係、本日ご出席の</w:t>
            </w:r>
            <w:r w:rsidR="00371981" w:rsidRPr="00362665">
              <w:rPr>
                <w:rFonts w:hint="eastAsia"/>
              </w:rPr>
              <w:t>医療関係者の先生方に強くお願いしたいところではある。</w:t>
            </w:r>
          </w:p>
          <w:p w:rsidR="0098409B" w:rsidRPr="00362665" w:rsidRDefault="00371981" w:rsidP="00034FD9">
            <w:pPr>
              <w:tabs>
                <w:tab w:val="left" w:pos="4638"/>
              </w:tabs>
            </w:pPr>
            <w:r w:rsidRPr="00362665">
              <w:rPr>
                <w:rFonts w:hint="eastAsia"/>
              </w:rPr>
              <w:t xml:space="preserve">　もう</w:t>
            </w:r>
            <w:r w:rsidRPr="00362665">
              <w:rPr>
                <w:rFonts w:hint="eastAsia"/>
              </w:rPr>
              <w:t>1</w:t>
            </w:r>
            <w:r w:rsidRPr="00362665">
              <w:rPr>
                <w:rFonts w:hint="eastAsia"/>
              </w:rPr>
              <w:t>点、</w:t>
            </w:r>
            <w:r w:rsidR="0098409B" w:rsidRPr="00362665">
              <w:rPr>
                <w:rFonts w:hint="eastAsia"/>
              </w:rPr>
              <w:t>こういった問題というのは、地域で生活していこうと、何年か前から社会的入院者を地域へ戻そうという退院促進ということが出された。その受け入れ体制、器が準備されていないところに、家族が引き受けてもまた大変な思い、偏見・差別がある。基本的な土台をまず作っていただかないと、どこまで行っても平行線、</w:t>
            </w:r>
            <w:r w:rsidR="009B046A" w:rsidRPr="00362665">
              <w:rPr>
                <w:rFonts w:hint="eastAsia"/>
              </w:rPr>
              <w:t>開拓がなされないのではないかとすごく思うところである。そういうところを是非行政の方々に深くお考えいただければと感じている。</w:t>
            </w:r>
          </w:p>
          <w:p w:rsidR="00246556" w:rsidRPr="00362665" w:rsidRDefault="00246556" w:rsidP="00034FD9">
            <w:pPr>
              <w:tabs>
                <w:tab w:val="left" w:pos="4638"/>
              </w:tabs>
            </w:pPr>
            <w:r w:rsidRPr="00362665">
              <w:rPr>
                <w:rFonts w:hint="eastAsia"/>
              </w:rPr>
              <w:t xml:space="preserve">　私は前回の審議会の際も話をさせていただいたが、私どもの泉区で地域での協力体制をいただいている民生</w:t>
            </w:r>
            <w:r w:rsidR="00E01F4E" w:rsidRPr="00362665">
              <w:rPr>
                <w:rFonts w:hint="eastAsia"/>
              </w:rPr>
              <w:t>児童</w:t>
            </w:r>
            <w:r w:rsidRPr="00362665">
              <w:rPr>
                <w:rFonts w:hint="eastAsia"/>
              </w:rPr>
              <w:t>委員</w:t>
            </w:r>
            <w:r w:rsidR="004A2560" w:rsidRPr="00362665">
              <w:rPr>
                <w:rFonts w:hint="eastAsia"/>
              </w:rPr>
              <w:t>さん</w:t>
            </w:r>
            <w:r w:rsidR="00152789" w:rsidRPr="00362665">
              <w:rPr>
                <w:rFonts w:hint="eastAsia"/>
              </w:rPr>
              <w:t>・</w:t>
            </w:r>
            <w:r w:rsidR="004A2560" w:rsidRPr="00362665">
              <w:rPr>
                <w:rFonts w:hint="eastAsia"/>
              </w:rPr>
              <w:t>社協さん・包括支援さん</w:t>
            </w:r>
            <w:r w:rsidR="00152789" w:rsidRPr="00362665">
              <w:rPr>
                <w:rFonts w:hint="eastAsia"/>
              </w:rPr>
              <w:t>・一般</w:t>
            </w:r>
            <w:r w:rsidR="004A2560" w:rsidRPr="00362665">
              <w:rPr>
                <w:rFonts w:hint="eastAsia"/>
              </w:rPr>
              <w:t>等にお声がけして、心の病とはどういうものなのだろうか</w:t>
            </w:r>
            <w:r w:rsidR="00D0666D" w:rsidRPr="00362665">
              <w:rPr>
                <w:rFonts w:hint="eastAsia"/>
              </w:rPr>
              <w:t>、本当に我々家族は分かっていても地域等周りの方が</w:t>
            </w:r>
            <w:r w:rsidR="00152789" w:rsidRPr="00362665">
              <w:rPr>
                <w:rFonts w:hint="eastAsia"/>
              </w:rPr>
              <w:t>病の特性を</w:t>
            </w:r>
            <w:r w:rsidR="00D0666D" w:rsidRPr="00362665">
              <w:rPr>
                <w:rFonts w:hint="eastAsia"/>
              </w:rPr>
              <w:t>分</w:t>
            </w:r>
            <w:r w:rsidR="00152789" w:rsidRPr="00362665">
              <w:rPr>
                <w:rFonts w:hint="eastAsia"/>
              </w:rPr>
              <w:t>からないとどのように関わったらいいのか右往左往して前に出られず遠ざけ対応が</w:t>
            </w:r>
            <w:r w:rsidR="00152789" w:rsidRPr="00362665">
              <w:rPr>
                <w:rFonts w:hint="eastAsia"/>
              </w:rPr>
              <w:lastRenderedPageBreak/>
              <w:t>分からない、</w:t>
            </w:r>
            <w:r w:rsidR="00D0666D" w:rsidRPr="00362665">
              <w:rPr>
                <w:rFonts w:hint="eastAsia"/>
              </w:rPr>
              <w:t>声をかけられないという</w:t>
            </w:r>
            <w:r w:rsidR="001766CE" w:rsidRPr="00362665">
              <w:rPr>
                <w:rFonts w:hint="eastAsia"/>
              </w:rPr>
              <w:t>方々</w:t>
            </w:r>
            <w:r w:rsidR="00152789" w:rsidRPr="00362665">
              <w:rPr>
                <w:rFonts w:hint="eastAsia"/>
              </w:rPr>
              <w:t>の声が多く</w:t>
            </w:r>
            <w:r w:rsidR="001766CE" w:rsidRPr="00362665">
              <w:rPr>
                <w:rFonts w:hint="eastAsia"/>
              </w:rPr>
              <w:t>、</w:t>
            </w:r>
            <w:r w:rsidR="00152789" w:rsidRPr="00362665">
              <w:rPr>
                <w:rFonts w:hint="eastAsia"/>
              </w:rPr>
              <w:t>少しずつ距離が近づけられたと</w:t>
            </w:r>
            <w:r w:rsidR="001766CE" w:rsidRPr="00362665">
              <w:rPr>
                <w:rFonts w:hint="eastAsia"/>
              </w:rPr>
              <w:t>成果を上げている。原田委員さんもおっしゃった</w:t>
            </w:r>
            <w:r w:rsidR="00D0666D" w:rsidRPr="00362665">
              <w:rPr>
                <w:rFonts w:hint="eastAsia"/>
              </w:rPr>
              <w:t>ように、これは本当に学校・教育現場のところから</w:t>
            </w:r>
            <w:r w:rsidR="00BF572F" w:rsidRPr="00362665">
              <w:rPr>
                <w:rFonts w:hint="eastAsia"/>
              </w:rPr>
              <w:t>スタートしないと、これは心の病というのは</w:t>
            </w:r>
            <w:r w:rsidR="000438F4" w:rsidRPr="00362665">
              <w:rPr>
                <w:rFonts w:hint="eastAsia"/>
              </w:rPr>
              <w:t>社会の中で多発化している中で、基本的な学びというのは、認知症の病のご家族に対しての教育は学校でとり入れられている。それと並行して、我々の病の一つも入れていただければと思う。</w:t>
            </w:r>
          </w:p>
          <w:p w:rsidR="00034FD9" w:rsidRPr="00362665" w:rsidRDefault="00034FD9" w:rsidP="00034FD9">
            <w:pPr>
              <w:tabs>
                <w:tab w:val="left" w:pos="4638"/>
              </w:tabs>
            </w:pPr>
          </w:p>
        </w:tc>
      </w:tr>
      <w:tr w:rsidR="00C32DBB" w:rsidRPr="00362665" w:rsidTr="00547508">
        <w:tc>
          <w:tcPr>
            <w:tcW w:w="1701" w:type="dxa"/>
            <w:tcBorders>
              <w:top w:val="nil"/>
              <w:left w:val="nil"/>
              <w:bottom w:val="nil"/>
              <w:right w:val="nil"/>
            </w:tcBorders>
          </w:tcPr>
          <w:p w:rsidR="00C32DBB" w:rsidRPr="00362665" w:rsidRDefault="000438F4" w:rsidP="00FB3540">
            <w:r w:rsidRPr="00362665">
              <w:rPr>
                <w:rFonts w:hint="eastAsia"/>
              </w:rPr>
              <w:lastRenderedPageBreak/>
              <w:t>香山委員</w:t>
            </w:r>
          </w:p>
        </w:tc>
        <w:tc>
          <w:tcPr>
            <w:tcW w:w="7317" w:type="dxa"/>
            <w:tcBorders>
              <w:top w:val="nil"/>
              <w:left w:val="nil"/>
              <w:bottom w:val="nil"/>
              <w:right w:val="nil"/>
            </w:tcBorders>
          </w:tcPr>
          <w:p w:rsidR="00C32DBB" w:rsidRPr="00362665" w:rsidRDefault="000438F4" w:rsidP="00FB3540">
            <w:r w:rsidRPr="00362665">
              <w:rPr>
                <w:rFonts w:hint="eastAsia"/>
              </w:rPr>
              <w:t xml:space="preserve">　今のご意見も、原田委員のご意見も、すごく重要だと思う。家族支援のプロセス全体図</w:t>
            </w:r>
            <w:r w:rsidR="00E97CE1" w:rsidRPr="00362665">
              <w:rPr>
                <w:rFonts w:hint="eastAsia"/>
              </w:rPr>
              <w:t>を示してもらっているが、</w:t>
            </w:r>
            <w:r w:rsidR="004A0E8B" w:rsidRPr="00362665">
              <w:rPr>
                <w:rFonts w:hint="eastAsia"/>
              </w:rPr>
              <w:t>これは精神疾患を発症してからのプロセスになっているので、早い段階での</w:t>
            </w:r>
            <w:r w:rsidR="00AF5557" w:rsidRPr="00362665">
              <w:rPr>
                <w:rFonts w:hint="eastAsia"/>
              </w:rPr>
              <w:t>普及啓発的な動きというのも図の中に入れ込むべきではないかと思う。</w:t>
            </w:r>
          </w:p>
          <w:p w:rsidR="00C66CF7" w:rsidRPr="00362665" w:rsidRDefault="00C66CF7" w:rsidP="00FB3540">
            <w:r w:rsidRPr="00362665">
              <w:rPr>
                <w:rFonts w:hint="eastAsia"/>
              </w:rPr>
              <w:t xml:space="preserve">　それからもう一つ、地域包括ケアシステムの中でも、精神疾患の事</w:t>
            </w:r>
            <w:r w:rsidR="004E0F92" w:rsidRPr="00362665">
              <w:rPr>
                <w:rFonts w:hint="eastAsia"/>
              </w:rPr>
              <w:t>も</w:t>
            </w:r>
            <w:r w:rsidRPr="00362665">
              <w:rPr>
                <w:rFonts w:hint="eastAsia"/>
              </w:rPr>
              <w:t>きちんと入れるということになっているかと思う。</w:t>
            </w:r>
            <w:r w:rsidR="004E0F92" w:rsidRPr="00362665">
              <w:rPr>
                <w:rFonts w:hint="eastAsia"/>
              </w:rPr>
              <w:t>そうしたときに、他の疾患と共にとか、他の高齢者や認知症や発達障害といったところと同じような歩みでいいと思うので、そのあたりも視野に入れた報告ができるといいのかなと思う。</w:t>
            </w:r>
            <w:r w:rsidR="006529D5" w:rsidRPr="00362665">
              <w:rPr>
                <w:rFonts w:hint="eastAsia"/>
              </w:rPr>
              <w:t>この報告の中に</w:t>
            </w:r>
            <w:r w:rsidR="00A51D35" w:rsidRPr="00362665">
              <w:rPr>
                <w:rFonts w:hint="eastAsia"/>
              </w:rPr>
              <w:t>、全体図的なところも入れ込んでいただけた方がいいのかなと思った。</w:t>
            </w:r>
          </w:p>
          <w:p w:rsidR="004E0F92" w:rsidRPr="00362665" w:rsidRDefault="004E0F92" w:rsidP="00FB3540"/>
        </w:tc>
      </w:tr>
      <w:tr w:rsidR="00C32DBB" w:rsidRPr="00362665" w:rsidTr="00547508">
        <w:tc>
          <w:tcPr>
            <w:tcW w:w="1701" w:type="dxa"/>
            <w:tcBorders>
              <w:top w:val="nil"/>
              <w:left w:val="nil"/>
              <w:bottom w:val="nil"/>
              <w:right w:val="nil"/>
            </w:tcBorders>
          </w:tcPr>
          <w:p w:rsidR="00C32DBB" w:rsidRPr="00362665" w:rsidRDefault="00A51D35" w:rsidP="00FB3540">
            <w:r w:rsidRPr="00362665">
              <w:rPr>
                <w:rFonts w:hint="eastAsia"/>
              </w:rPr>
              <w:t>岩舘会長</w:t>
            </w:r>
          </w:p>
        </w:tc>
        <w:tc>
          <w:tcPr>
            <w:tcW w:w="7317" w:type="dxa"/>
            <w:tcBorders>
              <w:top w:val="nil"/>
              <w:left w:val="nil"/>
              <w:bottom w:val="nil"/>
              <w:right w:val="nil"/>
            </w:tcBorders>
          </w:tcPr>
          <w:p w:rsidR="00C32DBB" w:rsidRPr="00362665" w:rsidRDefault="00A51D35" w:rsidP="00FB3540">
            <w:r w:rsidRPr="00362665">
              <w:rPr>
                <w:rFonts w:hint="eastAsia"/>
              </w:rPr>
              <w:t xml:space="preserve">　ありがとうございました。</w:t>
            </w:r>
          </w:p>
          <w:p w:rsidR="00A51D35" w:rsidRPr="00362665" w:rsidRDefault="00A51D35" w:rsidP="00FB3540"/>
        </w:tc>
      </w:tr>
      <w:tr w:rsidR="00C32DBB" w:rsidRPr="00362665" w:rsidTr="00547508">
        <w:tc>
          <w:tcPr>
            <w:tcW w:w="1701" w:type="dxa"/>
            <w:tcBorders>
              <w:top w:val="nil"/>
              <w:left w:val="nil"/>
              <w:bottom w:val="nil"/>
              <w:right w:val="nil"/>
            </w:tcBorders>
          </w:tcPr>
          <w:p w:rsidR="00C32DBB" w:rsidRPr="00362665" w:rsidRDefault="00A51D35" w:rsidP="00FB3540">
            <w:r w:rsidRPr="00362665">
              <w:rPr>
                <w:rFonts w:hint="eastAsia"/>
              </w:rPr>
              <w:t>川村委員</w:t>
            </w:r>
          </w:p>
        </w:tc>
        <w:tc>
          <w:tcPr>
            <w:tcW w:w="7317" w:type="dxa"/>
            <w:tcBorders>
              <w:top w:val="nil"/>
              <w:left w:val="nil"/>
              <w:bottom w:val="nil"/>
              <w:right w:val="nil"/>
            </w:tcBorders>
          </w:tcPr>
          <w:p w:rsidR="00C32DBB" w:rsidRPr="00362665" w:rsidRDefault="00A51D35" w:rsidP="00FB3540">
            <w:r w:rsidRPr="00362665">
              <w:rPr>
                <w:rFonts w:hint="eastAsia"/>
              </w:rPr>
              <w:t xml:space="preserve">　早い段階からの障害とか、疾病の理解とか必要だと感じている。でも、最近常々思うのは、病気も障害も誰でも</w:t>
            </w:r>
            <w:r w:rsidR="00797E92" w:rsidRPr="00362665">
              <w:rPr>
                <w:rFonts w:hint="eastAsia"/>
              </w:rPr>
              <w:t>なりうる可能性がある。これも教育の段階で伝えていくことが必要だと思う。なので、病気</w:t>
            </w:r>
            <w:r w:rsidR="001766CE" w:rsidRPr="00362665">
              <w:rPr>
                <w:rFonts w:hint="eastAsia"/>
              </w:rPr>
              <w:t>になっても、障害</w:t>
            </w:r>
            <w:r w:rsidR="00474D40" w:rsidRPr="00362665">
              <w:rPr>
                <w:rFonts w:hint="eastAsia"/>
              </w:rPr>
              <w:t>をおっても、この仙台市で安心して暮らしていけるようになるといいなと思っている。</w:t>
            </w:r>
          </w:p>
          <w:p w:rsidR="00474D40" w:rsidRPr="00362665" w:rsidRDefault="00474D40" w:rsidP="00FB3540"/>
        </w:tc>
      </w:tr>
      <w:tr w:rsidR="00C32DBB" w:rsidRPr="00362665" w:rsidTr="00547508">
        <w:tc>
          <w:tcPr>
            <w:tcW w:w="1701" w:type="dxa"/>
            <w:tcBorders>
              <w:top w:val="nil"/>
              <w:left w:val="nil"/>
              <w:bottom w:val="nil"/>
              <w:right w:val="nil"/>
            </w:tcBorders>
          </w:tcPr>
          <w:p w:rsidR="00C32DBB" w:rsidRPr="00362665" w:rsidRDefault="00474D40" w:rsidP="00FB3540">
            <w:r w:rsidRPr="00362665">
              <w:rPr>
                <w:rFonts w:hint="eastAsia"/>
              </w:rPr>
              <w:t>須藤委員</w:t>
            </w:r>
          </w:p>
        </w:tc>
        <w:tc>
          <w:tcPr>
            <w:tcW w:w="7317" w:type="dxa"/>
            <w:tcBorders>
              <w:top w:val="nil"/>
              <w:left w:val="nil"/>
              <w:bottom w:val="nil"/>
              <w:right w:val="nil"/>
            </w:tcBorders>
          </w:tcPr>
          <w:p w:rsidR="00C32DBB" w:rsidRPr="00362665" w:rsidRDefault="00474D40" w:rsidP="00FB3540">
            <w:r w:rsidRPr="00362665">
              <w:rPr>
                <w:rFonts w:hint="eastAsia"/>
              </w:rPr>
              <w:t xml:space="preserve">　重要なことではあるが、今の川村委員の意見につながるが、仙台市で精神障害者が安心して暮らせるのかというと、私の町内では難しいと感じている。</w:t>
            </w:r>
            <w:r w:rsidR="00F77050" w:rsidRPr="00362665">
              <w:rPr>
                <w:rFonts w:hint="eastAsia"/>
              </w:rPr>
              <w:t>暮らしにくい、差別的である。終戦直後あたりからの、昭和２０年</w:t>
            </w:r>
            <w:r w:rsidR="00D45DAB" w:rsidRPr="00362665">
              <w:rPr>
                <w:rFonts w:hint="eastAsia"/>
              </w:rPr>
              <w:t>代</w:t>
            </w:r>
            <w:r w:rsidR="00F77050" w:rsidRPr="00362665">
              <w:rPr>
                <w:rFonts w:hint="eastAsia"/>
              </w:rPr>
              <w:t>あたりの様子を知っている昔人</w:t>
            </w:r>
            <w:r w:rsidR="005F4C0B" w:rsidRPr="00362665">
              <w:rPr>
                <w:rFonts w:hint="eastAsia"/>
              </w:rPr>
              <w:t>等</w:t>
            </w:r>
            <w:r w:rsidR="00F77050" w:rsidRPr="00362665">
              <w:rPr>
                <w:rFonts w:hint="eastAsia"/>
              </w:rPr>
              <w:t>から</w:t>
            </w:r>
            <w:r w:rsidR="005F4C0B" w:rsidRPr="00362665">
              <w:rPr>
                <w:rFonts w:hint="eastAsia"/>
              </w:rPr>
              <w:t>聞いたことだが、</w:t>
            </w:r>
            <w:r w:rsidR="00C461F7" w:rsidRPr="00362665">
              <w:rPr>
                <w:rFonts w:hint="eastAsia"/>
              </w:rPr>
              <w:t>ちょっと特殊な地域である。</w:t>
            </w:r>
            <w:r w:rsidR="005C6571" w:rsidRPr="00362665">
              <w:rPr>
                <w:rFonts w:hint="eastAsia"/>
              </w:rPr>
              <w:t>似たような町内ってあっちこっちにあると思うが、</w:t>
            </w:r>
            <w:r w:rsidR="00275C27" w:rsidRPr="00362665">
              <w:rPr>
                <w:rFonts w:hint="eastAsia"/>
              </w:rPr>
              <w:t>近くの県営住宅も酷い。</w:t>
            </w:r>
          </w:p>
          <w:p w:rsidR="00C461F7" w:rsidRPr="00362665" w:rsidRDefault="00EF7B4A" w:rsidP="00FB3540">
            <w:r w:rsidRPr="00362665">
              <w:rPr>
                <w:rFonts w:hint="eastAsia"/>
              </w:rPr>
              <w:t xml:space="preserve">　</w:t>
            </w:r>
            <w:r w:rsidR="006B7247" w:rsidRPr="00362665">
              <w:rPr>
                <w:rFonts w:hint="eastAsia"/>
              </w:rPr>
              <w:t>出来る事ならば、</w:t>
            </w:r>
            <w:r w:rsidR="00853453" w:rsidRPr="00362665">
              <w:rPr>
                <w:rFonts w:hint="eastAsia"/>
              </w:rPr>
              <w:t>私の希望としては</w:t>
            </w:r>
            <w:r w:rsidR="006B7247" w:rsidRPr="00362665">
              <w:rPr>
                <w:rFonts w:hint="eastAsia"/>
              </w:rPr>
              <w:t>町内会</w:t>
            </w:r>
            <w:r w:rsidR="00853453" w:rsidRPr="00362665">
              <w:rPr>
                <w:rFonts w:hint="eastAsia"/>
              </w:rPr>
              <w:t>や自治会</w:t>
            </w:r>
            <w:r w:rsidR="006B7247" w:rsidRPr="00362665">
              <w:rPr>
                <w:rFonts w:hint="eastAsia"/>
              </w:rPr>
              <w:t>等も差別解消法</w:t>
            </w:r>
            <w:r w:rsidR="00853453" w:rsidRPr="00362665">
              <w:rPr>
                <w:rFonts w:hint="eastAsia"/>
              </w:rPr>
              <w:t>の、それに連動した</w:t>
            </w:r>
            <w:r w:rsidR="00883CFC" w:rsidRPr="00362665">
              <w:rPr>
                <w:rFonts w:hint="eastAsia"/>
              </w:rPr>
              <w:t>市の</w:t>
            </w:r>
            <w:r w:rsidR="00853453" w:rsidRPr="00362665">
              <w:rPr>
                <w:rFonts w:hint="eastAsia"/>
              </w:rPr>
              <w:t>条例の網がかかるように、ペナルティーの対象に</w:t>
            </w:r>
            <w:r w:rsidR="00883CFC" w:rsidRPr="00362665">
              <w:rPr>
                <w:rFonts w:hint="eastAsia"/>
              </w:rPr>
              <w:t>してもらいたい。義務と罰則を科してほしい。また、仙台市職員だけでなく、国、よその自治体等</w:t>
            </w:r>
            <w:r w:rsidR="00A12A5A" w:rsidRPr="00362665">
              <w:rPr>
                <w:rFonts w:hint="eastAsia"/>
              </w:rPr>
              <w:t>の公務員に対しても、仙台市内で公務員がそのような立ち振る舞いをした場合には、どの公務員であっても網をかけてほしい。</w:t>
            </w:r>
          </w:p>
        </w:tc>
      </w:tr>
      <w:tr w:rsidR="00C32DBB" w:rsidRPr="00362665" w:rsidTr="00547508">
        <w:tc>
          <w:tcPr>
            <w:tcW w:w="1701" w:type="dxa"/>
            <w:tcBorders>
              <w:top w:val="nil"/>
              <w:left w:val="nil"/>
              <w:bottom w:val="nil"/>
              <w:right w:val="nil"/>
            </w:tcBorders>
          </w:tcPr>
          <w:p w:rsidR="00C32DBB" w:rsidRPr="00362665" w:rsidRDefault="007120B3" w:rsidP="00FB3540">
            <w:r w:rsidRPr="00362665">
              <w:rPr>
                <w:rFonts w:hint="eastAsia"/>
              </w:rPr>
              <w:lastRenderedPageBreak/>
              <w:t>岩舘会長</w:t>
            </w:r>
          </w:p>
        </w:tc>
        <w:tc>
          <w:tcPr>
            <w:tcW w:w="7317" w:type="dxa"/>
            <w:tcBorders>
              <w:top w:val="nil"/>
              <w:left w:val="nil"/>
              <w:bottom w:val="nil"/>
              <w:right w:val="nil"/>
            </w:tcBorders>
          </w:tcPr>
          <w:p w:rsidR="00C32DBB" w:rsidRPr="00362665" w:rsidRDefault="00A73528" w:rsidP="00FB3540">
            <w:r w:rsidRPr="00362665">
              <w:rPr>
                <w:rFonts w:hint="eastAsia"/>
              </w:rPr>
              <w:t xml:space="preserve">　仙台市で条例を作った</w:t>
            </w:r>
            <w:r w:rsidR="007120B3" w:rsidRPr="00362665">
              <w:rPr>
                <w:rFonts w:hint="eastAsia"/>
              </w:rPr>
              <w:t>が</w:t>
            </w:r>
            <w:r w:rsidRPr="00362665">
              <w:rPr>
                <w:rFonts w:hint="eastAsia"/>
              </w:rPr>
              <w:t>、</w:t>
            </w:r>
            <w:r w:rsidR="007120B3" w:rsidRPr="00362665">
              <w:rPr>
                <w:rFonts w:hint="eastAsia"/>
              </w:rPr>
              <w:t>後はどう定着するかということだと思う。そろそろ時間も迫ってきて</w:t>
            </w:r>
            <w:r w:rsidR="002A6C9A" w:rsidRPr="00362665">
              <w:rPr>
                <w:rFonts w:hint="eastAsia"/>
              </w:rPr>
              <w:t>いる。本日作業部会の最終案ということで出てきており、本日出た意見などを踏まえて最終的なものを作って市長に出すという流れになるということでよろしいか。</w:t>
            </w:r>
          </w:p>
          <w:p w:rsidR="002A6C9A" w:rsidRPr="00362665" w:rsidRDefault="002A6C9A" w:rsidP="00FB3540"/>
        </w:tc>
      </w:tr>
      <w:tr w:rsidR="00C32DBB" w:rsidRPr="00362665" w:rsidTr="00547508">
        <w:tc>
          <w:tcPr>
            <w:tcW w:w="1701" w:type="dxa"/>
            <w:tcBorders>
              <w:top w:val="nil"/>
              <w:left w:val="nil"/>
              <w:bottom w:val="nil"/>
              <w:right w:val="nil"/>
            </w:tcBorders>
          </w:tcPr>
          <w:p w:rsidR="00C32DBB" w:rsidRPr="00362665" w:rsidRDefault="002A6C9A" w:rsidP="00FB3540">
            <w:r w:rsidRPr="00362665">
              <w:rPr>
                <w:rFonts w:hint="eastAsia"/>
              </w:rPr>
              <w:t>事務局</w:t>
            </w:r>
          </w:p>
          <w:p w:rsidR="002A6C9A" w:rsidRPr="00362665" w:rsidRDefault="002A6C9A" w:rsidP="00FB3540">
            <w:r w:rsidRPr="00362665">
              <w:rPr>
                <w:rFonts w:hint="eastAsia"/>
              </w:rPr>
              <w:t>（伊藤課長）</w:t>
            </w:r>
          </w:p>
        </w:tc>
        <w:tc>
          <w:tcPr>
            <w:tcW w:w="7317" w:type="dxa"/>
            <w:tcBorders>
              <w:top w:val="nil"/>
              <w:left w:val="nil"/>
              <w:bottom w:val="nil"/>
              <w:right w:val="nil"/>
            </w:tcBorders>
          </w:tcPr>
          <w:p w:rsidR="00C32DBB" w:rsidRPr="00362665" w:rsidRDefault="002A6C9A" w:rsidP="00FB3540">
            <w:r w:rsidRPr="00362665">
              <w:rPr>
                <w:rFonts w:hint="eastAsia"/>
              </w:rPr>
              <w:t xml:space="preserve">　会長のおっしゃるとおり。</w:t>
            </w:r>
          </w:p>
        </w:tc>
      </w:tr>
      <w:tr w:rsidR="00C32DBB" w:rsidRPr="00362665" w:rsidTr="00547508">
        <w:tc>
          <w:tcPr>
            <w:tcW w:w="1701" w:type="dxa"/>
            <w:tcBorders>
              <w:top w:val="nil"/>
              <w:left w:val="nil"/>
              <w:bottom w:val="nil"/>
              <w:right w:val="nil"/>
            </w:tcBorders>
          </w:tcPr>
          <w:p w:rsidR="00C32DBB" w:rsidRPr="00362665" w:rsidRDefault="002A6C9A" w:rsidP="00FB3540">
            <w:r w:rsidRPr="00362665">
              <w:rPr>
                <w:rFonts w:hint="eastAsia"/>
              </w:rPr>
              <w:t>岩舘会長</w:t>
            </w:r>
          </w:p>
        </w:tc>
        <w:tc>
          <w:tcPr>
            <w:tcW w:w="7317" w:type="dxa"/>
            <w:tcBorders>
              <w:top w:val="nil"/>
              <w:left w:val="nil"/>
              <w:bottom w:val="nil"/>
              <w:right w:val="nil"/>
            </w:tcBorders>
          </w:tcPr>
          <w:p w:rsidR="00C32DBB" w:rsidRPr="00362665" w:rsidRDefault="002A6C9A" w:rsidP="00FB3540">
            <w:r w:rsidRPr="00362665">
              <w:rPr>
                <w:rFonts w:hint="eastAsia"/>
              </w:rPr>
              <w:t xml:space="preserve">　皆さん、</w:t>
            </w:r>
            <w:r w:rsidR="00062AF1" w:rsidRPr="00362665">
              <w:rPr>
                <w:rFonts w:hint="eastAsia"/>
              </w:rPr>
              <w:t>本日出た意見でよろしいか。大幅にこの部分は変えた方がいい等あれば、この場でご意見いただきたい。どなたかあるか。</w:t>
            </w:r>
          </w:p>
          <w:p w:rsidR="00062AF1" w:rsidRPr="00362665" w:rsidRDefault="00062AF1" w:rsidP="00FB3540">
            <w:r w:rsidRPr="00362665">
              <w:rPr>
                <w:rFonts w:hint="eastAsia"/>
              </w:rPr>
              <w:t>…意見なし…</w:t>
            </w:r>
          </w:p>
          <w:p w:rsidR="00062AF1" w:rsidRPr="00362665" w:rsidRDefault="00062AF1" w:rsidP="00FB3540">
            <w:r w:rsidRPr="00362665">
              <w:rPr>
                <w:rFonts w:hint="eastAsia"/>
              </w:rPr>
              <w:t xml:space="preserve">　それでは、内容的にはこれでよろしいということで、審議会としてはこれで了承ということになる。あとは、細かい手直しをしてということになる。よろしいか。</w:t>
            </w:r>
          </w:p>
          <w:p w:rsidR="00062AF1" w:rsidRPr="00362665" w:rsidRDefault="00062AF1" w:rsidP="00FB3540"/>
        </w:tc>
      </w:tr>
      <w:tr w:rsidR="00C32DBB" w:rsidRPr="00362665" w:rsidTr="00547508">
        <w:tc>
          <w:tcPr>
            <w:tcW w:w="1701" w:type="dxa"/>
            <w:tcBorders>
              <w:top w:val="nil"/>
              <w:left w:val="nil"/>
              <w:bottom w:val="nil"/>
              <w:right w:val="nil"/>
            </w:tcBorders>
          </w:tcPr>
          <w:p w:rsidR="00C32DBB" w:rsidRPr="00362665" w:rsidRDefault="00062AF1" w:rsidP="00FB3540">
            <w:r w:rsidRPr="00362665">
              <w:rPr>
                <w:rFonts w:hint="eastAsia"/>
              </w:rPr>
              <w:t>委員一同</w:t>
            </w:r>
          </w:p>
        </w:tc>
        <w:tc>
          <w:tcPr>
            <w:tcW w:w="7317" w:type="dxa"/>
            <w:tcBorders>
              <w:top w:val="nil"/>
              <w:left w:val="nil"/>
              <w:bottom w:val="nil"/>
              <w:right w:val="nil"/>
            </w:tcBorders>
          </w:tcPr>
          <w:p w:rsidR="00C32DBB" w:rsidRPr="00362665" w:rsidRDefault="00062AF1" w:rsidP="00FB3540">
            <w:r w:rsidRPr="00362665">
              <w:rPr>
                <w:rFonts w:hint="eastAsia"/>
              </w:rPr>
              <w:t xml:space="preserve">　頷く。</w:t>
            </w:r>
          </w:p>
          <w:p w:rsidR="00062AF1" w:rsidRPr="00362665" w:rsidRDefault="00062AF1" w:rsidP="00FB3540"/>
        </w:tc>
      </w:tr>
      <w:tr w:rsidR="002A6C9A" w:rsidRPr="00362665" w:rsidTr="00547508">
        <w:tc>
          <w:tcPr>
            <w:tcW w:w="1701" w:type="dxa"/>
            <w:tcBorders>
              <w:top w:val="nil"/>
              <w:left w:val="nil"/>
              <w:bottom w:val="nil"/>
              <w:right w:val="nil"/>
            </w:tcBorders>
          </w:tcPr>
          <w:p w:rsidR="002A6C9A" w:rsidRPr="00362665" w:rsidRDefault="00062AF1" w:rsidP="00FB3540">
            <w:r w:rsidRPr="00362665">
              <w:rPr>
                <w:rFonts w:hint="eastAsia"/>
              </w:rPr>
              <w:t>岩舘会長</w:t>
            </w:r>
          </w:p>
        </w:tc>
        <w:tc>
          <w:tcPr>
            <w:tcW w:w="7317" w:type="dxa"/>
            <w:tcBorders>
              <w:top w:val="nil"/>
              <w:left w:val="nil"/>
              <w:bottom w:val="nil"/>
              <w:right w:val="nil"/>
            </w:tcBorders>
          </w:tcPr>
          <w:p w:rsidR="002A6C9A" w:rsidRPr="00362665" w:rsidRDefault="00062AF1" w:rsidP="00FB3540">
            <w:r w:rsidRPr="00362665">
              <w:rPr>
                <w:rFonts w:hint="eastAsia"/>
              </w:rPr>
              <w:t xml:space="preserve">　それでは、審議内容については、これで以上とする。</w:t>
            </w:r>
          </w:p>
          <w:p w:rsidR="00062AF1" w:rsidRPr="00362665" w:rsidRDefault="00062AF1" w:rsidP="00FB3540"/>
        </w:tc>
      </w:tr>
    </w:tbl>
    <w:p w:rsidR="00E872A3" w:rsidRPr="00362665" w:rsidRDefault="00E872A3" w:rsidP="002A629C">
      <w:bookmarkStart w:id="0" w:name="_GoBack"/>
      <w:bookmarkEnd w:id="0"/>
    </w:p>
    <w:sectPr w:rsidR="00E872A3" w:rsidRPr="00362665" w:rsidSect="005911D1">
      <w:footerReference w:type="default" r:id="rId9"/>
      <w:pgSz w:w="11906" w:h="16838" w:code="9"/>
      <w:pgMar w:top="1440" w:right="1418" w:bottom="1440" w:left="1418" w:header="851" w:footer="992" w:gutter="0"/>
      <w:cols w:space="425"/>
      <w:docGrid w:type="linesAndChars" w:linePitch="36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7C" w:rsidRDefault="0021597C" w:rsidP="00E81FCD">
      <w:r>
        <w:separator/>
      </w:r>
    </w:p>
  </w:endnote>
  <w:endnote w:type="continuationSeparator" w:id="0">
    <w:p w:rsidR="0021597C" w:rsidRDefault="0021597C" w:rsidP="00E8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60313"/>
      <w:docPartObj>
        <w:docPartGallery w:val="Page Numbers (Bottom of Page)"/>
        <w:docPartUnique/>
      </w:docPartObj>
    </w:sdtPr>
    <w:sdtEndPr/>
    <w:sdtContent>
      <w:p w:rsidR="0021597C" w:rsidRDefault="0021597C">
        <w:pPr>
          <w:pStyle w:val="aa"/>
          <w:jc w:val="center"/>
        </w:pPr>
        <w:r>
          <w:fldChar w:fldCharType="begin"/>
        </w:r>
        <w:r>
          <w:instrText>PAGE   \* MERGEFORMAT</w:instrText>
        </w:r>
        <w:r>
          <w:fldChar w:fldCharType="separate"/>
        </w:r>
        <w:r w:rsidR="00A648B1" w:rsidRPr="00A648B1">
          <w:rPr>
            <w:noProof/>
            <w:lang w:val="ja-JP"/>
          </w:rPr>
          <w:t>1</w:t>
        </w:r>
        <w:r>
          <w:fldChar w:fldCharType="end"/>
        </w:r>
      </w:p>
    </w:sdtContent>
  </w:sdt>
  <w:p w:rsidR="0021597C" w:rsidRDefault="002159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7C" w:rsidRDefault="0021597C" w:rsidP="00E81FCD">
      <w:r>
        <w:separator/>
      </w:r>
    </w:p>
  </w:footnote>
  <w:footnote w:type="continuationSeparator" w:id="0">
    <w:p w:rsidR="0021597C" w:rsidRDefault="0021597C" w:rsidP="00E81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63C"/>
    <w:multiLevelType w:val="hybridMultilevel"/>
    <w:tmpl w:val="3498246C"/>
    <w:lvl w:ilvl="0" w:tplc="289650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AC236F"/>
    <w:multiLevelType w:val="hybridMultilevel"/>
    <w:tmpl w:val="A37C6FD0"/>
    <w:lvl w:ilvl="0" w:tplc="6CEE7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036CB0"/>
    <w:multiLevelType w:val="hybridMultilevel"/>
    <w:tmpl w:val="6E7C2D84"/>
    <w:lvl w:ilvl="0" w:tplc="29E0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5137C3"/>
    <w:multiLevelType w:val="hybridMultilevel"/>
    <w:tmpl w:val="C798C0EA"/>
    <w:lvl w:ilvl="0" w:tplc="F18C0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651F1B"/>
    <w:multiLevelType w:val="hybridMultilevel"/>
    <w:tmpl w:val="BF688F58"/>
    <w:lvl w:ilvl="0" w:tplc="FD402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8"/>
  <w:drawingGridVerticalSpacing w:val="367"/>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66"/>
    <w:rsid w:val="00000A21"/>
    <w:rsid w:val="000034C9"/>
    <w:rsid w:val="00006226"/>
    <w:rsid w:val="00016D13"/>
    <w:rsid w:val="00020BAC"/>
    <w:rsid w:val="00033451"/>
    <w:rsid w:val="00034469"/>
    <w:rsid w:val="00034FD9"/>
    <w:rsid w:val="000438F4"/>
    <w:rsid w:val="00052B2F"/>
    <w:rsid w:val="000545DB"/>
    <w:rsid w:val="00056709"/>
    <w:rsid w:val="00057F3D"/>
    <w:rsid w:val="000600F9"/>
    <w:rsid w:val="00060FD1"/>
    <w:rsid w:val="00062AF1"/>
    <w:rsid w:val="00066B56"/>
    <w:rsid w:val="0007040C"/>
    <w:rsid w:val="000725C6"/>
    <w:rsid w:val="00082B26"/>
    <w:rsid w:val="00091747"/>
    <w:rsid w:val="000947C6"/>
    <w:rsid w:val="000A691D"/>
    <w:rsid w:val="000A6F37"/>
    <w:rsid w:val="000A7227"/>
    <w:rsid w:val="000B2AB2"/>
    <w:rsid w:val="000C08D4"/>
    <w:rsid w:val="000D4818"/>
    <w:rsid w:val="000D4CEA"/>
    <w:rsid w:val="000D50E8"/>
    <w:rsid w:val="000E232B"/>
    <w:rsid w:val="000E3A1E"/>
    <w:rsid w:val="000E77F4"/>
    <w:rsid w:val="000F2886"/>
    <w:rsid w:val="000F2C51"/>
    <w:rsid w:val="000F3AA5"/>
    <w:rsid w:val="00102F79"/>
    <w:rsid w:val="00103DCB"/>
    <w:rsid w:val="0010487C"/>
    <w:rsid w:val="0011494F"/>
    <w:rsid w:val="001164CF"/>
    <w:rsid w:val="001167B1"/>
    <w:rsid w:val="001222FE"/>
    <w:rsid w:val="0013012B"/>
    <w:rsid w:val="001304C2"/>
    <w:rsid w:val="00131C2F"/>
    <w:rsid w:val="00136713"/>
    <w:rsid w:val="00136A53"/>
    <w:rsid w:val="00142F2A"/>
    <w:rsid w:val="00143592"/>
    <w:rsid w:val="00144124"/>
    <w:rsid w:val="00144D4A"/>
    <w:rsid w:val="00147383"/>
    <w:rsid w:val="00147458"/>
    <w:rsid w:val="00152789"/>
    <w:rsid w:val="00155779"/>
    <w:rsid w:val="001558B2"/>
    <w:rsid w:val="00163B9B"/>
    <w:rsid w:val="001719BD"/>
    <w:rsid w:val="00173B60"/>
    <w:rsid w:val="00174E1E"/>
    <w:rsid w:val="001766CE"/>
    <w:rsid w:val="00180588"/>
    <w:rsid w:val="00180783"/>
    <w:rsid w:val="001828C0"/>
    <w:rsid w:val="00184DAF"/>
    <w:rsid w:val="00184F32"/>
    <w:rsid w:val="00195C7D"/>
    <w:rsid w:val="001A501D"/>
    <w:rsid w:val="001B173C"/>
    <w:rsid w:val="001B271D"/>
    <w:rsid w:val="001C1994"/>
    <w:rsid w:val="001C3066"/>
    <w:rsid w:val="001D44E1"/>
    <w:rsid w:val="001E2411"/>
    <w:rsid w:val="001F13C9"/>
    <w:rsid w:val="001F3833"/>
    <w:rsid w:val="00203D09"/>
    <w:rsid w:val="00206668"/>
    <w:rsid w:val="00206FEB"/>
    <w:rsid w:val="0021597C"/>
    <w:rsid w:val="00215C9A"/>
    <w:rsid w:val="00217A3B"/>
    <w:rsid w:val="00227F39"/>
    <w:rsid w:val="002345DD"/>
    <w:rsid w:val="00237A5D"/>
    <w:rsid w:val="00237CCD"/>
    <w:rsid w:val="00240767"/>
    <w:rsid w:val="0024081D"/>
    <w:rsid w:val="00243612"/>
    <w:rsid w:val="00244C66"/>
    <w:rsid w:val="00244D63"/>
    <w:rsid w:val="00246556"/>
    <w:rsid w:val="0025227F"/>
    <w:rsid w:val="002535C2"/>
    <w:rsid w:val="00256927"/>
    <w:rsid w:val="00261DBB"/>
    <w:rsid w:val="00263656"/>
    <w:rsid w:val="002645D9"/>
    <w:rsid w:val="0027175E"/>
    <w:rsid w:val="00272FAE"/>
    <w:rsid w:val="002734DD"/>
    <w:rsid w:val="00275C27"/>
    <w:rsid w:val="00291550"/>
    <w:rsid w:val="00296531"/>
    <w:rsid w:val="002A0141"/>
    <w:rsid w:val="002A1946"/>
    <w:rsid w:val="002A629C"/>
    <w:rsid w:val="002A6665"/>
    <w:rsid w:val="002A6C9A"/>
    <w:rsid w:val="002B4C9E"/>
    <w:rsid w:val="002B6F07"/>
    <w:rsid w:val="002D28F6"/>
    <w:rsid w:val="002D2F6D"/>
    <w:rsid w:val="002D33D2"/>
    <w:rsid w:val="002D7954"/>
    <w:rsid w:val="002E37B7"/>
    <w:rsid w:val="002E3D17"/>
    <w:rsid w:val="002E5638"/>
    <w:rsid w:val="002E57C4"/>
    <w:rsid w:val="002F34A4"/>
    <w:rsid w:val="002F4729"/>
    <w:rsid w:val="002F5321"/>
    <w:rsid w:val="003068C0"/>
    <w:rsid w:val="003132F7"/>
    <w:rsid w:val="00315DD3"/>
    <w:rsid w:val="0031707F"/>
    <w:rsid w:val="00323A76"/>
    <w:rsid w:val="00326E81"/>
    <w:rsid w:val="00330617"/>
    <w:rsid w:val="00331A4C"/>
    <w:rsid w:val="00333174"/>
    <w:rsid w:val="00337025"/>
    <w:rsid w:val="00340789"/>
    <w:rsid w:val="00344594"/>
    <w:rsid w:val="00344AD2"/>
    <w:rsid w:val="0034588D"/>
    <w:rsid w:val="00346EDE"/>
    <w:rsid w:val="00356BA8"/>
    <w:rsid w:val="003609DF"/>
    <w:rsid w:val="00362665"/>
    <w:rsid w:val="00364A1F"/>
    <w:rsid w:val="00371420"/>
    <w:rsid w:val="003717A6"/>
    <w:rsid w:val="00371981"/>
    <w:rsid w:val="00373354"/>
    <w:rsid w:val="00380CC7"/>
    <w:rsid w:val="0038294D"/>
    <w:rsid w:val="00390062"/>
    <w:rsid w:val="00390C0B"/>
    <w:rsid w:val="00392847"/>
    <w:rsid w:val="00395646"/>
    <w:rsid w:val="003A5113"/>
    <w:rsid w:val="003A615C"/>
    <w:rsid w:val="003B2C07"/>
    <w:rsid w:val="003B4E54"/>
    <w:rsid w:val="003B5EF2"/>
    <w:rsid w:val="003B7979"/>
    <w:rsid w:val="003C24CD"/>
    <w:rsid w:val="003C6F8A"/>
    <w:rsid w:val="003D04FF"/>
    <w:rsid w:val="003D50AD"/>
    <w:rsid w:val="003D6D96"/>
    <w:rsid w:val="003E2FED"/>
    <w:rsid w:val="003F28B6"/>
    <w:rsid w:val="003F3E61"/>
    <w:rsid w:val="004048DE"/>
    <w:rsid w:val="00406A20"/>
    <w:rsid w:val="00435108"/>
    <w:rsid w:val="00440DC6"/>
    <w:rsid w:val="004427FF"/>
    <w:rsid w:val="00445654"/>
    <w:rsid w:val="00446D03"/>
    <w:rsid w:val="0045457D"/>
    <w:rsid w:val="00456AC8"/>
    <w:rsid w:val="00467171"/>
    <w:rsid w:val="00470ECE"/>
    <w:rsid w:val="00471523"/>
    <w:rsid w:val="0047268B"/>
    <w:rsid w:val="004727E1"/>
    <w:rsid w:val="00474232"/>
    <w:rsid w:val="00474D40"/>
    <w:rsid w:val="0047535F"/>
    <w:rsid w:val="004778C7"/>
    <w:rsid w:val="004844D9"/>
    <w:rsid w:val="00494AFD"/>
    <w:rsid w:val="004A0E8B"/>
    <w:rsid w:val="004A2560"/>
    <w:rsid w:val="004A3B68"/>
    <w:rsid w:val="004A6ADD"/>
    <w:rsid w:val="004B045B"/>
    <w:rsid w:val="004B517E"/>
    <w:rsid w:val="004C101E"/>
    <w:rsid w:val="004C2410"/>
    <w:rsid w:val="004C67E6"/>
    <w:rsid w:val="004D1EA6"/>
    <w:rsid w:val="004D44D1"/>
    <w:rsid w:val="004D5528"/>
    <w:rsid w:val="004D6E01"/>
    <w:rsid w:val="004E0F92"/>
    <w:rsid w:val="004E1B16"/>
    <w:rsid w:val="004E3915"/>
    <w:rsid w:val="004E4754"/>
    <w:rsid w:val="004E535E"/>
    <w:rsid w:val="004E7C1A"/>
    <w:rsid w:val="00504B63"/>
    <w:rsid w:val="005054EC"/>
    <w:rsid w:val="00506B64"/>
    <w:rsid w:val="00506DCF"/>
    <w:rsid w:val="00516222"/>
    <w:rsid w:val="0051626F"/>
    <w:rsid w:val="00521244"/>
    <w:rsid w:val="00526D0B"/>
    <w:rsid w:val="00526FB0"/>
    <w:rsid w:val="0053133D"/>
    <w:rsid w:val="00531A3E"/>
    <w:rsid w:val="00543C30"/>
    <w:rsid w:val="00547508"/>
    <w:rsid w:val="00551813"/>
    <w:rsid w:val="005543EA"/>
    <w:rsid w:val="00563676"/>
    <w:rsid w:val="005644EE"/>
    <w:rsid w:val="00564939"/>
    <w:rsid w:val="00566567"/>
    <w:rsid w:val="005760C8"/>
    <w:rsid w:val="00576152"/>
    <w:rsid w:val="005911D1"/>
    <w:rsid w:val="0059565C"/>
    <w:rsid w:val="0059676D"/>
    <w:rsid w:val="00597310"/>
    <w:rsid w:val="005A5CE2"/>
    <w:rsid w:val="005B0F32"/>
    <w:rsid w:val="005B676E"/>
    <w:rsid w:val="005C27FF"/>
    <w:rsid w:val="005C36CC"/>
    <w:rsid w:val="005C5139"/>
    <w:rsid w:val="005C537F"/>
    <w:rsid w:val="005C6571"/>
    <w:rsid w:val="005D7509"/>
    <w:rsid w:val="005E1949"/>
    <w:rsid w:val="005E61B8"/>
    <w:rsid w:val="005F383F"/>
    <w:rsid w:val="005F4C0B"/>
    <w:rsid w:val="005F5652"/>
    <w:rsid w:val="006011B3"/>
    <w:rsid w:val="00613F36"/>
    <w:rsid w:val="00614938"/>
    <w:rsid w:val="006259BF"/>
    <w:rsid w:val="006260AB"/>
    <w:rsid w:val="00631E8D"/>
    <w:rsid w:val="00636628"/>
    <w:rsid w:val="006439D1"/>
    <w:rsid w:val="00645186"/>
    <w:rsid w:val="00645C64"/>
    <w:rsid w:val="00651490"/>
    <w:rsid w:val="006529D5"/>
    <w:rsid w:val="006663E2"/>
    <w:rsid w:val="00670152"/>
    <w:rsid w:val="006800AF"/>
    <w:rsid w:val="0068224E"/>
    <w:rsid w:val="00682D3E"/>
    <w:rsid w:val="006863BC"/>
    <w:rsid w:val="0069058D"/>
    <w:rsid w:val="00693A8C"/>
    <w:rsid w:val="00697315"/>
    <w:rsid w:val="00697907"/>
    <w:rsid w:val="006A27E6"/>
    <w:rsid w:val="006B1A11"/>
    <w:rsid w:val="006B2B2C"/>
    <w:rsid w:val="006B6041"/>
    <w:rsid w:val="006B7247"/>
    <w:rsid w:val="006B74FB"/>
    <w:rsid w:val="006B7F15"/>
    <w:rsid w:val="006C1037"/>
    <w:rsid w:val="006D2103"/>
    <w:rsid w:val="006D2C29"/>
    <w:rsid w:val="006E48E4"/>
    <w:rsid w:val="006E69D8"/>
    <w:rsid w:val="006E76B2"/>
    <w:rsid w:val="006F1700"/>
    <w:rsid w:val="006F7A31"/>
    <w:rsid w:val="0070165E"/>
    <w:rsid w:val="007040FE"/>
    <w:rsid w:val="007043B2"/>
    <w:rsid w:val="007055B9"/>
    <w:rsid w:val="007075D4"/>
    <w:rsid w:val="00711EDE"/>
    <w:rsid w:val="007120B3"/>
    <w:rsid w:val="007145FC"/>
    <w:rsid w:val="0073097F"/>
    <w:rsid w:val="007335E1"/>
    <w:rsid w:val="00735AF0"/>
    <w:rsid w:val="00735F82"/>
    <w:rsid w:val="00747D0C"/>
    <w:rsid w:val="0075025F"/>
    <w:rsid w:val="007514F2"/>
    <w:rsid w:val="00752D5F"/>
    <w:rsid w:val="00755218"/>
    <w:rsid w:val="00755DBE"/>
    <w:rsid w:val="00756017"/>
    <w:rsid w:val="00761AF3"/>
    <w:rsid w:val="0076207E"/>
    <w:rsid w:val="007663CC"/>
    <w:rsid w:val="00767634"/>
    <w:rsid w:val="00767F65"/>
    <w:rsid w:val="00770933"/>
    <w:rsid w:val="00775183"/>
    <w:rsid w:val="00775CC7"/>
    <w:rsid w:val="00775DC6"/>
    <w:rsid w:val="0078117F"/>
    <w:rsid w:val="00784C9C"/>
    <w:rsid w:val="007916F1"/>
    <w:rsid w:val="007932EA"/>
    <w:rsid w:val="0079359B"/>
    <w:rsid w:val="00794898"/>
    <w:rsid w:val="00797E92"/>
    <w:rsid w:val="007A09A9"/>
    <w:rsid w:val="007A0EA5"/>
    <w:rsid w:val="007A0EDF"/>
    <w:rsid w:val="007B41E0"/>
    <w:rsid w:val="007B56E5"/>
    <w:rsid w:val="007C293A"/>
    <w:rsid w:val="007C7635"/>
    <w:rsid w:val="007D42B7"/>
    <w:rsid w:val="007F17F5"/>
    <w:rsid w:val="007F7853"/>
    <w:rsid w:val="0080070C"/>
    <w:rsid w:val="008045A9"/>
    <w:rsid w:val="008120C6"/>
    <w:rsid w:val="00814005"/>
    <w:rsid w:val="00814900"/>
    <w:rsid w:val="00815326"/>
    <w:rsid w:val="008237BD"/>
    <w:rsid w:val="0083117D"/>
    <w:rsid w:val="00833A11"/>
    <w:rsid w:val="00835C04"/>
    <w:rsid w:val="00836325"/>
    <w:rsid w:val="00847C40"/>
    <w:rsid w:val="00853453"/>
    <w:rsid w:val="00857E8A"/>
    <w:rsid w:val="0086292F"/>
    <w:rsid w:val="00864E28"/>
    <w:rsid w:val="00866CD4"/>
    <w:rsid w:val="00867317"/>
    <w:rsid w:val="00872BD0"/>
    <w:rsid w:val="00874E1D"/>
    <w:rsid w:val="00882BB0"/>
    <w:rsid w:val="00883CFC"/>
    <w:rsid w:val="00884F67"/>
    <w:rsid w:val="008864D7"/>
    <w:rsid w:val="008959A7"/>
    <w:rsid w:val="008A0C61"/>
    <w:rsid w:val="008A1306"/>
    <w:rsid w:val="008A2384"/>
    <w:rsid w:val="008A3A8A"/>
    <w:rsid w:val="008B2249"/>
    <w:rsid w:val="008C50D0"/>
    <w:rsid w:val="008C6045"/>
    <w:rsid w:val="008D05EF"/>
    <w:rsid w:val="008D2873"/>
    <w:rsid w:val="008D317D"/>
    <w:rsid w:val="008D475D"/>
    <w:rsid w:val="008E5A8D"/>
    <w:rsid w:val="008E6CE1"/>
    <w:rsid w:val="008F441A"/>
    <w:rsid w:val="008F4DDB"/>
    <w:rsid w:val="008F68AC"/>
    <w:rsid w:val="008F6F68"/>
    <w:rsid w:val="009000B6"/>
    <w:rsid w:val="00901614"/>
    <w:rsid w:val="00905DBC"/>
    <w:rsid w:val="0091674A"/>
    <w:rsid w:val="00917F95"/>
    <w:rsid w:val="00921395"/>
    <w:rsid w:val="0092272F"/>
    <w:rsid w:val="009308B8"/>
    <w:rsid w:val="009352EB"/>
    <w:rsid w:val="00944643"/>
    <w:rsid w:val="00944DC1"/>
    <w:rsid w:val="00950858"/>
    <w:rsid w:val="00951FC4"/>
    <w:rsid w:val="0095259A"/>
    <w:rsid w:val="009604BF"/>
    <w:rsid w:val="009610AA"/>
    <w:rsid w:val="009615D6"/>
    <w:rsid w:val="00964B5B"/>
    <w:rsid w:val="00976179"/>
    <w:rsid w:val="0097657A"/>
    <w:rsid w:val="00977BF2"/>
    <w:rsid w:val="0098409B"/>
    <w:rsid w:val="00986776"/>
    <w:rsid w:val="009900AD"/>
    <w:rsid w:val="00997584"/>
    <w:rsid w:val="0099770E"/>
    <w:rsid w:val="009A3F9C"/>
    <w:rsid w:val="009A7AAF"/>
    <w:rsid w:val="009B046A"/>
    <w:rsid w:val="009B7A4B"/>
    <w:rsid w:val="009C0153"/>
    <w:rsid w:val="009C0F28"/>
    <w:rsid w:val="009C28A9"/>
    <w:rsid w:val="009C2CC2"/>
    <w:rsid w:val="009C475C"/>
    <w:rsid w:val="009C4FF4"/>
    <w:rsid w:val="009D1305"/>
    <w:rsid w:val="009D3EB9"/>
    <w:rsid w:val="009E7510"/>
    <w:rsid w:val="009E7B37"/>
    <w:rsid w:val="00A0071E"/>
    <w:rsid w:val="00A01C25"/>
    <w:rsid w:val="00A01F2D"/>
    <w:rsid w:val="00A03650"/>
    <w:rsid w:val="00A03B96"/>
    <w:rsid w:val="00A066AB"/>
    <w:rsid w:val="00A06912"/>
    <w:rsid w:val="00A122CE"/>
    <w:rsid w:val="00A12A5A"/>
    <w:rsid w:val="00A1518A"/>
    <w:rsid w:val="00A15D78"/>
    <w:rsid w:val="00A21305"/>
    <w:rsid w:val="00A24038"/>
    <w:rsid w:val="00A40517"/>
    <w:rsid w:val="00A40DD6"/>
    <w:rsid w:val="00A51D35"/>
    <w:rsid w:val="00A60263"/>
    <w:rsid w:val="00A648B1"/>
    <w:rsid w:val="00A66C5F"/>
    <w:rsid w:val="00A73528"/>
    <w:rsid w:val="00A9785E"/>
    <w:rsid w:val="00AA00BB"/>
    <w:rsid w:val="00AA4455"/>
    <w:rsid w:val="00AB19E7"/>
    <w:rsid w:val="00AB280C"/>
    <w:rsid w:val="00AB5890"/>
    <w:rsid w:val="00AC19A9"/>
    <w:rsid w:val="00AC7C42"/>
    <w:rsid w:val="00AC7C9B"/>
    <w:rsid w:val="00AD09B7"/>
    <w:rsid w:val="00AD4485"/>
    <w:rsid w:val="00AE3E94"/>
    <w:rsid w:val="00AE595C"/>
    <w:rsid w:val="00AF3C49"/>
    <w:rsid w:val="00AF4BE9"/>
    <w:rsid w:val="00AF4D46"/>
    <w:rsid w:val="00AF5557"/>
    <w:rsid w:val="00AF5867"/>
    <w:rsid w:val="00AF5FD7"/>
    <w:rsid w:val="00AF6D19"/>
    <w:rsid w:val="00AF760A"/>
    <w:rsid w:val="00B01A44"/>
    <w:rsid w:val="00B07CA3"/>
    <w:rsid w:val="00B11E33"/>
    <w:rsid w:val="00B23275"/>
    <w:rsid w:val="00B261F8"/>
    <w:rsid w:val="00B30E32"/>
    <w:rsid w:val="00B360F5"/>
    <w:rsid w:val="00B45527"/>
    <w:rsid w:val="00B459F8"/>
    <w:rsid w:val="00B46EE5"/>
    <w:rsid w:val="00B50194"/>
    <w:rsid w:val="00B5263A"/>
    <w:rsid w:val="00B53467"/>
    <w:rsid w:val="00B64350"/>
    <w:rsid w:val="00B6658C"/>
    <w:rsid w:val="00B742AD"/>
    <w:rsid w:val="00B75E89"/>
    <w:rsid w:val="00B761D0"/>
    <w:rsid w:val="00B821DD"/>
    <w:rsid w:val="00B82CFC"/>
    <w:rsid w:val="00B90505"/>
    <w:rsid w:val="00B9108C"/>
    <w:rsid w:val="00BA159B"/>
    <w:rsid w:val="00BA70E2"/>
    <w:rsid w:val="00BB019F"/>
    <w:rsid w:val="00BB0587"/>
    <w:rsid w:val="00BB3ACE"/>
    <w:rsid w:val="00BB43AE"/>
    <w:rsid w:val="00BC068C"/>
    <w:rsid w:val="00BC0747"/>
    <w:rsid w:val="00BC53BA"/>
    <w:rsid w:val="00BD5BDC"/>
    <w:rsid w:val="00BD794B"/>
    <w:rsid w:val="00BE0916"/>
    <w:rsid w:val="00BE096C"/>
    <w:rsid w:val="00BF0101"/>
    <w:rsid w:val="00BF169B"/>
    <w:rsid w:val="00BF572F"/>
    <w:rsid w:val="00BF6309"/>
    <w:rsid w:val="00C0064A"/>
    <w:rsid w:val="00C00E8B"/>
    <w:rsid w:val="00C176E7"/>
    <w:rsid w:val="00C2320E"/>
    <w:rsid w:val="00C236FB"/>
    <w:rsid w:val="00C243D3"/>
    <w:rsid w:val="00C24760"/>
    <w:rsid w:val="00C32DBB"/>
    <w:rsid w:val="00C411F6"/>
    <w:rsid w:val="00C461F7"/>
    <w:rsid w:val="00C47365"/>
    <w:rsid w:val="00C57CE1"/>
    <w:rsid w:val="00C654BE"/>
    <w:rsid w:val="00C66CF7"/>
    <w:rsid w:val="00C67A9D"/>
    <w:rsid w:val="00C80645"/>
    <w:rsid w:val="00C81058"/>
    <w:rsid w:val="00C821B7"/>
    <w:rsid w:val="00C84407"/>
    <w:rsid w:val="00C84817"/>
    <w:rsid w:val="00C86A25"/>
    <w:rsid w:val="00C9092F"/>
    <w:rsid w:val="00C909A4"/>
    <w:rsid w:val="00C9348F"/>
    <w:rsid w:val="00C95FEC"/>
    <w:rsid w:val="00CA3CA8"/>
    <w:rsid w:val="00CA4702"/>
    <w:rsid w:val="00CA6892"/>
    <w:rsid w:val="00CA7751"/>
    <w:rsid w:val="00CB2828"/>
    <w:rsid w:val="00CB5FDF"/>
    <w:rsid w:val="00CC6193"/>
    <w:rsid w:val="00CE2002"/>
    <w:rsid w:val="00CE5B45"/>
    <w:rsid w:val="00CE5B99"/>
    <w:rsid w:val="00CF040C"/>
    <w:rsid w:val="00CF598D"/>
    <w:rsid w:val="00CF7369"/>
    <w:rsid w:val="00D04618"/>
    <w:rsid w:val="00D0666D"/>
    <w:rsid w:val="00D11B3A"/>
    <w:rsid w:val="00D1660C"/>
    <w:rsid w:val="00D1702E"/>
    <w:rsid w:val="00D20441"/>
    <w:rsid w:val="00D20576"/>
    <w:rsid w:val="00D21273"/>
    <w:rsid w:val="00D26A86"/>
    <w:rsid w:val="00D26DE5"/>
    <w:rsid w:val="00D27265"/>
    <w:rsid w:val="00D273E0"/>
    <w:rsid w:val="00D31B2E"/>
    <w:rsid w:val="00D34F44"/>
    <w:rsid w:val="00D35DC4"/>
    <w:rsid w:val="00D447B5"/>
    <w:rsid w:val="00D45542"/>
    <w:rsid w:val="00D458AF"/>
    <w:rsid w:val="00D45DAB"/>
    <w:rsid w:val="00D47ACB"/>
    <w:rsid w:val="00D500CE"/>
    <w:rsid w:val="00D512B9"/>
    <w:rsid w:val="00D53330"/>
    <w:rsid w:val="00D63C8E"/>
    <w:rsid w:val="00D63CE2"/>
    <w:rsid w:val="00D640F8"/>
    <w:rsid w:val="00D70E7B"/>
    <w:rsid w:val="00D7150E"/>
    <w:rsid w:val="00D73850"/>
    <w:rsid w:val="00D84FFB"/>
    <w:rsid w:val="00D94A19"/>
    <w:rsid w:val="00DA2380"/>
    <w:rsid w:val="00DA57C5"/>
    <w:rsid w:val="00DA619F"/>
    <w:rsid w:val="00DB34FA"/>
    <w:rsid w:val="00DB3E32"/>
    <w:rsid w:val="00DC6E96"/>
    <w:rsid w:val="00DD27D7"/>
    <w:rsid w:val="00DD3E20"/>
    <w:rsid w:val="00DE1A74"/>
    <w:rsid w:val="00DE77D2"/>
    <w:rsid w:val="00DF18F0"/>
    <w:rsid w:val="00DF3788"/>
    <w:rsid w:val="00DF3BEA"/>
    <w:rsid w:val="00E01F4E"/>
    <w:rsid w:val="00E160FF"/>
    <w:rsid w:val="00E167A8"/>
    <w:rsid w:val="00E178A3"/>
    <w:rsid w:val="00E212D4"/>
    <w:rsid w:val="00E22C57"/>
    <w:rsid w:val="00E2408B"/>
    <w:rsid w:val="00E24760"/>
    <w:rsid w:val="00E4173C"/>
    <w:rsid w:val="00E43AB6"/>
    <w:rsid w:val="00E461C6"/>
    <w:rsid w:val="00E4629F"/>
    <w:rsid w:val="00E50BB9"/>
    <w:rsid w:val="00E5163E"/>
    <w:rsid w:val="00E51C26"/>
    <w:rsid w:val="00E520B1"/>
    <w:rsid w:val="00E606C3"/>
    <w:rsid w:val="00E60B2B"/>
    <w:rsid w:val="00E618FC"/>
    <w:rsid w:val="00E75E97"/>
    <w:rsid w:val="00E770AD"/>
    <w:rsid w:val="00E80798"/>
    <w:rsid w:val="00E81FCD"/>
    <w:rsid w:val="00E8409E"/>
    <w:rsid w:val="00E86CB4"/>
    <w:rsid w:val="00E872A3"/>
    <w:rsid w:val="00E92873"/>
    <w:rsid w:val="00E931B0"/>
    <w:rsid w:val="00E932F7"/>
    <w:rsid w:val="00E93344"/>
    <w:rsid w:val="00E933BD"/>
    <w:rsid w:val="00E93759"/>
    <w:rsid w:val="00E94654"/>
    <w:rsid w:val="00E94C0C"/>
    <w:rsid w:val="00E96B34"/>
    <w:rsid w:val="00E97CE1"/>
    <w:rsid w:val="00EA0D6E"/>
    <w:rsid w:val="00EA6BC7"/>
    <w:rsid w:val="00EB30E3"/>
    <w:rsid w:val="00EB4E13"/>
    <w:rsid w:val="00EB7990"/>
    <w:rsid w:val="00EC68FE"/>
    <w:rsid w:val="00EC6A0B"/>
    <w:rsid w:val="00ED091A"/>
    <w:rsid w:val="00ED2885"/>
    <w:rsid w:val="00ED56C3"/>
    <w:rsid w:val="00EE0CBE"/>
    <w:rsid w:val="00EE4366"/>
    <w:rsid w:val="00EE4816"/>
    <w:rsid w:val="00EF3240"/>
    <w:rsid w:val="00EF7B4A"/>
    <w:rsid w:val="00F01B63"/>
    <w:rsid w:val="00F02477"/>
    <w:rsid w:val="00F039E4"/>
    <w:rsid w:val="00F101C8"/>
    <w:rsid w:val="00F110B7"/>
    <w:rsid w:val="00F12238"/>
    <w:rsid w:val="00F12498"/>
    <w:rsid w:val="00F312D9"/>
    <w:rsid w:val="00F33CAB"/>
    <w:rsid w:val="00F35CC1"/>
    <w:rsid w:val="00F40B8A"/>
    <w:rsid w:val="00F44955"/>
    <w:rsid w:val="00F453C9"/>
    <w:rsid w:val="00F4601E"/>
    <w:rsid w:val="00F529B7"/>
    <w:rsid w:val="00F6160B"/>
    <w:rsid w:val="00F6161F"/>
    <w:rsid w:val="00F70266"/>
    <w:rsid w:val="00F75940"/>
    <w:rsid w:val="00F77050"/>
    <w:rsid w:val="00F8396A"/>
    <w:rsid w:val="00F85888"/>
    <w:rsid w:val="00F90EDA"/>
    <w:rsid w:val="00F920C7"/>
    <w:rsid w:val="00F96A24"/>
    <w:rsid w:val="00FA3E1E"/>
    <w:rsid w:val="00FA4A03"/>
    <w:rsid w:val="00FB3540"/>
    <w:rsid w:val="00FB3C1F"/>
    <w:rsid w:val="00FB5F2E"/>
    <w:rsid w:val="00FB6342"/>
    <w:rsid w:val="00FC1D54"/>
    <w:rsid w:val="00FC321D"/>
    <w:rsid w:val="00FC7004"/>
    <w:rsid w:val="00FD3CEB"/>
    <w:rsid w:val="00FD67DE"/>
    <w:rsid w:val="00FE08D8"/>
    <w:rsid w:val="00FE4E71"/>
    <w:rsid w:val="00FE7FD9"/>
    <w:rsid w:val="00FF09E7"/>
    <w:rsid w:val="00FF405F"/>
    <w:rsid w:val="00FF6CC2"/>
    <w:rsid w:val="00FF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25F"/>
    <w:rPr>
      <w:rFonts w:asciiTheme="majorHAnsi" w:eastAsiaTheme="majorEastAsia" w:hAnsiTheme="majorHAnsi" w:cstheme="majorBidi"/>
      <w:sz w:val="18"/>
      <w:szCs w:val="18"/>
    </w:rPr>
  </w:style>
  <w:style w:type="paragraph" w:styleId="a5">
    <w:name w:val="List Paragraph"/>
    <w:basedOn w:val="a"/>
    <w:uiPriority w:val="34"/>
    <w:qFormat/>
    <w:rsid w:val="00F920C7"/>
    <w:pPr>
      <w:ind w:leftChars="400" w:left="840"/>
    </w:pPr>
  </w:style>
  <w:style w:type="paragraph" w:styleId="a6">
    <w:name w:val="Date"/>
    <w:basedOn w:val="a"/>
    <w:next w:val="a"/>
    <w:link w:val="a7"/>
    <w:uiPriority w:val="99"/>
    <w:semiHidden/>
    <w:unhideWhenUsed/>
    <w:rsid w:val="00CB2828"/>
  </w:style>
  <w:style w:type="character" w:customStyle="1" w:styleId="a7">
    <w:name w:val="日付 (文字)"/>
    <w:basedOn w:val="a0"/>
    <w:link w:val="a6"/>
    <w:uiPriority w:val="99"/>
    <w:semiHidden/>
    <w:rsid w:val="00CB2828"/>
  </w:style>
  <w:style w:type="paragraph" w:styleId="a8">
    <w:name w:val="header"/>
    <w:basedOn w:val="a"/>
    <w:link w:val="a9"/>
    <w:uiPriority w:val="99"/>
    <w:unhideWhenUsed/>
    <w:rsid w:val="00E81FCD"/>
    <w:pPr>
      <w:tabs>
        <w:tab w:val="center" w:pos="4252"/>
        <w:tab w:val="right" w:pos="8504"/>
      </w:tabs>
      <w:snapToGrid w:val="0"/>
    </w:pPr>
  </w:style>
  <w:style w:type="character" w:customStyle="1" w:styleId="a9">
    <w:name w:val="ヘッダー (文字)"/>
    <w:basedOn w:val="a0"/>
    <w:link w:val="a8"/>
    <w:uiPriority w:val="99"/>
    <w:rsid w:val="00E81FCD"/>
  </w:style>
  <w:style w:type="paragraph" w:styleId="aa">
    <w:name w:val="footer"/>
    <w:basedOn w:val="a"/>
    <w:link w:val="ab"/>
    <w:uiPriority w:val="99"/>
    <w:unhideWhenUsed/>
    <w:rsid w:val="00E81FCD"/>
    <w:pPr>
      <w:tabs>
        <w:tab w:val="center" w:pos="4252"/>
        <w:tab w:val="right" w:pos="8504"/>
      </w:tabs>
      <w:snapToGrid w:val="0"/>
    </w:pPr>
  </w:style>
  <w:style w:type="character" w:customStyle="1" w:styleId="ab">
    <w:name w:val="フッター (文字)"/>
    <w:basedOn w:val="a0"/>
    <w:link w:val="aa"/>
    <w:uiPriority w:val="99"/>
    <w:rsid w:val="00E81FCD"/>
  </w:style>
  <w:style w:type="table" w:styleId="ac">
    <w:name w:val="Table Grid"/>
    <w:basedOn w:val="a1"/>
    <w:uiPriority w:val="59"/>
    <w:rsid w:val="009E7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31A3E"/>
    <w:pPr>
      <w:jc w:val="right"/>
    </w:pPr>
  </w:style>
  <w:style w:type="character" w:customStyle="1" w:styleId="ae">
    <w:name w:val="結語 (文字)"/>
    <w:basedOn w:val="a0"/>
    <w:link w:val="ad"/>
    <w:uiPriority w:val="99"/>
    <w:rsid w:val="00531A3E"/>
  </w:style>
  <w:style w:type="paragraph" w:styleId="Web">
    <w:name w:val="Normal (Web)"/>
    <w:basedOn w:val="a"/>
    <w:uiPriority w:val="99"/>
    <w:semiHidden/>
    <w:unhideWhenUsed/>
    <w:rsid w:val="0018078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2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25F"/>
    <w:rPr>
      <w:rFonts w:asciiTheme="majorHAnsi" w:eastAsiaTheme="majorEastAsia" w:hAnsiTheme="majorHAnsi" w:cstheme="majorBidi"/>
      <w:sz w:val="18"/>
      <w:szCs w:val="18"/>
    </w:rPr>
  </w:style>
  <w:style w:type="paragraph" w:styleId="a5">
    <w:name w:val="List Paragraph"/>
    <w:basedOn w:val="a"/>
    <w:uiPriority w:val="34"/>
    <w:qFormat/>
    <w:rsid w:val="00F920C7"/>
    <w:pPr>
      <w:ind w:leftChars="400" w:left="840"/>
    </w:pPr>
  </w:style>
  <w:style w:type="paragraph" w:styleId="a6">
    <w:name w:val="Date"/>
    <w:basedOn w:val="a"/>
    <w:next w:val="a"/>
    <w:link w:val="a7"/>
    <w:uiPriority w:val="99"/>
    <w:semiHidden/>
    <w:unhideWhenUsed/>
    <w:rsid w:val="00CB2828"/>
  </w:style>
  <w:style w:type="character" w:customStyle="1" w:styleId="a7">
    <w:name w:val="日付 (文字)"/>
    <w:basedOn w:val="a0"/>
    <w:link w:val="a6"/>
    <w:uiPriority w:val="99"/>
    <w:semiHidden/>
    <w:rsid w:val="00CB2828"/>
  </w:style>
  <w:style w:type="paragraph" w:styleId="a8">
    <w:name w:val="header"/>
    <w:basedOn w:val="a"/>
    <w:link w:val="a9"/>
    <w:uiPriority w:val="99"/>
    <w:unhideWhenUsed/>
    <w:rsid w:val="00E81FCD"/>
    <w:pPr>
      <w:tabs>
        <w:tab w:val="center" w:pos="4252"/>
        <w:tab w:val="right" w:pos="8504"/>
      </w:tabs>
      <w:snapToGrid w:val="0"/>
    </w:pPr>
  </w:style>
  <w:style w:type="character" w:customStyle="1" w:styleId="a9">
    <w:name w:val="ヘッダー (文字)"/>
    <w:basedOn w:val="a0"/>
    <w:link w:val="a8"/>
    <w:uiPriority w:val="99"/>
    <w:rsid w:val="00E81FCD"/>
  </w:style>
  <w:style w:type="paragraph" w:styleId="aa">
    <w:name w:val="footer"/>
    <w:basedOn w:val="a"/>
    <w:link w:val="ab"/>
    <w:uiPriority w:val="99"/>
    <w:unhideWhenUsed/>
    <w:rsid w:val="00E81FCD"/>
    <w:pPr>
      <w:tabs>
        <w:tab w:val="center" w:pos="4252"/>
        <w:tab w:val="right" w:pos="8504"/>
      </w:tabs>
      <w:snapToGrid w:val="0"/>
    </w:pPr>
  </w:style>
  <w:style w:type="character" w:customStyle="1" w:styleId="ab">
    <w:name w:val="フッター (文字)"/>
    <w:basedOn w:val="a0"/>
    <w:link w:val="aa"/>
    <w:uiPriority w:val="99"/>
    <w:rsid w:val="00E81FCD"/>
  </w:style>
  <w:style w:type="table" w:styleId="ac">
    <w:name w:val="Table Grid"/>
    <w:basedOn w:val="a1"/>
    <w:uiPriority w:val="59"/>
    <w:rsid w:val="009E7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31A3E"/>
    <w:pPr>
      <w:jc w:val="right"/>
    </w:pPr>
  </w:style>
  <w:style w:type="character" w:customStyle="1" w:styleId="ae">
    <w:name w:val="結語 (文字)"/>
    <w:basedOn w:val="a0"/>
    <w:link w:val="ad"/>
    <w:uiPriority w:val="99"/>
    <w:rsid w:val="00531A3E"/>
  </w:style>
  <w:style w:type="paragraph" w:styleId="Web">
    <w:name w:val="Normal (Web)"/>
    <w:basedOn w:val="a"/>
    <w:uiPriority w:val="99"/>
    <w:semiHidden/>
    <w:unhideWhenUsed/>
    <w:rsid w:val="001807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0856">
      <w:bodyDiv w:val="1"/>
      <w:marLeft w:val="0"/>
      <w:marRight w:val="0"/>
      <w:marTop w:val="0"/>
      <w:marBottom w:val="0"/>
      <w:divBdr>
        <w:top w:val="none" w:sz="0" w:space="0" w:color="auto"/>
        <w:left w:val="none" w:sz="0" w:space="0" w:color="auto"/>
        <w:bottom w:val="none" w:sz="0" w:space="0" w:color="auto"/>
        <w:right w:val="none" w:sz="0" w:space="0" w:color="auto"/>
      </w:divBdr>
    </w:div>
    <w:div w:id="249118049">
      <w:bodyDiv w:val="1"/>
      <w:marLeft w:val="0"/>
      <w:marRight w:val="0"/>
      <w:marTop w:val="0"/>
      <w:marBottom w:val="0"/>
      <w:divBdr>
        <w:top w:val="none" w:sz="0" w:space="0" w:color="auto"/>
        <w:left w:val="none" w:sz="0" w:space="0" w:color="auto"/>
        <w:bottom w:val="none" w:sz="0" w:space="0" w:color="auto"/>
        <w:right w:val="none" w:sz="0" w:space="0" w:color="auto"/>
      </w:divBdr>
    </w:div>
    <w:div w:id="522210579">
      <w:bodyDiv w:val="1"/>
      <w:marLeft w:val="0"/>
      <w:marRight w:val="0"/>
      <w:marTop w:val="0"/>
      <w:marBottom w:val="0"/>
      <w:divBdr>
        <w:top w:val="none" w:sz="0" w:space="0" w:color="auto"/>
        <w:left w:val="none" w:sz="0" w:space="0" w:color="auto"/>
        <w:bottom w:val="none" w:sz="0" w:space="0" w:color="auto"/>
        <w:right w:val="none" w:sz="0" w:space="0" w:color="auto"/>
      </w:divBdr>
    </w:div>
    <w:div w:id="1768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6B5B-3A13-45B4-99B1-010D3DA6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16</Pages>
  <Words>2311</Words>
  <Characters>13173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障害高齢課佐藤健</cp:lastModifiedBy>
  <cp:revision>17</cp:revision>
  <cp:lastPrinted>2018-03-23T02:55:00Z</cp:lastPrinted>
  <dcterms:created xsi:type="dcterms:W3CDTF">2018-03-14T05:12:00Z</dcterms:created>
  <dcterms:modified xsi:type="dcterms:W3CDTF">2018-08-28T07:03:00Z</dcterms:modified>
</cp:coreProperties>
</file>