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EC3" w:rsidRPr="003A4191" w:rsidRDefault="00E33EC3">
      <w:pPr>
        <w:spacing w:line="350" w:lineRule="exact"/>
        <w:jc w:val="center"/>
        <w:rPr>
          <w:rFonts w:ascii="ＭＳ ゴシック" w:eastAsia="ＭＳ ゴシック" w:hAnsi="ＭＳ ゴシック" w:hint="default"/>
        </w:rPr>
      </w:pPr>
      <w:r w:rsidRPr="003A4191">
        <w:rPr>
          <w:rFonts w:ascii="ＭＳ ゴシック" w:eastAsia="ＭＳ ゴシック" w:hAnsi="ＭＳ ゴシック"/>
          <w:sz w:val="28"/>
        </w:rPr>
        <w:t>病院に係る開設の内容</w:t>
      </w:r>
    </w:p>
    <w:p w:rsidR="00E33EC3" w:rsidRDefault="00E33EC3">
      <w:pPr>
        <w:spacing w:line="280" w:lineRule="exact"/>
        <w:rPr>
          <w:rFonts w:hAnsi="ＭＳ 明朝" w:hint="default"/>
        </w:rPr>
      </w:pPr>
    </w:p>
    <w:p w:rsidR="00FA3CA9" w:rsidRDefault="00E33EC3">
      <w:pPr>
        <w:spacing w:line="310" w:lineRule="exact"/>
        <w:rPr>
          <w:rFonts w:ascii="ＭＳ ゴシック" w:eastAsia="ＭＳ ゴシック" w:hAnsi="ＭＳ ゴシック" w:hint="default"/>
          <w:sz w:val="24"/>
        </w:rPr>
      </w:pPr>
      <w:r>
        <w:rPr>
          <w:rFonts w:ascii="ＭＳ ゴシック" w:eastAsia="ＭＳ ゴシック" w:hAnsi="ＭＳ ゴシック"/>
          <w:sz w:val="24"/>
        </w:rPr>
        <w:t>Ⅰ　開設の計画</w:t>
      </w:r>
    </w:p>
    <w:p w:rsidR="0029354B" w:rsidRDefault="0029354B" w:rsidP="0029354B">
      <w:pPr>
        <w:spacing w:line="310" w:lineRule="exact"/>
        <w:rPr>
          <w:rFonts w:hAnsi="ＭＳ 明朝" w:hint="default"/>
          <w:sz w:val="24"/>
        </w:rPr>
      </w:pPr>
    </w:p>
    <w:p w:rsidR="00984192" w:rsidRDefault="00E95CDE" w:rsidP="00984192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29354B" w:rsidRPr="00984192">
        <w:rPr>
          <w:rFonts w:hAnsi="ＭＳ 明朝"/>
          <w:szCs w:val="21"/>
        </w:rPr>
        <w:t>１</w:t>
      </w:r>
      <w:r>
        <w:rPr>
          <w:rFonts w:hAnsi="ＭＳ 明朝"/>
          <w:szCs w:val="21"/>
        </w:rPr>
        <w:t>）</w:t>
      </w:r>
      <w:r w:rsidR="0029354B" w:rsidRPr="00984192">
        <w:rPr>
          <w:rFonts w:hAnsi="ＭＳ 明朝"/>
          <w:szCs w:val="21"/>
        </w:rPr>
        <w:t>病院</w:t>
      </w:r>
      <w:r w:rsidR="0029354B" w:rsidRPr="00984192">
        <w:rPr>
          <w:rFonts w:hAnsi="ＭＳ 明朝"/>
          <w:szCs w:val="21"/>
        </w:rPr>
        <w:tab/>
        <w:t>名称</w:t>
      </w:r>
    </w:p>
    <w:p w:rsidR="0029354B" w:rsidRPr="00984192" w:rsidRDefault="0029354B" w:rsidP="00984192">
      <w:pPr>
        <w:spacing w:line="310" w:lineRule="exact"/>
        <w:ind w:firstLineChars="700" w:firstLine="1477"/>
        <w:rPr>
          <w:rFonts w:hAnsi="ＭＳ 明朝" w:hint="default"/>
          <w:szCs w:val="21"/>
        </w:rPr>
      </w:pPr>
      <w:r w:rsidRPr="00984192">
        <w:rPr>
          <w:rFonts w:hAnsi="ＭＳ 明朝"/>
          <w:szCs w:val="21"/>
        </w:rPr>
        <w:t>所在地</w:t>
      </w:r>
    </w:p>
    <w:p w:rsidR="0029354B" w:rsidRPr="00984192" w:rsidRDefault="0029354B">
      <w:pPr>
        <w:spacing w:line="310" w:lineRule="exact"/>
        <w:rPr>
          <w:rFonts w:ascii="ＭＳ ゴシック" w:eastAsia="ＭＳ ゴシック" w:hAnsi="ＭＳ ゴシック" w:hint="default"/>
          <w:szCs w:val="21"/>
        </w:rPr>
      </w:pPr>
    </w:p>
    <w:p w:rsidR="00984192" w:rsidRDefault="00E95CDE" w:rsidP="0029354B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29354B" w:rsidRPr="00984192">
        <w:rPr>
          <w:rFonts w:hAnsi="ＭＳ 明朝"/>
          <w:szCs w:val="21"/>
        </w:rPr>
        <w:t>２</w:t>
      </w:r>
      <w:r>
        <w:rPr>
          <w:rFonts w:hAnsi="ＭＳ 明朝"/>
          <w:szCs w:val="21"/>
        </w:rPr>
        <w:t>）</w:t>
      </w:r>
      <w:r w:rsidR="0029354B" w:rsidRPr="00984192">
        <w:rPr>
          <w:rFonts w:hAnsi="ＭＳ 明朝"/>
          <w:szCs w:val="21"/>
        </w:rPr>
        <w:t>開設者　氏名</w:t>
      </w:r>
      <w:r>
        <w:rPr>
          <w:rFonts w:hAnsi="ＭＳ 明朝"/>
          <w:szCs w:val="21"/>
        </w:rPr>
        <w:t>（</w:t>
      </w:r>
      <w:r w:rsidR="0029354B" w:rsidRPr="00984192">
        <w:rPr>
          <w:rFonts w:hAnsi="ＭＳ 明朝"/>
          <w:szCs w:val="21"/>
        </w:rPr>
        <w:t>名称</w:t>
      </w:r>
      <w:r>
        <w:rPr>
          <w:rFonts w:hAnsi="ＭＳ 明朝"/>
          <w:szCs w:val="21"/>
        </w:rPr>
        <w:t>）</w:t>
      </w:r>
    </w:p>
    <w:p w:rsidR="0029354B" w:rsidRPr="00984192" w:rsidRDefault="0029354B" w:rsidP="00984192">
      <w:pPr>
        <w:spacing w:line="310" w:lineRule="exact"/>
        <w:ind w:firstLineChars="700" w:firstLine="1477"/>
        <w:rPr>
          <w:rFonts w:hAnsi="ＭＳ 明朝" w:hint="default"/>
          <w:szCs w:val="21"/>
        </w:rPr>
      </w:pPr>
      <w:r w:rsidRPr="00984192">
        <w:rPr>
          <w:rFonts w:hAnsi="ＭＳ 明朝"/>
          <w:szCs w:val="21"/>
        </w:rPr>
        <w:t>住所</w:t>
      </w:r>
      <w:r w:rsidR="00E95CDE">
        <w:rPr>
          <w:rFonts w:hAnsi="ＭＳ 明朝"/>
          <w:szCs w:val="21"/>
        </w:rPr>
        <w:t>（</w:t>
      </w:r>
      <w:r w:rsidRPr="00984192">
        <w:rPr>
          <w:rFonts w:hAnsi="ＭＳ 明朝"/>
          <w:szCs w:val="21"/>
        </w:rPr>
        <w:t>所在地</w:t>
      </w:r>
      <w:r w:rsidR="00E95CDE">
        <w:rPr>
          <w:rFonts w:hAnsi="ＭＳ 明朝"/>
          <w:szCs w:val="21"/>
        </w:rPr>
        <w:t>）</w:t>
      </w:r>
    </w:p>
    <w:p w:rsidR="0029354B" w:rsidRPr="00984192" w:rsidRDefault="0029354B" w:rsidP="0029354B">
      <w:pPr>
        <w:spacing w:line="310" w:lineRule="exact"/>
        <w:rPr>
          <w:rFonts w:hAnsi="ＭＳ 明朝" w:hint="default"/>
          <w:szCs w:val="21"/>
        </w:rPr>
      </w:pPr>
    </w:p>
    <w:p w:rsidR="0029354B" w:rsidRPr="00984192" w:rsidRDefault="00E95CDE" w:rsidP="0029354B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29354B" w:rsidRPr="00984192">
        <w:rPr>
          <w:rFonts w:hAnsi="ＭＳ 明朝"/>
          <w:szCs w:val="21"/>
        </w:rPr>
        <w:t>３</w:t>
      </w:r>
      <w:r>
        <w:rPr>
          <w:rFonts w:hAnsi="ＭＳ 明朝"/>
          <w:szCs w:val="21"/>
        </w:rPr>
        <w:t>）</w:t>
      </w:r>
      <w:r w:rsidR="0029354B" w:rsidRPr="00984192">
        <w:rPr>
          <w:rFonts w:hAnsi="ＭＳ 明朝"/>
          <w:szCs w:val="21"/>
        </w:rPr>
        <w:t>管理者　氏名</w:t>
      </w:r>
      <w:r w:rsidR="0029354B" w:rsidRPr="00984192">
        <w:rPr>
          <w:rFonts w:hAnsi="ＭＳ 明朝"/>
          <w:szCs w:val="21"/>
        </w:rPr>
        <w:tab/>
      </w:r>
      <w:r w:rsidR="0029354B" w:rsidRPr="00984192">
        <w:rPr>
          <w:rFonts w:hAnsi="ＭＳ 明朝"/>
          <w:szCs w:val="21"/>
        </w:rPr>
        <w:tab/>
      </w:r>
    </w:p>
    <w:p w:rsidR="0029354B" w:rsidRPr="00984192" w:rsidRDefault="0029354B" w:rsidP="0029354B">
      <w:pPr>
        <w:spacing w:line="310" w:lineRule="exact"/>
        <w:ind w:firstLineChars="300" w:firstLine="633"/>
        <w:rPr>
          <w:rFonts w:hAnsi="ＭＳ 明朝" w:hint="default"/>
          <w:szCs w:val="21"/>
        </w:rPr>
      </w:pPr>
      <w:r w:rsidRPr="00984192">
        <w:rPr>
          <w:rFonts w:hAnsi="ＭＳ 明朝" w:hint="default"/>
          <w:szCs w:val="21"/>
        </w:rPr>
        <w:tab/>
      </w:r>
      <w:r w:rsidRPr="00984192">
        <w:rPr>
          <w:rFonts w:hAnsi="ＭＳ 明朝"/>
          <w:szCs w:val="21"/>
        </w:rPr>
        <w:t xml:space="preserve">　</w:t>
      </w:r>
      <w:r w:rsidR="00984192">
        <w:rPr>
          <w:rFonts w:hAnsi="ＭＳ 明朝"/>
          <w:szCs w:val="21"/>
        </w:rPr>
        <w:t xml:space="preserve">　　 </w:t>
      </w:r>
      <w:r w:rsidRPr="00984192">
        <w:rPr>
          <w:rFonts w:hAnsi="ＭＳ 明朝"/>
          <w:szCs w:val="21"/>
        </w:rPr>
        <w:t>住所</w:t>
      </w:r>
      <w:r w:rsidRPr="00984192">
        <w:rPr>
          <w:rFonts w:hAnsi="ＭＳ 明朝"/>
          <w:szCs w:val="21"/>
        </w:rPr>
        <w:tab/>
        <w:t xml:space="preserve">　　　　　　　　　　　</w:t>
      </w:r>
    </w:p>
    <w:p w:rsidR="0029354B" w:rsidRPr="00984192" w:rsidRDefault="0029354B" w:rsidP="0029354B">
      <w:pPr>
        <w:spacing w:line="310" w:lineRule="exact"/>
        <w:ind w:firstLineChars="700" w:firstLine="1477"/>
        <w:rPr>
          <w:rFonts w:hAnsi="ＭＳ 明朝" w:hint="default"/>
          <w:szCs w:val="21"/>
        </w:rPr>
      </w:pPr>
      <w:r w:rsidRPr="00984192">
        <w:rPr>
          <w:rFonts w:hAnsi="ＭＳ 明朝"/>
          <w:szCs w:val="21"/>
        </w:rPr>
        <w:t>生年月日</w:t>
      </w:r>
      <w:r w:rsidRPr="00984192">
        <w:rPr>
          <w:rFonts w:hAnsi="ＭＳ 明朝"/>
          <w:szCs w:val="21"/>
        </w:rPr>
        <w:tab/>
        <w:t xml:space="preserve">   　年　　月　　日</w:t>
      </w:r>
    </w:p>
    <w:p w:rsidR="0029354B" w:rsidRPr="00984192" w:rsidRDefault="0029354B" w:rsidP="0029354B">
      <w:pPr>
        <w:spacing w:line="310" w:lineRule="exact"/>
        <w:rPr>
          <w:rFonts w:hAnsi="ＭＳ 明朝" w:hint="default"/>
          <w:szCs w:val="21"/>
        </w:rPr>
      </w:pPr>
      <w:r w:rsidRPr="00984192">
        <w:rPr>
          <w:rFonts w:hAnsi="ＭＳ 明朝"/>
          <w:szCs w:val="21"/>
        </w:rPr>
        <w:tab/>
        <w:t xml:space="preserve">　　　</w:t>
      </w:r>
      <w:r w:rsidR="00984192">
        <w:rPr>
          <w:rFonts w:hAnsi="ＭＳ 明朝"/>
          <w:szCs w:val="21"/>
        </w:rPr>
        <w:t xml:space="preserve"> </w:t>
      </w:r>
      <w:r w:rsidRPr="00984192">
        <w:rPr>
          <w:rFonts w:hAnsi="ＭＳ 明朝"/>
          <w:szCs w:val="21"/>
        </w:rPr>
        <w:t>医籍登録</w:t>
      </w:r>
      <w:r w:rsidRPr="00984192">
        <w:rPr>
          <w:rFonts w:hAnsi="ＭＳ 明朝"/>
          <w:szCs w:val="21"/>
        </w:rPr>
        <w:tab/>
        <w:t xml:space="preserve">第    　　号　　</w:t>
      </w:r>
      <w:r w:rsidR="00E95CDE">
        <w:rPr>
          <w:rFonts w:hAnsi="ＭＳ 明朝"/>
          <w:szCs w:val="21"/>
        </w:rPr>
        <w:t>（</w:t>
      </w:r>
      <w:r w:rsidRPr="00984192">
        <w:rPr>
          <w:rFonts w:hAnsi="ＭＳ 明朝"/>
          <w:szCs w:val="21"/>
        </w:rPr>
        <w:t xml:space="preserve">　　　年　　月　　日登録</w:t>
      </w:r>
      <w:r w:rsidR="00E95CDE">
        <w:rPr>
          <w:rFonts w:hAnsi="ＭＳ 明朝"/>
          <w:szCs w:val="21"/>
        </w:rPr>
        <w:t>）</w:t>
      </w:r>
    </w:p>
    <w:p w:rsidR="00A717A2" w:rsidRPr="00984192" w:rsidRDefault="00A717A2">
      <w:pPr>
        <w:spacing w:line="310" w:lineRule="exact"/>
        <w:rPr>
          <w:rFonts w:hAnsi="ＭＳ 明朝" w:hint="default"/>
          <w:szCs w:val="21"/>
        </w:rPr>
      </w:pPr>
    </w:p>
    <w:p w:rsidR="0029354B" w:rsidRPr="00094E06" w:rsidRDefault="00E95CDE">
      <w:pPr>
        <w:spacing w:line="310" w:lineRule="exact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（</w:t>
      </w:r>
      <w:r w:rsidR="00A717A2" w:rsidRPr="00094E06">
        <w:rPr>
          <w:rFonts w:hAnsi="ＭＳ 明朝"/>
          <w:color w:val="auto"/>
          <w:szCs w:val="21"/>
        </w:rPr>
        <w:t>４</w:t>
      </w:r>
      <w:r w:rsidRPr="00094E06">
        <w:rPr>
          <w:rFonts w:hAnsi="ＭＳ 明朝"/>
          <w:color w:val="auto"/>
          <w:szCs w:val="21"/>
        </w:rPr>
        <w:t>）</w:t>
      </w:r>
      <w:r w:rsidR="00A717A2" w:rsidRPr="00094E06">
        <w:rPr>
          <w:rFonts w:hAnsi="ＭＳ 明朝"/>
          <w:color w:val="auto"/>
          <w:szCs w:val="21"/>
        </w:rPr>
        <w:t>関連する法人</w:t>
      </w:r>
      <w:r w:rsidRPr="00094E06">
        <w:rPr>
          <w:rFonts w:hAnsi="ＭＳ 明朝"/>
          <w:color w:val="auto"/>
          <w:szCs w:val="21"/>
        </w:rPr>
        <w:t>（</w:t>
      </w:r>
      <w:r w:rsidR="00A717A2" w:rsidRPr="00094E06">
        <w:rPr>
          <w:rFonts w:hAnsi="ＭＳ 明朝"/>
          <w:color w:val="auto"/>
          <w:szCs w:val="21"/>
        </w:rPr>
        <w:t>医療法</w:t>
      </w:r>
      <w:bookmarkStart w:id="0" w:name="_GoBack"/>
      <w:bookmarkEnd w:id="0"/>
      <w:r w:rsidR="00A717A2" w:rsidRPr="00094E06">
        <w:rPr>
          <w:rFonts w:hAnsi="ＭＳ 明朝"/>
          <w:color w:val="auto"/>
          <w:szCs w:val="21"/>
        </w:rPr>
        <w:t>人、社会福祉法人等</w:t>
      </w:r>
      <w:r w:rsidRPr="00094E06">
        <w:rPr>
          <w:rFonts w:hAnsi="ＭＳ 明朝"/>
          <w:color w:val="auto"/>
          <w:szCs w:val="21"/>
        </w:rPr>
        <w:t>）</w:t>
      </w:r>
    </w:p>
    <w:p w:rsidR="00984192" w:rsidRPr="00094E06" w:rsidRDefault="00A717A2" w:rsidP="00984192">
      <w:pPr>
        <w:spacing w:line="310" w:lineRule="exact"/>
        <w:ind w:firstLineChars="700" w:firstLine="1477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名称</w:t>
      </w:r>
    </w:p>
    <w:p w:rsidR="00A717A2" w:rsidRPr="00094E06" w:rsidRDefault="00A717A2" w:rsidP="00984192">
      <w:pPr>
        <w:spacing w:line="310" w:lineRule="exact"/>
        <w:ind w:firstLineChars="700" w:firstLine="1477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所在地</w:t>
      </w:r>
    </w:p>
    <w:p w:rsidR="0029354B" w:rsidRPr="00094E06" w:rsidRDefault="0029354B">
      <w:pPr>
        <w:spacing w:line="310" w:lineRule="exact"/>
        <w:rPr>
          <w:rFonts w:hAnsi="ＭＳ 明朝" w:hint="default"/>
          <w:color w:val="auto"/>
          <w:szCs w:val="21"/>
        </w:rPr>
      </w:pPr>
    </w:p>
    <w:p w:rsidR="0029354B" w:rsidRPr="00094E06" w:rsidRDefault="00E95CDE">
      <w:pPr>
        <w:spacing w:line="310" w:lineRule="exact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（</w:t>
      </w:r>
      <w:r w:rsidR="00A717A2" w:rsidRPr="00094E06">
        <w:rPr>
          <w:rFonts w:hAnsi="ＭＳ 明朝"/>
          <w:color w:val="auto"/>
          <w:szCs w:val="21"/>
        </w:rPr>
        <w:t>５</w:t>
      </w:r>
      <w:r w:rsidRPr="00094E06">
        <w:rPr>
          <w:rFonts w:hAnsi="ＭＳ 明朝"/>
          <w:color w:val="auto"/>
          <w:szCs w:val="21"/>
        </w:rPr>
        <w:t>）</w:t>
      </w:r>
      <w:r w:rsidR="00A717A2" w:rsidRPr="00094E06">
        <w:rPr>
          <w:rFonts w:hAnsi="ＭＳ 明朝"/>
          <w:color w:val="auto"/>
          <w:szCs w:val="21"/>
        </w:rPr>
        <w:t>宮城県内に開設している他の医療機関</w:t>
      </w:r>
    </w:p>
    <w:p w:rsidR="00984192" w:rsidRPr="00094E06" w:rsidRDefault="00A717A2" w:rsidP="00984192">
      <w:pPr>
        <w:spacing w:line="310" w:lineRule="exact"/>
        <w:ind w:firstLineChars="700" w:firstLine="1477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名称</w:t>
      </w:r>
    </w:p>
    <w:p w:rsidR="00A717A2" w:rsidRPr="00094E06" w:rsidRDefault="00A717A2" w:rsidP="00984192">
      <w:pPr>
        <w:spacing w:line="310" w:lineRule="exact"/>
        <w:ind w:firstLineChars="700" w:firstLine="1477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所在地</w:t>
      </w:r>
    </w:p>
    <w:p w:rsidR="00A717A2" w:rsidRPr="00094E06" w:rsidRDefault="00A717A2" w:rsidP="00A717A2">
      <w:pPr>
        <w:spacing w:line="310" w:lineRule="exact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 xml:space="preserve">　　　　　　　病床利用率</w:t>
      </w:r>
      <w:r w:rsidR="00E95CDE" w:rsidRPr="00094E06">
        <w:rPr>
          <w:rFonts w:hAnsi="ＭＳ 明朝"/>
          <w:color w:val="auto"/>
          <w:szCs w:val="21"/>
        </w:rPr>
        <w:t>（</w:t>
      </w:r>
      <w:r w:rsidR="002B2FB1" w:rsidRPr="00094E06">
        <w:rPr>
          <w:rFonts w:hAnsi="ＭＳ 明朝"/>
          <w:color w:val="auto"/>
          <w:szCs w:val="21"/>
        </w:rPr>
        <w:t>直近１年間のものを記載すること。</w:t>
      </w:r>
      <w:r w:rsidR="00E95CDE" w:rsidRPr="00094E06">
        <w:rPr>
          <w:rFonts w:hAnsi="ＭＳ 明朝"/>
          <w:color w:val="auto"/>
          <w:szCs w:val="21"/>
        </w:rPr>
        <w:t>）</w:t>
      </w:r>
    </w:p>
    <w:p w:rsidR="00A717A2" w:rsidRPr="00094E06" w:rsidRDefault="00A717A2" w:rsidP="00A717A2">
      <w:pPr>
        <w:spacing w:line="310" w:lineRule="exact"/>
        <w:ind w:firstLineChars="700" w:firstLine="1477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未開設病床数とその理由</w:t>
      </w:r>
    </w:p>
    <w:p w:rsidR="00A717A2" w:rsidRPr="00094E06" w:rsidRDefault="00A717A2" w:rsidP="00A717A2">
      <w:pPr>
        <w:spacing w:line="310" w:lineRule="exact"/>
        <w:ind w:firstLineChars="700" w:firstLine="1477"/>
        <w:rPr>
          <w:rFonts w:hAnsi="ＭＳ 明朝" w:hint="default"/>
          <w:color w:val="auto"/>
          <w:szCs w:val="21"/>
        </w:rPr>
      </w:pPr>
      <w:r w:rsidRPr="00094E06">
        <w:rPr>
          <w:rFonts w:hAnsi="ＭＳ 明朝"/>
          <w:color w:val="auto"/>
          <w:szCs w:val="21"/>
        </w:rPr>
        <w:t>非稼働病床とその理由</w:t>
      </w:r>
    </w:p>
    <w:p w:rsidR="00A717A2" w:rsidRPr="00A717A2" w:rsidRDefault="00A717A2" w:rsidP="00A717A2">
      <w:pPr>
        <w:spacing w:line="310" w:lineRule="exact"/>
        <w:ind w:firstLineChars="700" w:firstLine="1687"/>
        <w:rPr>
          <w:rFonts w:hAnsi="ＭＳ 明朝" w:hint="default"/>
          <w:sz w:val="24"/>
        </w:rPr>
      </w:pPr>
    </w:p>
    <w:p w:rsidR="0029354B" w:rsidRPr="00984192" w:rsidRDefault="00E95CDE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A717A2" w:rsidRPr="00984192">
        <w:rPr>
          <w:rFonts w:hAnsi="ＭＳ 明朝"/>
          <w:szCs w:val="21"/>
        </w:rPr>
        <w:t>６</w:t>
      </w:r>
      <w:r>
        <w:rPr>
          <w:rFonts w:hAnsi="ＭＳ 明朝"/>
          <w:szCs w:val="21"/>
        </w:rPr>
        <w:t>）</w:t>
      </w:r>
      <w:r w:rsidR="00A717A2" w:rsidRPr="00984192">
        <w:rPr>
          <w:rFonts w:hAnsi="ＭＳ 明朝"/>
          <w:szCs w:val="21"/>
        </w:rPr>
        <w:t>病院の現状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6"/>
        <w:gridCol w:w="1274"/>
        <w:gridCol w:w="1134"/>
        <w:gridCol w:w="992"/>
        <w:gridCol w:w="1134"/>
        <w:gridCol w:w="1843"/>
      </w:tblGrid>
      <w:tr w:rsidR="00BD0D53" w:rsidRPr="00A717A2" w:rsidTr="00BD0D53">
        <w:trPr>
          <w:trHeight w:val="944"/>
        </w:trPr>
        <w:tc>
          <w:tcPr>
            <w:tcW w:w="1134" w:type="dxa"/>
            <w:shd w:val="clear" w:color="auto" w:fill="auto"/>
            <w:vAlign w:val="center"/>
          </w:tcPr>
          <w:p w:rsidR="00BD0D53" w:rsidRPr="00E45D1F" w:rsidRDefault="00BD0D53" w:rsidP="00A23DED">
            <w:pPr>
              <w:ind w:right="38"/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病棟名</w:t>
            </w:r>
          </w:p>
        </w:tc>
        <w:tc>
          <w:tcPr>
            <w:tcW w:w="1136" w:type="dxa"/>
            <w:vAlign w:val="center"/>
          </w:tcPr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病床種別</w:t>
            </w:r>
          </w:p>
        </w:tc>
        <w:tc>
          <w:tcPr>
            <w:tcW w:w="1274" w:type="dxa"/>
            <w:vAlign w:val="center"/>
          </w:tcPr>
          <w:p w:rsidR="00BD0D53" w:rsidRDefault="00BD0D53" w:rsidP="00280424">
            <w:pPr>
              <w:ind w:right="37"/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病床機能区分</w:t>
            </w:r>
          </w:p>
          <w:p w:rsidR="00BD0D53" w:rsidRPr="00E45D1F" w:rsidRDefault="00E95CDE" w:rsidP="00BD0D53">
            <w:pPr>
              <w:ind w:right="37"/>
              <w:jc w:val="center"/>
              <w:rPr>
                <w:rFonts w:hAnsi="ＭＳ 明朝" w:hint="default"/>
                <w:szCs w:val="21"/>
              </w:rPr>
            </w:pPr>
            <w:r>
              <w:rPr>
                <w:rFonts w:hAnsi="ＭＳ 明朝"/>
                <w:szCs w:val="21"/>
              </w:rPr>
              <w:t>（</w:t>
            </w:r>
            <w:r w:rsidR="00BD0D53">
              <w:rPr>
                <w:rFonts w:hAnsi="ＭＳ 明朝"/>
                <w:szCs w:val="21"/>
              </w:rPr>
              <w:t>注１</w:t>
            </w:r>
            <w:r>
              <w:rPr>
                <w:rFonts w:hAnsi="ＭＳ 明朝"/>
                <w:szCs w:val="21"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0D53" w:rsidRPr="00E45D1F" w:rsidRDefault="00BD0D53" w:rsidP="00A23DED">
            <w:pPr>
              <w:ind w:right="35"/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許可</w:t>
            </w:r>
          </w:p>
          <w:p w:rsidR="00BD0D53" w:rsidRDefault="00BD0D53" w:rsidP="00A23DED">
            <w:pPr>
              <w:ind w:right="35"/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病床数</w:t>
            </w:r>
          </w:p>
          <w:p w:rsidR="00BD0D53" w:rsidRPr="00E45D1F" w:rsidRDefault="00E95CDE" w:rsidP="00A23DED">
            <w:pPr>
              <w:ind w:right="35"/>
              <w:jc w:val="center"/>
              <w:rPr>
                <w:rFonts w:hAnsi="ＭＳ 明朝" w:hint="default"/>
                <w:szCs w:val="21"/>
              </w:rPr>
            </w:pPr>
            <w:r>
              <w:rPr>
                <w:rFonts w:hAnsi="ＭＳ 明朝"/>
                <w:szCs w:val="21"/>
              </w:rPr>
              <w:t>（</w:t>
            </w:r>
            <w:r w:rsidR="00BD0D53">
              <w:rPr>
                <w:rFonts w:hAnsi="ＭＳ 明朝"/>
                <w:szCs w:val="21"/>
              </w:rPr>
              <w:t>注２</w:t>
            </w:r>
            <w:r>
              <w:rPr>
                <w:rFonts w:hAnsi="ＭＳ 明朝"/>
                <w:szCs w:val="21"/>
              </w:rPr>
              <w:t>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0D53" w:rsidRDefault="00BD0D53" w:rsidP="00280424">
            <w:pPr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稼働</w:t>
            </w:r>
          </w:p>
          <w:p w:rsidR="00BD0D53" w:rsidRPr="00E45D1F" w:rsidRDefault="00BD0D53" w:rsidP="00280424">
            <w:pPr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病床数</w:t>
            </w:r>
          </w:p>
        </w:tc>
        <w:tc>
          <w:tcPr>
            <w:tcW w:w="1134" w:type="dxa"/>
            <w:vAlign w:val="center"/>
          </w:tcPr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非稼働</w:t>
            </w:r>
          </w:p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病床数</w:t>
            </w:r>
          </w:p>
          <w:p w:rsidR="00BD0D53" w:rsidRPr="00E45D1F" w:rsidRDefault="00E95CDE" w:rsidP="00A23DED">
            <w:pPr>
              <w:jc w:val="center"/>
              <w:rPr>
                <w:rFonts w:hAnsi="ＭＳ 明朝" w:hint="default"/>
                <w:szCs w:val="21"/>
              </w:rPr>
            </w:pPr>
            <w:r>
              <w:rPr>
                <w:rFonts w:hAnsi="ＭＳ 明朝"/>
                <w:szCs w:val="21"/>
              </w:rPr>
              <w:t>（</w:t>
            </w:r>
            <w:r w:rsidR="00BD0D53">
              <w:rPr>
                <w:rFonts w:hAnsi="ＭＳ 明朝"/>
                <w:szCs w:val="21"/>
              </w:rPr>
              <w:t>注３</w:t>
            </w:r>
            <w:r>
              <w:rPr>
                <w:rFonts w:hAnsi="ＭＳ 明朝"/>
                <w:szCs w:val="21"/>
              </w:rPr>
              <w:t>）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入院基本料</w:t>
            </w:r>
          </w:p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特定入院料</w:t>
            </w:r>
          </w:p>
        </w:tc>
      </w:tr>
      <w:tr w:rsidR="00142C23" w:rsidRPr="00A717A2" w:rsidTr="00BD0D53">
        <w:trPr>
          <w:trHeight w:val="336"/>
        </w:trPr>
        <w:tc>
          <w:tcPr>
            <w:tcW w:w="1134" w:type="dxa"/>
            <w:shd w:val="clear" w:color="auto" w:fill="auto"/>
          </w:tcPr>
          <w:p w:rsidR="00142C23" w:rsidRPr="00E45D1F" w:rsidRDefault="00142C2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6" w:type="dxa"/>
          </w:tcPr>
          <w:p w:rsidR="00142C23" w:rsidRPr="00E45D1F" w:rsidRDefault="00142C2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4" w:type="dxa"/>
          </w:tcPr>
          <w:p w:rsidR="00142C23" w:rsidRPr="00E45D1F" w:rsidRDefault="00142C2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142C23" w:rsidRPr="00E45D1F" w:rsidRDefault="00142C2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142C23" w:rsidRPr="00E45D1F" w:rsidRDefault="00142C2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</w:tcPr>
          <w:p w:rsidR="00142C23" w:rsidRPr="00E45D1F" w:rsidRDefault="00142C23" w:rsidP="00A23DE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142C23" w:rsidRPr="00E45D1F" w:rsidRDefault="00142C2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BD0D53" w:rsidRPr="00A717A2" w:rsidTr="00BD0D53">
        <w:trPr>
          <w:trHeight w:val="336"/>
        </w:trPr>
        <w:tc>
          <w:tcPr>
            <w:tcW w:w="1134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6" w:type="dxa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4" w:type="dxa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</w:tcPr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BD0D53" w:rsidRPr="00A717A2" w:rsidTr="00BD0D53">
        <w:trPr>
          <w:trHeight w:val="321"/>
        </w:trPr>
        <w:tc>
          <w:tcPr>
            <w:tcW w:w="1134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6" w:type="dxa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4" w:type="dxa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</w:tcPr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BD0D53" w:rsidRPr="00A717A2" w:rsidTr="00BD0D53">
        <w:trPr>
          <w:trHeight w:val="321"/>
        </w:trPr>
        <w:tc>
          <w:tcPr>
            <w:tcW w:w="1134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6" w:type="dxa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4" w:type="dxa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</w:tcPr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BD0D53" w:rsidRPr="00A717A2" w:rsidTr="00BD0D53">
        <w:trPr>
          <w:trHeight w:val="322"/>
        </w:trPr>
        <w:tc>
          <w:tcPr>
            <w:tcW w:w="3544" w:type="dxa"/>
            <w:gridSpan w:val="3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  <w:r w:rsidRPr="00E45D1F">
              <w:rPr>
                <w:rFonts w:hAnsi="ＭＳ 明朝"/>
                <w:szCs w:val="21"/>
              </w:rPr>
              <w:t>計</w:t>
            </w:r>
          </w:p>
        </w:tc>
        <w:tc>
          <w:tcPr>
            <w:tcW w:w="1134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134" w:type="dxa"/>
          </w:tcPr>
          <w:p w:rsidR="00BD0D53" w:rsidRPr="00E45D1F" w:rsidRDefault="00BD0D53" w:rsidP="00A23DE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BD0D53" w:rsidRPr="00E45D1F" w:rsidRDefault="00BD0D53" w:rsidP="00A23DED">
            <w:pPr>
              <w:ind w:right="224"/>
              <w:jc w:val="center"/>
              <w:rPr>
                <w:rFonts w:hAnsi="ＭＳ 明朝" w:hint="default"/>
                <w:szCs w:val="21"/>
              </w:rPr>
            </w:pPr>
          </w:p>
        </w:tc>
      </w:tr>
    </w:tbl>
    <w:p w:rsidR="00A717A2" w:rsidRPr="00362123" w:rsidRDefault="00E95CDE" w:rsidP="0052697E">
      <w:pPr>
        <w:ind w:leftChars="100" w:left="935" w:hangingChars="400" w:hanging="724"/>
        <w:rPr>
          <w:rFonts w:hAnsi="ＭＳ 明朝" w:hint="default"/>
          <w:sz w:val="18"/>
          <w:szCs w:val="18"/>
        </w:rPr>
      </w:pPr>
      <w:r>
        <w:rPr>
          <w:rFonts w:hAnsi="ＭＳ 明朝"/>
          <w:sz w:val="18"/>
          <w:szCs w:val="18"/>
        </w:rPr>
        <w:t>（</w:t>
      </w:r>
      <w:r w:rsidR="0052697E">
        <w:rPr>
          <w:rFonts w:hAnsi="ＭＳ 明朝"/>
          <w:sz w:val="18"/>
          <w:szCs w:val="18"/>
        </w:rPr>
        <w:t>注</w:t>
      </w:r>
      <w:r w:rsidR="00A717A2" w:rsidRPr="00362123">
        <w:rPr>
          <w:rFonts w:hAnsi="ＭＳ 明朝"/>
          <w:sz w:val="18"/>
          <w:szCs w:val="18"/>
        </w:rPr>
        <w:t>１</w:t>
      </w:r>
      <w:r>
        <w:rPr>
          <w:rFonts w:hAnsi="ＭＳ 明朝"/>
          <w:sz w:val="18"/>
          <w:szCs w:val="18"/>
        </w:rPr>
        <w:t>）</w:t>
      </w:r>
      <w:r w:rsidR="00A717A2" w:rsidRPr="00362123">
        <w:rPr>
          <w:rFonts w:hAnsi="ＭＳ 明朝"/>
          <w:sz w:val="18"/>
          <w:szCs w:val="18"/>
        </w:rPr>
        <w:t xml:space="preserve">　病床機能区分は、</w:t>
      </w:r>
      <w:r w:rsidR="00692FB6">
        <w:rPr>
          <w:rFonts w:hAnsi="ＭＳ 明朝"/>
          <w:sz w:val="18"/>
          <w:szCs w:val="18"/>
        </w:rPr>
        <w:t>前年度</w:t>
      </w:r>
      <w:r w:rsidR="00A717A2" w:rsidRPr="00362123">
        <w:rPr>
          <w:rFonts w:hAnsi="ＭＳ 明朝"/>
          <w:sz w:val="18"/>
          <w:szCs w:val="18"/>
        </w:rPr>
        <w:t>病床機能報告</w:t>
      </w:r>
      <w:r>
        <w:rPr>
          <w:rFonts w:hAnsi="ＭＳ 明朝"/>
          <w:sz w:val="18"/>
          <w:szCs w:val="18"/>
        </w:rPr>
        <w:t>（</w:t>
      </w:r>
      <w:r w:rsidR="00A717A2" w:rsidRPr="00362123">
        <w:rPr>
          <w:rFonts w:hAnsi="ＭＳ 明朝"/>
          <w:sz w:val="18"/>
          <w:szCs w:val="18"/>
        </w:rPr>
        <w:t>高度急性期・急性期・回復期・慢性期</w:t>
      </w:r>
      <w:r>
        <w:rPr>
          <w:rFonts w:hAnsi="ＭＳ 明朝"/>
          <w:sz w:val="18"/>
          <w:szCs w:val="18"/>
        </w:rPr>
        <w:t>）</w:t>
      </w:r>
      <w:r w:rsidR="00A717A2" w:rsidRPr="00362123">
        <w:rPr>
          <w:rFonts w:hAnsi="ＭＳ 明朝"/>
          <w:sz w:val="18"/>
          <w:szCs w:val="18"/>
        </w:rPr>
        <w:t>を踏まえて</w:t>
      </w:r>
      <w:r w:rsidR="0032339E">
        <w:rPr>
          <w:rFonts w:hAnsi="ＭＳ 明朝"/>
          <w:sz w:val="18"/>
          <w:szCs w:val="18"/>
        </w:rPr>
        <w:t>記入すること</w:t>
      </w:r>
      <w:r w:rsidR="00407E0A">
        <w:rPr>
          <w:rFonts w:hAnsi="ＭＳ 明朝"/>
          <w:sz w:val="18"/>
          <w:szCs w:val="18"/>
        </w:rPr>
        <w:t>。</w:t>
      </w:r>
    </w:p>
    <w:p w:rsidR="00A717A2" w:rsidRPr="00362123" w:rsidRDefault="00E95CDE" w:rsidP="00A717A2">
      <w:pPr>
        <w:ind w:leftChars="100" w:left="211"/>
        <w:rPr>
          <w:rFonts w:hAnsi="ＭＳ 明朝" w:hint="default"/>
          <w:sz w:val="18"/>
          <w:szCs w:val="18"/>
        </w:rPr>
      </w:pPr>
      <w:r>
        <w:rPr>
          <w:rFonts w:hAnsi="ＭＳ 明朝"/>
          <w:sz w:val="18"/>
          <w:szCs w:val="18"/>
        </w:rPr>
        <w:t>（</w:t>
      </w:r>
      <w:r w:rsidR="0052697E">
        <w:rPr>
          <w:rFonts w:hAnsi="ＭＳ 明朝"/>
          <w:sz w:val="18"/>
          <w:szCs w:val="18"/>
        </w:rPr>
        <w:t>注</w:t>
      </w:r>
      <w:r w:rsidR="00C1239A">
        <w:rPr>
          <w:rFonts w:hAnsi="ＭＳ 明朝"/>
          <w:sz w:val="18"/>
          <w:szCs w:val="18"/>
        </w:rPr>
        <w:t>２</w:t>
      </w:r>
      <w:r>
        <w:rPr>
          <w:rFonts w:hAnsi="ＭＳ 明朝"/>
          <w:sz w:val="18"/>
          <w:szCs w:val="18"/>
        </w:rPr>
        <w:t>）</w:t>
      </w:r>
      <w:r w:rsidR="00A717A2" w:rsidRPr="00362123">
        <w:rPr>
          <w:rFonts w:hAnsi="ＭＳ 明朝"/>
          <w:sz w:val="18"/>
          <w:szCs w:val="18"/>
        </w:rPr>
        <w:t xml:space="preserve">　許可病床数は、医療法７条</w:t>
      </w:r>
      <w:r w:rsidR="002B2FB1">
        <w:rPr>
          <w:rFonts w:hAnsi="ＭＳ 明朝"/>
          <w:sz w:val="18"/>
          <w:szCs w:val="18"/>
        </w:rPr>
        <w:t>の規定</w:t>
      </w:r>
      <w:r w:rsidR="00A717A2" w:rsidRPr="00362123">
        <w:rPr>
          <w:rFonts w:hAnsi="ＭＳ 明朝"/>
          <w:sz w:val="18"/>
          <w:szCs w:val="18"/>
        </w:rPr>
        <w:t>により開設許可を受けている病床数を</w:t>
      </w:r>
      <w:r w:rsidR="0032339E">
        <w:rPr>
          <w:rFonts w:hAnsi="ＭＳ 明朝"/>
          <w:sz w:val="18"/>
          <w:szCs w:val="18"/>
        </w:rPr>
        <w:t>記入すること</w:t>
      </w:r>
      <w:r w:rsidR="00407E0A">
        <w:rPr>
          <w:rFonts w:hAnsi="ＭＳ 明朝"/>
          <w:sz w:val="18"/>
          <w:szCs w:val="18"/>
        </w:rPr>
        <w:t>。</w:t>
      </w:r>
    </w:p>
    <w:p w:rsidR="00A717A2" w:rsidRPr="00362123" w:rsidRDefault="00E95CDE" w:rsidP="0052697E">
      <w:pPr>
        <w:ind w:leftChars="100" w:left="935" w:rightChars="67" w:right="141" w:hangingChars="400" w:hanging="724"/>
        <w:rPr>
          <w:rFonts w:hAnsi="ＭＳ 明朝" w:hint="default"/>
          <w:sz w:val="22"/>
          <w:szCs w:val="22"/>
        </w:rPr>
      </w:pPr>
      <w:r>
        <w:rPr>
          <w:rFonts w:hAnsi="ＭＳ 明朝"/>
          <w:sz w:val="18"/>
          <w:szCs w:val="18"/>
        </w:rPr>
        <w:t>（</w:t>
      </w:r>
      <w:r w:rsidR="0052697E">
        <w:rPr>
          <w:rFonts w:hAnsi="ＭＳ 明朝"/>
          <w:sz w:val="18"/>
          <w:szCs w:val="18"/>
        </w:rPr>
        <w:t>注</w:t>
      </w:r>
      <w:r w:rsidR="00C1239A">
        <w:rPr>
          <w:rFonts w:hAnsi="ＭＳ 明朝"/>
          <w:sz w:val="18"/>
          <w:szCs w:val="18"/>
        </w:rPr>
        <w:t>３</w:t>
      </w:r>
      <w:r>
        <w:rPr>
          <w:rFonts w:hAnsi="ＭＳ 明朝"/>
          <w:sz w:val="18"/>
          <w:szCs w:val="18"/>
        </w:rPr>
        <w:t>）</w:t>
      </w:r>
      <w:r w:rsidR="00A717A2" w:rsidRPr="00362123">
        <w:rPr>
          <w:rFonts w:hAnsi="ＭＳ 明朝"/>
          <w:sz w:val="18"/>
          <w:szCs w:val="18"/>
        </w:rPr>
        <w:t xml:space="preserve">  非稼働病床数は、</w:t>
      </w:r>
      <w:r w:rsidR="00692FB6">
        <w:rPr>
          <w:rFonts w:hAnsi="ＭＳ 明朝"/>
          <w:sz w:val="18"/>
          <w:szCs w:val="18"/>
        </w:rPr>
        <w:t>前年７</w:t>
      </w:r>
      <w:r w:rsidR="00A717A2" w:rsidRPr="00362123">
        <w:rPr>
          <w:rFonts w:hAnsi="ＭＳ 明朝"/>
          <w:sz w:val="18"/>
          <w:szCs w:val="18"/>
        </w:rPr>
        <w:t>月</w:t>
      </w:r>
      <w:r w:rsidR="00692FB6">
        <w:rPr>
          <w:rFonts w:hAnsi="ＭＳ 明朝"/>
          <w:sz w:val="18"/>
          <w:szCs w:val="18"/>
        </w:rPr>
        <w:t>１</w:t>
      </w:r>
      <w:r w:rsidR="00A717A2" w:rsidRPr="00362123">
        <w:rPr>
          <w:rFonts w:hAnsi="ＭＳ 明朝"/>
          <w:sz w:val="18"/>
          <w:szCs w:val="18"/>
        </w:rPr>
        <w:t>日から</w:t>
      </w:r>
      <w:r w:rsidR="00246BAB">
        <w:rPr>
          <w:rFonts w:hAnsi="ＭＳ 明朝"/>
          <w:sz w:val="18"/>
          <w:szCs w:val="18"/>
        </w:rPr>
        <w:t>当年６</w:t>
      </w:r>
      <w:r w:rsidR="00A717A2" w:rsidRPr="00362123">
        <w:rPr>
          <w:rFonts w:hAnsi="ＭＳ 明朝"/>
          <w:sz w:val="18"/>
          <w:szCs w:val="18"/>
        </w:rPr>
        <w:t>月</w:t>
      </w:r>
      <w:r w:rsidR="00246BAB">
        <w:rPr>
          <w:rFonts w:hAnsi="ＭＳ 明朝"/>
          <w:sz w:val="18"/>
          <w:szCs w:val="18"/>
        </w:rPr>
        <w:t>３０</w:t>
      </w:r>
      <w:r w:rsidR="00A717A2" w:rsidRPr="00362123">
        <w:rPr>
          <w:rFonts w:hAnsi="ＭＳ 明朝"/>
          <w:sz w:val="18"/>
          <w:szCs w:val="18"/>
        </w:rPr>
        <w:t>日までの過去１年間に一度も入院患者を収容しなかった病床数を</w:t>
      </w:r>
      <w:r w:rsidR="0032339E">
        <w:rPr>
          <w:rFonts w:hAnsi="ＭＳ 明朝"/>
          <w:sz w:val="18"/>
          <w:szCs w:val="18"/>
        </w:rPr>
        <w:t>記入すること</w:t>
      </w:r>
      <w:r w:rsidR="00407E0A">
        <w:rPr>
          <w:rFonts w:hAnsi="ＭＳ 明朝"/>
          <w:sz w:val="18"/>
          <w:szCs w:val="18"/>
        </w:rPr>
        <w:t>。</w:t>
      </w:r>
    </w:p>
    <w:p w:rsidR="0029354B" w:rsidRDefault="0029354B">
      <w:pPr>
        <w:spacing w:line="310" w:lineRule="exact"/>
        <w:rPr>
          <w:rFonts w:hAnsi="ＭＳ 明朝" w:hint="default"/>
          <w:sz w:val="24"/>
        </w:rPr>
      </w:pPr>
    </w:p>
    <w:p w:rsidR="009D0ADB" w:rsidRDefault="00E95CDE" w:rsidP="009D0ADB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BC080F">
        <w:rPr>
          <w:rFonts w:hAnsi="ＭＳ 明朝"/>
          <w:szCs w:val="21"/>
        </w:rPr>
        <w:t>７</w:t>
      </w:r>
      <w:r>
        <w:rPr>
          <w:rFonts w:hAnsi="ＭＳ 明朝"/>
          <w:szCs w:val="21"/>
        </w:rPr>
        <w:t>）</w:t>
      </w:r>
      <w:r w:rsidR="009D0ADB" w:rsidRPr="00E45D1F">
        <w:rPr>
          <w:rFonts w:hAnsi="ＭＳ 明朝"/>
          <w:szCs w:val="21"/>
        </w:rPr>
        <w:t>診療科目</w:t>
      </w:r>
      <w:r w:rsidR="009D0ADB">
        <w:rPr>
          <w:rFonts w:hAnsi="ＭＳ 明朝"/>
          <w:szCs w:val="21"/>
        </w:rPr>
        <w:t xml:space="preserve">　　</w:t>
      </w:r>
      <w:r w:rsidR="009D0ADB" w:rsidRPr="00E45D1F">
        <w:rPr>
          <w:rFonts w:hAnsi="ＭＳ 明朝"/>
          <w:szCs w:val="21"/>
        </w:rPr>
        <w:t>現在</w:t>
      </w:r>
    </w:p>
    <w:p w:rsidR="009D0ADB" w:rsidRDefault="009D0ADB" w:rsidP="009D0ADB">
      <w:pPr>
        <w:spacing w:line="310" w:lineRule="exact"/>
        <w:ind w:firstLineChars="900" w:firstLine="1899"/>
        <w:rPr>
          <w:rFonts w:hAnsi="ＭＳ 明朝" w:hint="default"/>
          <w:szCs w:val="21"/>
        </w:rPr>
      </w:pPr>
      <w:r w:rsidRPr="00E45D1F">
        <w:rPr>
          <w:rFonts w:hAnsi="ＭＳ 明朝"/>
          <w:szCs w:val="21"/>
        </w:rPr>
        <w:t>開設時</w:t>
      </w:r>
    </w:p>
    <w:p w:rsidR="009D0ADB" w:rsidRDefault="009D0ADB">
      <w:pPr>
        <w:spacing w:line="310" w:lineRule="exact"/>
        <w:rPr>
          <w:rFonts w:hAnsi="ＭＳ 明朝" w:hint="default"/>
          <w:szCs w:val="21"/>
        </w:rPr>
      </w:pPr>
    </w:p>
    <w:p w:rsidR="000E2B61" w:rsidRDefault="00E95CDE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BC080F">
        <w:rPr>
          <w:rFonts w:hAnsi="ＭＳ 明朝"/>
          <w:szCs w:val="21"/>
        </w:rPr>
        <w:t>８</w:t>
      </w:r>
      <w:r>
        <w:rPr>
          <w:rFonts w:hAnsi="ＭＳ 明朝"/>
          <w:szCs w:val="21"/>
        </w:rPr>
        <w:t>）</w:t>
      </w:r>
      <w:r w:rsidR="00984192" w:rsidRPr="000E2B61">
        <w:rPr>
          <w:rFonts w:hAnsi="ＭＳ 明朝"/>
          <w:szCs w:val="21"/>
        </w:rPr>
        <w:t>開設予定年月日</w:t>
      </w:r>
    </w:p>
    <w:p w:rsidR="0029354B" w:rsidRPr="000E2B61" w:rsidRDefault="00984192" w:rsidP="000E2B61">
      <w:pPr>
        <w:spacing w:line="310" w:lineRule="exact"/>
        <w:ind w:firstLineChars="600" w:firstLine="1266"/>
        <w:rPr>
          <w:rFonts w:hAnsi="ＭＳ 明朝" w:hint="default"/>
          <w:szCs w:val="21"/>
        </w:rPr>
      </w:pPr>
      <w:r w:rsidRPr="000E2B61">
        <w:rPr>
          <w:rFonts w:hAnsi="ＭＳ 明朝"/>
          <w:szCs w:val="21"/>
        </w:rPr>
        <w:t xml:space="preserve">　　</w:t>
      </w:r>
      <w:r w:rsidR="00C964A8">
        <w:rPr>
          <w:rFonts w:hAnsi="ＭＳ 明朝"/>
          <w:szCs w:val="21"/>
        </w:rPr>
        <w:t xml:space="preserve">　</w:t>
      </w:r>
      <w:r w:rsidRPr="000E2B61">
        <w:rPr>
          <w:rFonts w:hAnsi="ＭＳ 明朝"/>
          <w:szCs w:val="21"/>
        </w:rPr>
        <w:t>年　　月　　日</w:t>
      </w:r>
    </w:p>
    <w:p w:rsidR="0029354B" w:rsidRDefault="0029354B">
      <w:pPr>
        <w:spacing w:line="310" w:lineRule="exact"/>
        <w:rPr>
          <w:rFonts w:ascii="ＭＳ ゴシック" w:eastAsia="ＭＳ ゴシック" w:hAnsi="ＭＳ ゴシック" w:hint="default"/>
          <w:sz w:val="24"/>
        </w:rPr>
      </w:pPr>
    </w:p>
    <w:p w:rsidR="009D0ADB" w:rsidRPr="002615AA" w:rsidRDefault="00E95CDE" w:rsidP="009D0ADB">
      <w:pPr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BC080F">
        <w:rPr>
          <w:rFonts w:hAnsi="ＭＳ 明朝"/>
          <w:szCs w:val="21"/>
        </w:rPr>
        <w:t>９</w:t>
      </w:r>
      <w:r>
        <w:rPr>
          <w:rFonts w:hAnsi="ＭＳ 明朝"/>
          <w:szCs w:val="21"/>
        </w:rPr>
        <w:t>）</w:t>
      </w:r>
      <w:r w:rsidR="009D0ADB" w:rsidRPr="002615AA">
        <w:rPr>
          <w:rFonts w:hAnsi="ＭＳ 明朝"/>
          <w:szCs w:val="21"/>
        </w:rPr>
        <w:t>新たに開設しようとする病床数等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417"/>
        <w:gridCol w:w="1559"/>
        <w:gridCol w:w="1276"/>
        <w:gridCol w:w="2552"/>
      </w:tblGrid>
      <w:tr w:rsidR="009D0ADB" w:rsidRPr="003A4191" w:rsidTr="00986E17">
        <w:tc>
          <w:tcPr>
            <w:tcW w:w="2127" w:type="dxa"/>
            <w:shd w:val="clear" w:color="auto" w:fill="auto"/>
            <w:vAlign w:val="center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病棟名</w:t>
            </w:r>
          </w:p>
        </w:tc>
        <w:tc>
          <w:tcPr>
            <w:tcW w:w="1417" w:type="dxa"/>
            <w:vAlign w:val="center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病床種別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病床機能区分</w:t>
            </w:r>
            <w:r w:rsidR="00E95CDE">
              <w:rPr>
                <w:rFonts w:hAnsi="ＭＳ 明朝"/>
                <w:szCs w:val="21"/>
              </w:rPr>
              <w:t>（</w:t>
            </w:r>
            <w:r>
              <w:rPr>
                <w:rFonts w:hAnsi="ＭＳ 明朝"/>
                <w:szCs w:val="21"/>
              </w:rPr>
              <w:t>注</w:t>
            </w:r>
            <w:r w:rsidR="00E95CDE">
              <w:rPr>
                <w:rFonts w:hAnsi="ＭＳ 明朝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病床数</w:t>
            </w:r>
          </w:p>
        </w:tc>
        <w:tc>
          <w:tcPr>
            <w:tcW w:w="2552" w:type="dxa"/>
            <w:vAlign w:val="center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入院基本料</w:t>
            </w:r>
          </w:p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特定入院料</w:t>
            </w:r>
          </w:p>
        </w:tc>
      </w:tr>
      <w:tr w:rsidR="00142C23" w:rsidRPr="003A4191" w:rsidTr="00986E17">
        <w:tc>
          <w:tcPr>
            <w:tcW w:w="2127" w:type="dxa"/>
            <w:shd w:val="clear" w:color="auto" w:fill="auto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417" w:type="dxa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2552" w:type="dxa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D0ADB" w:rsidRPr="003A4191" w:rsidTr="00986E17">
        <w:tc>
          <w:tcPr>
            <w:tcW w:w="2127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417" w:type="dxa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2552" w:type="dxa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142C23" w:rsidRPr="003A4191" w:rsidTr="00986E17">
        <w:tc>
          <w:tcPr>
            <w:tcW w:w="2127" w:type="dxa"/>
            <w:shd w:val="clear" w:color="auto" w:fill="auto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417" w:type="dxa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2552" w:type="dxa"/>
          </w:tcPr>
          <w:p w:rsidR="00142C23" w:rsidRPr="003A4191" w:rsidRDefault="00142C23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D0ADB" w:rsidRPr="003A4191" w:rsidTr="00986E17">
        <w:tc>
          <w:tcPr>
            <w:tcW w:w="2127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417" w:type="dxa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2552" w:type="dxa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D0ADB" w:rsidRPr="003A4191" w:rsidTr="00986E17">
        <w:tc>
          <w:tcPr>
            <w:tcW w:w="2127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417" w:type="dxa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2552" w:type="dxa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D0ADB" w:rsidRPr="003A4191" w:rsidTr="00986E17">
        <w:tc>
          <w:tcPr>
            <w:tcW w:w="5103" w:type="dxa"/>
            <w:gridSpan w:val="3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計</w:t>
            </w:r>
          </w:p>
        </w:tc>
        <w:tc>
          <w:tcPr>
            <w:tcW w:w="1276" w:type="dxa"/>
            <w:shd w:val="clear" w:color="auto" w:fill="auto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2552" w:type="dxa"/>
          </w:tcPr>
          <w:p w:rsidR="009D0ADB" w:rsidRPr="003A4191" w:rsidRDefault="009D0ADB" w:rsidP="00986E17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</w:tbl>
    <w:p w:rsidR="009D0ADB" w:rsidRPr="00362123" w:rsidRDefault="00E95CDE" w:rsidP="009D0ADB">
      <w:pPr>
        <w:ind w:leftChars="100" w:left="211"/>
        <w:rPr>
          <w:rFonts w:hAnsi="ＭＳ 明朝" w:hint="default"/>
          <w:sz w:val="18"/>
          <w:szCs w:val="18"/>
        </w:rPr>
      </w:pPr>
      <w:r>
        <w:rPr>
          <w:rFonts w:hAnsi="ＭＳ 明朝"/>
          <w:sz w:val="18"/>
          <w:szCs w:val="18"/>
        </w:rPr>
        <w:t>（</w:t>
      </w:r>
      <w:r w:rsidR="009D0ADB">
        <w:rPr>
          <w:rFonts w:hAnsi="ＭＳ 明朝"/>
          <w:sz w:val="18"/>
          <w:szCs w:val="18"/>
        </w:rPr>
        <w:t>注</w:t>
      </w:r>
      <w:r>
        <w:rPr>
          <w:rFonts w:hAnsi="ＭＳ 明朝"/>
          <w:sz w:val="18"/>
          <w:szCs w:val="18"/>
        </w:rPr>
        <w:t>）</w:t>
      </w:r>
      <w:r w:rsidR="009D0ADB" w:rsidRPr="00362123">
        <w:rPr>
          <w:rFonts w:hAnsi="ＭＳ 明朝"/>
          <w:sz w:val="18"/>
          <w:szCs w:val="18"/>
        </w:rPr>
        <w:t xml:space="preserve">　病床機能区分は、開設</w:t>
      </w:r>
      <w:r>
        <w:rPr>
          <w:rFonts w:hAnsi="ＭＳ 明朝"/>
          <w:sz w:val="18"/>
          <w:szCs w:val="18"/>
        </w:rPr>
        <w:t>（</w:t>
      </w:r>
      <w:r w:rsidR="009D0ADB" w:rsidRPr="00362123">
        <w:rPr>
          <w:rFonts w:hAnsi="ＭＳ 明朝"/>
          <w:sz w:val="18"/>
          <w:szCs w:val="18"/>
        </w:rPr>
        <w:t>増床</w:t>
      </w:r>
      <w:r>
        <w:rPr>
          <w:rFonts w:hAnsi="ＭＳ 明朝"/>
          <w:sz w:val="18"/>
          <w:szCs w:val="18"/>
        </w:rPr>
        <w:t>）</w:t>
      </w:r>
      <w:r w:rsidR="009D0ADB" w:rsidRPr="00362123">
        <w:rPr>
          <w:rFonts w:hAnsi="ＭＳ 明朝"/>
          <w:sz w:val="18"/>
          <w:szCs w:val="18"/>
        </w:rPr>
        <w:t>予定の病床の病床機能を</w:t>
      </w:r>
      <w:r w:rsidR="009D0ADB">
        <w:rPr>
          <w:rFonts w:hAnsi="ＭＳ 明朝"/>
          <w:sz w:val="18"/>
          <w:szCs w:val="18"/>
        </w:rPr>
        <w:t>記入すること。</w:t>
      </w:r>
    </w:p>
    <w:p w:rsidR="009D0ADB" w:rsidRPr="009D0ADB" w:rsidRDefault="009D0ADB">
      <w:pPr>
        <w:spacing w:line="310" w:lineRule="exact"/>
        <w:rPr>
          <w:rFonts w:ascii="ＭＳ ゴシック" w:eastAsia="ＭＳ ゴシック" w:hAnsi="ＭＳ ゴシック" w:hint="default"/>
          <w:sz w:val="24"/>
        </w:rPr>
      </w:pPr>
    </w:p>
    <w:p w:rsidR="0029354B" w:rsidRDefault="00E95CDE">
      <w:pPr>
        <w:spacing w:line="310" w:lineRule="exact"/>
        <w:rPr>
          <w:rFonts w:hAnsi="ＭＳ 明朝" w:hint="default"/>
        </w:rPr>
      </w:pPr>
      <w:r>
        <w:rPr>
          <w:rFonts w:hAnsi="ＭＳ 明朝"/>
        </w:rPr>
        <w:t>（</w:t>
      </w:r>
      <w:r w:rsidR="009D0ADB">
        <w:rPr>
          <w:rFonts w:hAnsi="ＭＳ 明朝"/>
        </w:rPr>
        <w:t>1</w:t>
      </w:r>
      <w:r w:rsidR="00BC080F">
        <w:rPr>
          <w:rFonts w:hAnsi="ＭＳ 明朝"/>
        </w:rPr>
        <w:t>0</w:t>
      </w:r>
      <w:r>
        <w:rPr>
          <w:rFonts w:hAnsi="ＭＳ 明朝"/>
        </w:rPr>
        <w:t>）</w:t>
      </w:r>
      <w:r w:rsidR="000E2B61">
        <w:rPr>
          <w:rFonts w:hAnsi="ＭＳ 明朝"/>
        </w:rPr>
        <w:t>開設の理由とその積算根拠</w:t>
      </w:r>
    </w:p>
    <w:p w:rsidR="00142C23" w:rsidRDefault="00142C23">
      <w:pPr>
        <w:spacing w:line="310" w:lineRule="exact"/>
        <w:rPr>
          <w:rFonts w:ascii="ＭＳ ゴシック" w:eastAsia="ＭＳ ゴシック" w:hAnsi="ＭＳ ゴシック" w:hint="default"/>
          <w:sz w:val="24"/>
        </w:rPr>
      </w:pPr>
    </w:p>
    <w:p w:rsidR="00FD1F6C" w:rsidRPr="002615AA" w:rsidRDefault="00FD1F6C" w:rsidP="00FD1F6C">
      <w:pPr>
        <w:spacing w:line="310" w:lineRule="exact"/>
        <w:rPr>
          <w:rFonts w:ascii="ＭＳ ゴシック" w:eastAsia="ＭＳ ゴシック" w:hAnsi="ＭＳ ゴシック" w:hint="default"/>
          <w:sz w:val="24"/>
        </w:rPr>
      </w:pPr>
    </w:p>
    <w:p w:rsidR="0082159E" w:rsidRPr="0082159E" w:rsidRDefault="00E95CDE" w:rsidP="0082159E">
      <w:pPr>
        <w:ind w:rightChars="-270" w:right="-570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82159E">
        <w:rPr>
          <w:rFonts w:hAnsi="ＭＳ 明朝"/>
          <w:szCs w:val="21"/>
        </w:rPr>
        <w:t>1</w:t>
      </w:r>
      <w:r w:rsidR="00BC080F">
        <w:rPr>
          <w:rFonts w:hAnsi="ＭＳ 明朝"/>
          <w:szCs w:val="21"/>
        </w:rPr>
        <w:t>1</w:t>
      </w:r>
      <w:r>
        <w:rPr>
          <w:rFonts w:hAnsi="ＭＳ 明朝"/>
          <w:szCs w:val="21"/>
        </w:rPr>
        <w:t>）</w:t>
      </w:r>
      <w:r w:rsidR="0082159E" w:rsidRPr="0082159E">
        <w:rPr>
          <w:rFonts w:hAnsi="ＭＳ 明朝"/>
          <w:szCs w:val="21"/>
        </w:rPr>
        <w:t>開設後の病床数の合計等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1316"/>
        <w:gridCol w:w="1764"/>
        <w:gridCol w:w="1559"/>
        <w:gridCol w:w="992"/>
        <w:gridCol w:w="1985"/>
      </w:tblGrid>
      <w:tr w:rsidR="009C49F8" w:rsidRPr="00D006C1" w:rsidTr="009C49F8">
        <w:tc>
          <w:tcPr>
            <w:tcW w:w="1315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病棟名</w:t>
            </w:r>
          </w:p>
        </w:tc>
        <w:tc>
          <w:tcPr>
            <w:tcW w:w="1316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病床種別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C49F8" w:rsidRDefault="009C49F8" w:rsidP="0082159E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病床機能区分</w:t>
            </w:r>
          </w:p>
          <w:p w:rsidR="009C49F8" w:rsidRPr="0082159E" w:rsidRDefault="00E95CDE" w:rsidP="0082159E">
            <w:pPr>
              <w:jc w:val="center"/>
              <w:rPr>
                <w:rFonts w:hAnsi="ＭＳ 明朝" w:hint="default"/>
                <w:szCs w:val="21"/>
              </w:rPr>
            </w:pPr>
            <w:r>
              <w:rPr>
                <w:rFonts w:hAnsi="ＭＳ 明朝"/>
                <w:szCs w:val="21"/>
              </w:rPr>
              <w:t>（</w:t>
            </w:r>
            <w:r w:rsidR="009C49F8">
              <w:rPr>
                <w:rFonts w:hAnsi="ＭＳ 明朝"/>
                <w:szCs w:val="21"/>
              </w:rPr>
              <w:t>注</w:t>
            </w:r>
            <w:r w:rsidR="009C49F8" w:rsidRPr="0082159E">
              <w:rPr>
                <w:rFonts w:hAnsi="ＭＳ 明朝"/>
                <w:szCs w:val="21"/>
              </w:rPr>
              <w:t>１</w:t>
            </w:r>
            <w:r>
              <w:rPr>
                <w:rFonts w:hAnsi="ＭＳ 明朝"/>
                <w:szCs w:val="21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49F8" w:rsidRPr="0082159E" w:rsidRDefault="009C49F8" w:rsidP="0082159E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整備後の</w:t>
            </w:r>
          </w:p>
          <w:p w:rsidR="009C49F8" w:rsidRPr="0082159E" w:rsidRDefault="009C49F8" w:rsidP="0082159E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予定病床数</w:t>
            </w:r>
            <w:r w:rsidR="00E95CDE">
              <w:rPr>
                <w:rFonts w:hAnsi="ＭＳ 明朝"/>
                <w:szCs w:val="21"/>
              </w:rPr>
              <w:t>（</w:t>
            </w:r>
            <w:r>
              <w:rPr>
                <w:rFonts w:hAnsi="ＭＳ 明朝"/>
                <w:szCs w:val="21"/>
              </w:rPr>
              <w:t>注２</w:t>
            </w:r>
            <w:r w:rsidR="00E95CDE">
              <w:rPr>
                <w:rFonts w:hAnsi="ＭＳ 明朝"/>
                <w:szCs w:val="21"/>
              </w:rPr>
              <w:t>）</w:t>
            </w:r>
          </w:p>
        </w:tc>
        <w:tc>
          <w:tcPr>
            <w:tcW w:w="992" w:type="dxa"/>
            <w:vAlign w:val="center"/>
          </w:tcPr>
          <w:p w:rsidR="009C49F8" w:rsidRPr="0082159E" w:rsidRDefault="009C49F8" w:rsidP="0082159E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増減</w:t>
            </w:r>
          </w:p>
        </w:tc>
        <w:tc>
          <w:tcPr>
            <w:tcW w:w="1985" w:type="dxa"/>
            <w:vAlign w:val="center"/>
          </w:tcPr>
          <w:p w:rsidR="009C49F8" w:rsidRPr="0082159E" w:rsidRDefault="009C49F8" w:rsidP="0082159E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入院基本料</w:t>
            </w:r>
          </w:p>
          <w:p w:rsidR="009C49F8" w:rsidRPr="0082159E" w:rsidRDefault="009C49F8" w:rsidP="0082159E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特定入院料</w:t>
            </w:r>
          </w:p>
        </w:tc>
      </w:tr>
      <w:tr w:rsidR="00142C23" w:rsidRPr="00D006C1" w:rsidTr="00F21C59">
        <w:trPr>
          <w:trHeight w:val="221"/>
        </w:trPr>
        <w:tc>
          <w:tcPr>
            <w:tcW w:w="1315" w:type="dxa"/>
            <w:shd w:val="clear" w:color="auto" w:fill="auto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142C23" w:rsidRPr="00D006C1" w:rsidTr="00F21C59">
        <w:trPr>
          <w:trHeight w:val="221"/>
        </w:trPr>
        <w:tc>
          <w:tcPr>
            <w:tcW w:w="1315" w:type="dxa"/>
            <w:shd w:val="clear" w:color="auto" w:fill="auto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42C23" w:rsidRPr="0082159E" w:rsidRDefault="00142C23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C49F8" w:rsidRPr="00D006C1" w:rsidTr="00F21C59">
        <w:trPr>
          <w:trHeight w:val="221"/>
        </w:trPr>
        <w:tc>
          <w:tcPr>
            <w:tcW w:w="1315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C49F8" w:rsidRPr="00D006C1" w:rsidTr="00F21C59">
        <w:trPr>
          <w:trHeight w:val="221"/>
        </w:trPr>
        <w:tc>
          <w:tcPr>
            <w:tcW w:w="1315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C49F8" w:rsidRPr="00D006C1" w:rsidTr="00F21C59">
        <w:trPr>
          <w:trHeight w:val="221"/>
        </w:trPr>
        <w:tc>
          <w:tcPr>
            <w:tcW w:w="1315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  <w:tr w:rsidR="009C49F8" w:rsidRPr="00D006C1" w:rsidTr="00F21C59">
        <w:trPr>
          <w:trHeight w:val="221"/>
        </w:trPr>
        <w:tc>
          <w:tcPr>
            <w:tcW w:w="4395" w:type="dxa"/>
            <w:gridSpan w:val="3"/>
            <w:shd w:val="clear" w:color="auto" w:fill="auto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  <w:r w:rsidRPr="0082159E">
              <w:rPr>
                <w:rFonts w:hAnsi="ＭＳ 明朝"/>
                <w:szCs w:val="21"/>
              </w:rPr>
              <w:t>計</w:t>
            </w:r>
          </w:p>
        </w:tc>
        <w:tc>
          <w:tcPr>
            <w:tcW w:w="1559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C49F8" w:rsidRPr="0082159E" w:rsidRDefault="009C49F8" w:rsidP="0037657D">
            <w:pPr>
              <w:jc w:val="center"/>
              <w:rPr>
                <w:rFonts w:hAnsi="ＭＳ 明朝" w:hint="default"/>
                <w:szCs w:val="21"/>
              </w:rPr>
            </w:pPr>
          </w:p>
        </w:tc>
      </w:tr>
    </w:tbl>
    <w:p w:rsidR="0082159E" w:rsidRPr="00362123" w:rsidRDefault="00E95CDE" w:rsidP="0082159E">
      <w:pPr>
        <w:ind w:leftChars="100" w:left="573" w:hangingChars="200" w:hanging="362"/>
        <w:rPr>
          <w:rFonts w:hAnsi="ＭＳ 明朝" w:hint="default"/>
          <w:sz w:val="18"/>
          <w:szCs w:val="18"/>
        </w:rPr>
      </w:pPr>
      <w:r>
        <w:rPr>
          <w:rFonts w:hAnsi="ＭＳ 明朝"/>
          <w:sz w:val="18"/>
          <w:szCs w:val="18"/>
        </w:rPr>
        <w:t>（</w:t>
      </w:r>
      <w:r w:rsidR="0082159E">
        <w:rPr>
          <w:rFonts w:hAnsi="ＭＳ 明朝"/>
          <w:sz w:val="18"/>
          <w:szCs w:val="18"/>
        </w:rPr>
        <w:t>注１</w:t>
      </w:r>
      <w:r>
        <w:rPr>
          <w:rFonts w:hAnsi="ＭＳ 明朝"/>
          <w:sz w:val="18"/>
          <w:szCs w:val="18"/>
        </w:rPr>
        <w:t>）</w:t>
      </w:r>
      <w:r w:rsidR="0082159E">
        <w:rPr>
          <w:rFonts w:hAnsi="ＭＳ 明朝"/>
          <w:sz w:val="18"/>
          <w:szCs w:val="18"/>
        </w:rPr>
        <w:t xml:space="preserve">　</w:t>
      </w:r>
      <w:r w:rsidR="0082159E" w:rsidRPr="00362123">
        <w:rPr>
          <w:rFonts w:hAnsi="ＭＳ 明朝"/>
          <w:sz w:val="18"/>
          <w:szCs w:val="18"/>
        </w:rPr>
        <w:t>病床機能区分は、提出時点では</w:t>
      </w:r>
      <w:r w:rsidR="00732F90">
        <w:rPr>
          <w:rFonts w:hAnsi="ＭＳ 明朝"/>
          <w:sz w:val="18"/>
          <w:szCs w:val="18"/>
        </w:rPr>
        <w:t>前年度</w:t>
      </w:r>
      <w:r w:rsidR="0082159E" w:rsidRPr="00362123">
        <w:rPr>
          <w:rFonts w:hAnsi="ＭＳ 明朝"/>
          <w:sz w:val="18"/>
          <w:szCs w:val="18"/>
        </w:rPr>
        <w:t>病床機能報告を踏まえて</w:t>
      </w:r>
      <w:r w:rsidR="0032339E">
        <w:rPr>
          <w:rFonts w:hAnsi="ＭＳ 明朝"/>
          <w:sz w:val="18"/>
          <w:szCs w:val="18"/>
        </w:rPr>
        <w:t>記入すること</w:t>
      </w:r>
      <w:r w:rsidR="006F29A5">
        <w:rPr>
          <w:rFonts w:hAnsi="ＭＳ 明朝"/>
          <w:sz w:val="18"/>
          <w:szCs w:val="18"/>
        </w:rPr>
        <w:t>。</w:t>
      </w:r>
    </w:p>
    <w:p w:rsidR="0082159E" w:rsidRPr="00362123" w:rsidRDefault="00E95CDE" w:rsidP="0082159E">
      <w:pPr>
        <w:ind w:leftChars="100" w:left="211" w:rightChars="-67" w:right="-141"/>
        <w:rPr>
          <w:rFonts w:hAnsi="ＭＳ 明朝" w:hint="default"/>
          <w:szCs w:val="21"/>
        </w:rPr>
      </w:pPr>
      <w:r>
        <w:rPr>
          <w:rFonts w:hAnsi="ＭＳ 明朝"/>
          <w:sz w:val="18"/>
          <w:szCs w:val="18"/>
        </w:rPr>
        <w:t>（</w:t>
      </w:r>
      <w:r w:rsidR="0082159E">
        <w:rPr>
          <w:rFonts w:hAnsi="ＭＳ 明朝"/>
          <w:sz w:val="18"/>
          <w:szCs w:val="18"/>
        </w:rPr>
        <w:t>注</w:t>
      </w:r>
      <w:r w:rsidR="009C49F8">
        <w:rPr>
          <w:rFonts w:hAnsi="ＭＳ 明朝"/>
          <w:sz w:val="18"/>
          <w:szCs w:val="18"/>
        </w:rPr>
        <w:t>２</w:t>
      </w:r>
      <w:r>
        <w:rPr>
          <w:rFonts w:hAnsi="ＭＳ 明朝"/>
          <w:sz w:val="18"/>
          <w:szCs w:val="18"/>
        </w:rPr>
        <w:t>）</w:t>
      </w:r>
      <w:r w:rsidR="00BC080F">
        <w:rPr>
          <w:rFonts w:hAnsi="ＭＳ 明朝"/>
          <w:sz w:val="18"/>
          <w:szCs w:val="18"/>
        </w:rPr>
        <w:t xml:space="preserve">　整備後の予定病床数は、新たに</w:t>
      </w:r>
      <w:r w:rsidR="0082159E" w:rsidRPr="00362123">
        <w:rPr>
          <w:rFonts w:hAnsi="ＭＳ 明朝"/>
          <w:sz w:val="18"/>
          <w:szCs w:val="18"/>
        </w:rPr>
        <w:t>開設した後の最終の病床数を</w:t>
      </w:r>
      <w:r w:rsidR="0032339E">
        <w:rPr>
          <w:rFonts w:hAnsi="ＭＳ 明朝"/>
          <w:sz w:val="18"/>
          <w:szCs w:val="18"/>
        </w:rPr>
        <w:t>記入すること</w:t>
      </w:r>
      <w:r w:rsidR="006F29A5">
        <w:rPr>
          <w:rFonts w:hAnsi="ＭＳ 明朝"/>
          <w:sz w:val="18"/>
          <w:szCs w:val="18"/>
        </w:rPr>
        <w:t>。</w:t>
      </w:r>
    </w:p>
    <w:p w:rsidR="0082159E" w:rsidRDefault="0082159E" w:rsidP="002615AA">
      <w:pPr>
        <w:spacing w:line="310" w:lineRule="exact"/>
        <w:ind w:left="422" w:hangingChars="200" w:hanging="422"/>
        <w:rPr>
          <w:rFonts w:hAnsi="ＭＳ 明朝" w:hint="default"/>
          <w:szCs w:val="21"/>
        </w:rPr>
      </w:pPr>
    </w:p>
    <w:p w:rsidR="002615AA" w:rsidRDefault="00E95CDE" w:rsidP="002615AA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A80D69">
        <w:rPr>
          <w:rFonts w:hAnsi="ＭＳ 明朝"/>
          <w:szCs w:val="21"/>
        </w:rPr>
        <w:t>1</w:t>
      </w:r>
      <w:r w:rsidR="00BC080F">
        <w:rPr>
          <w:rFonts w:hAnsi="ＭＳ 明朝"/>
          <w:szCs w:val="21"/>
        </w:rPr>
        <w:t>2</w:t>
      </w:r>
      <w:r>
        <w:rPr>
          <w:rFonts w:hAnsi="ＭＳ 明朝"/>
          <w:szCs w:val="21"/>
        </w:rPr>
        <w:t>）</w:t>
      </w:r>
      <w:r w:rsidR="002615AA">
        <w:rPr>
          <w:rFonts w:hAnsi="ＭＳ 明朝"/>
          <w:szCs w:val="21"/>
        </w:rPr>
        <w:t>従業者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109"/>
        <w:gridCol w:w="1110"/>
        <w:gridCol w:w="1109"/>
        <w:gridCol w:w="1110"/>
        <w:gridCol w:w="1109"/>
        <w:gridCol w:w="1110"/>
      </w:tblGrid>
      <w:tr w:rsidR="002615AA" w:rsidRPr="00A23DED" w:rsidTr="00F21C59">
        <w:tc>
          <w:tcPr>
            <w:tcW w:w="2405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jc w:val="center"/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医師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jc w:val="center"/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看護師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jc w:val="center"/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准看護師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jc w:val="center"/>
              <w:rPr>
                <w:rFonts w:hint="default"/>
                <w:szCs w:val="21"/>
              </w:rPr>
            </w:pPr>
            <w:r w:rsidRPr="00913CCF">
              <w:rPr>
                <w:rFonts w:hAnsi="ＭＳ 明朝"/>
                <w:w w:val="80"/>
                <w:szCs w:val="21"/>
                <w:fitText w:val="844" w:id="-1005855488"/>
              </w:rPr>
              <w:t>看護補助</w:t>
            </w:r>
            <w:r w:rsidRPr="00913CCF">
              <w:rPr>
                <w:rFonts w:hAnsi="ＭＳ 明朝"/>
                <w:spacing w:val="3"/>
                <w:w w:val="80"/>
                <w:szCs w:val="21"/>
                <w:fitText w:val="844" w:id="-1005855488"/>
              </w:rPr>
              <w:t>者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jc w:val="center"/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薬剤師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jc w:val="center"/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その他</w:t>
            </w:r>
          </w:p>
        </w:tc>
      </w:tr>
      <w:tr w:rsidR="002615AA" w:rsidRPr="00A23DED" w:rsidTr="00F21C59">
        <w:trPr>
          <w:trHeight w:val="221"/>
        </w:trPr>
        <w:tc>
          <w:tcPr>
            <w:tcW w:w="2405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現員</w:t>
            </w:r>
            <w:r w:rsidR="00E95CDE">
              <w:rPr>
                <w:rFonts w:hAnsi="ＭＳ 明朝"/>
                <w:szCs w:val="21"/>
              </w:rPr>
              <w:t>（</w:t>
            </w:r>
            <w:r w:rsidRPr="003A4191">
              <w:rPr>
                <w:rFonts w:hAnsi="ＭＳ 明朝"/>
                <w:szCs w:val="21"/>
              </w:rPr>
              <w:t>常勤換算後</w:t>
            </w:r>
            <w:r w:rsidR="00E95CDE">
              <w:rPr>
                <w:rFonts w:hAnsi="ＭＳ 明朝"/>
                <w:szCs w:val="21"/>
              </w:rPr>
              <w:t>）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</w:tr>
      <w:tr w:rsidR="002615AA" w:rsidRPr="00A23DED" w:rsidTr="00F21C59">
        <w:trPr>
          <w:trHeight w:val="221"/>
        </w:trPr>
        <w:tc>
          <w:tcPr>
            <w:tcW w:w="2405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開設時必要数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</w:tr>
      <w:tr w:rsidR="002615AA" w:rsidRPr="00A23DED" w:rsidTr="00F21C59">
        <w:trPr>
          <w:trHeight w:val="221"/>
        </w:trPr>
        <w:tc>
          <w:tcPr>
            <w:tcW w:w="2405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int="default"/>
                <w:szCs w:val="21"/>
              </w:rPr>
            </w:pPr>
            <w:r w:rsidRPr="003A4191">
              <w:rPr>
                <w:rFonts w:hAnsi="ＭＳ 明朝"/>
                <w:szCs w:val="21"/>
              </w:rPr>
              <w:t>満床時必要数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615AA" w:rsidRPr="003A4191" w:rsidRDefault="002615AA" w:rsidP="002072EA">
            <w:pPr>
              <w:rPr>
                <w:rFonts w:hAnsi="ＭＳ 明朝" w:hint="default"/>
                <w:szCs w:val="21"/>
              </w:rPr>
            </w:pPr>
          </w:p>
        </w:tc>
      </w:tr>
    </w:tbl>
    <w:p w:rsidR="002615AA" w:rsidRPr="002615AA" w:rsidRDefault="00E95CDE" w:rsidP="00BC080F">
      <w:pPr>
        <w:spacing w:line="280" w:lineRule="exact"/>
        <w:rPr>
          <w:rFonts w:hAnsi="ＭＳ 明朝" w:hint="default"/>
          <w:sz w:val="18"/>
          <w:szCs w:val="18"/>
        </w:rPr>
      </w:pPr>
      <w:r>
        <w:rPr>
          <w:rFonts w:hAnsi="ＭＳ 明朝"/>
          <w:sz w:val="18"/>
          <w:szCs w:val="18"/>
        </w:rPr>
        <w:t>（</w:t>
      </w:r>
      <w:r w:rsidR="0052697E">
        <w:rPr>
          <w:rFonts w:hAnsi="ＭＳ 明朝"/>
          <w:sz w:val="18"/>
          <w:szCs w:val="18"/>
        </w:rPr>
        <w:t>注</w:t>
      </w:r>
      <w:r>
        <w:rPr>
          <w:rFonts w:hAnsi="ＭＳ 明朝"/>
          <w:sz w:val="18"/>
          <w:szCs w:val="18"/>
        </w:rPr>
        <w:t>）</w:t>
      </w:r>
      <w:r w:rsidR="003A4191">
        <w:rPr>
          <w:rFonts w:hAnsi="ＭＳ 明朝"/>
          <w:sz w:val="18"/>
          <w:szCs w:val="18"/>
        </w:rPr>
        <w:t xml:space="preserve">　</w:t>
      </w:r>
      <w:r w:rsidR="002615AA" w:rsidRPr="002615AA">
        <w:rPr>
          <w:rFonts w:hAnsi="ＭＳ 明朝"/>
          <w:sz w:val="18"/>
          <w:szCs w:val="18"/>
        </w:rPr>
        <w:t>従業者については、「従業者数調書」に基づ</w:t>
      </w:r>
      <w:r w:rsidR="002B2FB1">
        <w:rPr>
          <w:rFonts w:hAnsi="ＭＳ 明朝"/>
          <w:sz w:val="18"/>
          <w:szCs w:val="18"/>
        </w:rPr>
        <w:t>き</w:t>
      </w:r>
      <w:r w:rsidR="002615AA" w:rsidRPr="002615AA">
        <w:rPr>
          <w:rFonts w:hAnsi="ＭＳ 明朝"/>
          <w:sz w:val="18"/>
          <w:szCs w:val="18"/>
        </w:rPr>
        <w:t>記入すること。</w:t>
      </w:r>
    </w:p>
    <w:p w:rsidR="002B2FB1" w:rsidRDefault="002B2FB1" w:rsidP="002615AA">
      <w:pPr>
        <w:spacing w:line="280" w:lineRule="exact"/>
        <w:rPr>
          <w:rFonts w:hAnsi="ＭＳ 明朝" w:hint="default"/>
        </w:rPr>
      </w:pPr>
    </w:p>
    <w:p w:rsidR="003B0932" w:rsidRDefault="003B0932" w:rsidP="002615AA">
      <w:pPr>
        <w:spacing w:line="280" w:lineRule="exact"/>
        <w:rPr>
          <w:rFonts w:hAnsi="ＭＳ 明朝" w:hint="default"/>
        </w:rPr>
      </w:pPr>
      <w:r w:rsidRPr="003B0932">
        <w:rPr>
          <w:rFonts w:hAnsi="ＭＳ 明朝"/>
        </w:rPr>
        <w:t>（</w:t>
      </w:r>
      <w:r>
        <w:rPr>
          <w:rFonts w:hAnsi="ＭＳ 明朝"/>
        </w:rPr>
        <w:t>13</w:t>
      </w:r>
      <w:r w:rsidRPr="003B0932">
        <w:rPr>
          <w:rFonts w:hAnsi="ＭＳ 明朝"/>
        </w:rPr>
        <w:t>）当該医療機能を担う上での雇用計画・人材の確保方法</w:t>
      </w:r>
    </w:p>
    <w:p w:rsidR="003B0932" w:rsidRDefault="003B0932" w:rsidP="002615AA">
      <w:pPr>
        <w:spacing w:line="280" w:lineRule="exact"/>
        <w:rPr>
          <w:rFonts w:hAnsi="ＭＳ 明朝" w:hint="default"/>
        </w:rPr>
      </w:pPr>
    </w:p>
    <w:p w:rsidR="00142C23" w:rsidRDefault="00142C23" w:rsidP="002615AA">
      <w:pPr>
        <w:spacing w:line="280" w:lineRule="exact"/>
        <w:rPr>
          <w:rFonts w:hAnsi="ＭＳ 明朝" w:hint="default"/>
        </w:rPr>
      </w:pPr>
    </w:p>
    <w:p w:rsidR="00142C23" w:rsidRDefault="00142C23" w:rsidP="002615AA">
      <w:pPr>
        <w:spacing w:line="280" w:lineRule="exact"/>
        <w:rPr>
          <w:rFonts w:hAnsi="ＭＳ 明朝" w:hint="default"/>
        </w:rPr>
      </w:pPr>
    </w:p>
    <w:p w:rsidR="002615AA" w:rsidRDefault="00E95CDE" w:rsidP="002615AA">
      <w:pPr>
        <w:spacing w:line="280" w:lineRule="exact"/>
        <w:rPr>
          <w:rFonts w:hAnsi="ＭＳ 明朝" w:hint="default"/>
          <w:szCs w:val="21"/>
        </w:rPr>
      </w:pPr>
      <w:r>
        <w:rPr>
          <w:rFonts w:hAnsi="ＭＳ 明朝"/>
        </w:rPr>
        <w:t>（</w:t>
      </w:r>
      <w:r w:rsidR="00A80D69">
        <w:rPr>
          <w:rFonts w:hAnsi="ＭＳ 明朝"/>
        </w:rPr>
        <w:t>1</w:t>
      </w:r>
      <w:r w:rsidR="003B0932">
        <w:rPr>
          <w:rFonts w:hAnsi="ＭＳ 明朝"/>
        </w:rPr>
        <w:t>4</w:t>
      </w:r>
      <w:r>
        <w:rPr>
          <w:rFonts w:hAnsi="ＭＳ 明朝"/>
        </w:rPr>
        <w:t>）</w:t>
      </w:r>
      <w:r w:rsidR="00A80D69">
        <w:rPr>
          <w:rFonts w:hAnsi="ＭＳ 明朝"/>
        </w:rPr>
        <w:t>敷地</w:t>
      </w:r>
      <w:r w:rsidR="002615AA">
        <w:rPr>
          <w:rFonts w:hAnsi="ＭＳ 明朝"/>
        </w:rPr>
        <w:t>及び建物</w:t>
      </w:r>
    </w:p>
    <w:tbl>
      <w:tblPr>
        <w:tblW w:w="0" w:type="auto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220"/>
        <w:gridCol w:w="2221"/>
        <w:gridCol w:w="2221"/>
      </w:tblGrid>
      <w:tr w:rsidR="002615AA" w:rsidTr="00AE6346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rPr>
                <w:rFonts w:hint="default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既　存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新　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合　計</w:t>
            </w:r>
          </w:p>
        </w:tc>
      </w:tr>
      <w:tr w:rsidR="002615AA" w:rsidTr="00F21C59">
        <w:trPr>
          <w:trHeight w:val="221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敷地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㎡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㎡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㎡</w:t>
            </w:r>
          </w:p>
        </w:tc>
      </w:tr>
      <w:tr w:rsidR="002615AA" w:rsidTr="00AE6346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建物</w:t>
            </w:r>
            <w:r w:rsidR="00E95CDE">
              <w:rPr>
                <w:rFonts w:hAnsi="ＭＳ 明朝"/>
              </w:rPr>
              <w:t>（</w:t>
            </w:r>
            <w:r>
              <w:rPr>
                <w:rFonts w:hAnsi="ＭＳ 明朝"/>
              </w:rPr>
              <w:t>延床面積</w:t>
            </w:r>
            <w:r w:rsidR="00E95CDE">
              <w:rPr>
                <w:rFonts w:hAnsi="ＭＳ 明朝"/>
              </w:rPr>
              <w:t>）</w:t>
            </w:r>
          </w:p>
          <w:p w:rsidR="002615AA" w:rsidRDefault="002615AA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※構造</w:t>
            </w:r>
            <w:r w:rsidR="00E95CDE">
              <w:rPr>
                <w:rFonts w:hAnsi="ＭＳ 明朝"/>
              </w:rPr>
              <w:t>（</w:t>
            </w:r>
            <w:r>
              <w:rPr>
                <w:rFonts w:hAnsi="ＭＳ 明朝"/>
              </w:rPr>
              <w:t>RC等</w:t>
            </w:r>
            <w:r w:rsidR="00E95CDE">
              <w:rPr>
                <w:rFonts w:hAnsi="ＭＳ 明朝"/>
              </w:rPr>
              <w:t>）</w:t>
            </w:r>
            <w:r>
              <w:rPr>
                <w:rFonts w:hAnsi="ＭＳ 明朝"/>
              </w:rPr>
              <w:t>を明示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     　</w:t>
            </w:r>
            <w:r w:rsidR="00A80D69">
              <w:rPr>
                <w:rFonts w:hAnsi="ＭＳ 明朝"/>
              </w:rPr>
              <w:t xml:space="preserve"> </w:t>
            </w:r>
            <w:r>
              <w:rPr>
                <w:rFonts w:hAnsi="ＭＳ 明朝"/>
              </w:rPr>
              <w:t>階建　　　㎡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     　</w:t>
            </w:r>
            <w:r w:rsidR="00A80D69">
              <w:rPr>
                <w:rFonts w:hAnsi="ＭＳ 明朝"/>
              </w:rPr>
              <w:t xml:space="preserve"> </w:t>
            </w:r>
            <w:r>
              <w:rPr>
                <w:rFonts w:hAnsi="ＭＳ 明朝"/>
              </w:rPr>
              <w:t>階建　　　㎡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615AA" w:rsidRDefault="002615AA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     　</w:t>
            </w:r>
            <w:r w:rsidR="00A80D69">
              <w:rPr>
                <w:rFonts w:hAnsi="ＭＳ 明朝"/>
              </w:rPr>
              <w:t xml:space="preserve"> </w:t>
            </w:r>
            <w:r>
              <w:rPr>
                <w:rFonts w:hAnsi="ＭＳ 明朝"/>
              </w:rPr>
              <w:t>階建　　　㎡</w:t>
            </w:r>
          </w:p>
        </w:tc>
      </w:tr>
    </w:tbl>
    <w:p w:rsidR="002615AA" w:rsidRDefault="002615AA" w:rsidP="002615AA">
      <w:pPr>
        <w:spacing w:line="310" w:lineRule="exact"/>
        <w:rPr>
          <w:rFonts w:hAnsi="ＭＳ 明朝" w:hint="default"/>
          <w:szCs w:val="21"/>
        </w:rPr>
      </w:pPr>
    </w:p>
    <w:p w:rsidR="00AE6346" w:rsidRDefault="00E95CDE" w:rsidP="002615AA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lastRenderedPageBreak/>
        <w:t>（</w:t>
      </w:r>
      <w:r w:rsidR="00A80D69">
        <w:rPr>
          <w:rFonts w:hAnsi="ＭＳ 明朝"/>
          <w:szCs w:val="21"/>
        </w:rPr>
        <w:t>1</w:t>
      </w:r>
      <w:r w:rsidR="003B0932">
        <w:rPr>
          <w:rFonts w:hAnsi="ＭＳ 明朝"/>
          <w:szCs w:val="21"/>
        </w:rPr>
        <w:t>5</w:t>
      </w:r>
      <w:r>
        <w:rPr>
          <w:rFonts w:hAnsi="ＭＳ 明朝"/>
          <w:szCs w:val="21"/>
        </w:rPr>
        <w:t>）</w:t>
      </w:r>
      <w:r w:rsidR="00A80D69">
        <w:rPr>
          <w:rFonts w:hAnsi="ＭＳ 明朝"/>
          <w:szCs w:val="21"/>
        </w:rPr>
        <w:t>施設</w:t>
      </w:r>
    </w:p>
    <w:tbl>
      <w:tblPr>
        <w:tblW w:w="8982" w:type="dxa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613"/>
        <w:gridCol w:w="2268"/>
        <w:gridCol w:w="2126"/>
        <w:gridCol w:w="2268"/>
      </w:tblGrid>
      <w:tr w:rsidR="00AE6346" w:rsidTr="00BC080F">
        <w:trPr>
          <w:trHeight w:val="170"/>
          <w:tblHeader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既　存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新　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合　計</w:t>
            </w:r>
          </w:p>
        </w:tc>
      </w:tr>
      <w:tr w:rsidR="00840855" w:rsidTr="006465E6">
        <w:trPr>
          <w:trHeight w:val="170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0855" w:rsidRDefault="00840855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病室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0855" w:rsidRDefault="00840855" w:rsidP="002072EA">
            <w:pPr>
              <w:ind w:leftChars="-22" w:left="-46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 人室×　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  <w:p w:rsidR="00840855" w:rsidRDefault="00840855" w:rsidP="002072EA">
            <w:pPr>
              <w:ind w:leftChars="-22" w:left="-46" w:firstLineChars="250" w:firstLine="527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人室×　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  <w:p w:rsidR="00840855" w:rsidRPr="00AE6346" w:rsidRDefault="00840855" w:rsidP="002072EA">
            <w:pPr>
              <w:ind w:leftChars="-22" w:left="-46" w:firstLineChars="250" w:firstLine="527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人室×　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0855" w:rsidRDefault="00840855" w:rsidP="002072EA">
            <w:pPr>
              <w:ind w:leftChars="-22" w:left="-46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 人室×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  <w:p w:rsidR="00840855" w:rsidRDefault="00840855" w:rsidP="002072EA">
            <w:pPr>
              <w:ind w:leftChars="-22" w:left="-46" w:firstLineChars="250" w:firstLine="527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人室×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  <w:p w:rsidR="00840855" w:rsidRPr="00AE6346" w:rsidRDefault="00840855" w:rsidP="002072EA">
            <w:pPr>
              <w:ind w:leftChars="-22" w:left="-46" w:firstLineChars="250" w:firstLine="527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人室×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0855" w:rsidRDefault="00840855" w:rsidP="002072EA">
            <w:pPr>
              <w:ind w:leftChars="-22" w:left="-46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 人室×　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  <w:p w:rsidR="00840855" w:rsidRDefault="00840855" w:rsidP="002072EA">
            <w:pPr>
              <w:ind w:leftChars="-22" w:left="-46" w:firstLineChars="250" w:firstLine="527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人室×　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  <w:p w:rsidR="00840855" w:rsidRPr="00AE6346" w:rsidRDefault="00840855" w:rsidP="002072EA">
            <w:pPr>
              <w:ind w:leftChars="-22" w:left="-46" w:firstLineChars="250" w:firstLine="527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人室×　　　 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室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診察室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 xml:space="preserve">　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手術室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処置室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臨床検査施設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エックス線装置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調剤所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給食施設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分べん室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新生児入浴室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消毒施設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465E6">
        <w:trPr>
          <w:trHeight w:val="221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洗濯施設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6465E6" w:rsidTr="006465E6">
        <w:trPr>
          <w:trHeight w:val="221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6465E6" w:rsidRDefault="006465E6" w:rsidP="006465E6">
            <w:pPr>
              <w:snapToGrid w:val="0"/>
              <w:spacing w:line="240" w:lineRule="exact"/>
              <w:ind w:left="113" w:right="113"/>
              <w:rPr>
                <w:rFonts w:hint="default"/>
              </w:rPr>
            </w:pPr>
            <w:r w:rsidRPr="006465E6">
              <w:t>療養病床に</w:t>
            </w:r>
          </w:p>
          <w:p w:rsidR="006465E6" w:rsidRDefault="00420B7D" w:rsidP="006465E6">
            <w:pPr>
              <w:snapToGrid w:val="0"/>
              <w:spacing w:line="240" w:lineRule="exact"/>
              <w:ind w:left="113" w:right="113"/>
              <w:rPr>
                <w:rFonts w:hint="default"/>
              </w:rPr>
            </w:pPr>
            <w:r>
              <w:t xml:space="preserve">　</w:t>
            </w:r>
            <w:r w:rsidR="006465E6" w:rsidRPr="006465E6">
              <w:t>係る施設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65E6" w:rsidRDefault="006465E6" w:rsidP="006465E6">
            <w:pPr>
              <w:ind w:left="32"/>
              <w:rPr>
                <w:rFonts w:hint="default"/>
              </w:rPr>
            </w:pPr>
            <w:r>
              <w:rPr>
                <w:rFonts w:hAnsi="ＭＳ 明朝"/>
              </w:rPr>
              <w:t>機能訓練室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室　　　　　㎡</w:t>
            </w:r>
          </w:p>
          <w:p w:rsidR="00360D7F" w:rsidRDefault="00360D7F" w:rsidP="00360D7F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（内法　　　　㎡）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室　　　　　㎡</w:t>
            </w:r>
          </w:p>
          <w:p w:rsidR="00360D7F" w:rsidRDefault="00360D7F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（内法　　　　㎡）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6465E6" w:rsidTr="006465E6">
        <w:trPr>
          <w:trHeight w:val="221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6465E6">
            <w:pPr>
              <w:rPr>
                <w:rFonts w:hint="default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65E6" w:rsidRDefault="006465E6" w:rsidP="006465E6">
            <w:pPr>
              <w:ind w:left="32"/>
              <w:rPr>
                <w:rFonts w:hint="default"/>
              </w:rPr>
            </w:pPr>
            <w:r>
              <w:rPr>
                <w:rFonts w:hAnsi="ＭＳ 明朝"/>
              </w:rPr>
              <w:t>食堂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室　　　　　㎡</w:t>
            </w:r>
          </w:p>
          <w:p w:rsidR="00360D7F" w:rsidRDefault="00360D7F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（内法　　　　㎡）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室　　　　　㎡</w:t>
            </w:r>
          </w:p>
          <w:p w:rsidR="00360D7F" w:rsidRDefault="00360D7F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（内法　　　　㎡）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6465E6" w:rsidTr="006465E6">
        <w:trPr>
          <w:trHeight w:val="221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6465E6">
            <w:pPr>
              <w:rPr>
                <w:rFonts w:hint="default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65E6" w:rsidRDefault="006465E6" w:rsidP="006465E6">
            <w:pPr>
              <w:ind w:left="32"/>
              <w:rPr>
                <w:rFonts w:hint="default"/>
              </w:rPr>
            </w:pPr>
            <w:r>
              <w:rPr>
                <w:rFonts w:hAnsi="ＭＳ 明朝"/>
              </w:rPr>
              <w:t>談話室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6465E6" w:rsidTr="006465E6">
        <w:trPr>
          <w:trHeight w:val="221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6465E6">
            <w:pPr>
              <w:rPr>
                <w:rFonts w:hint="default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65E6" w:rsidRDefault="006465E6" w:rsidP="006465E6">
            <w:pPr>
              <w:ind w:left="32"/>
              <w:rPr>
                <w:rFonts w:hint="default"/>
              </w:rPr>
            </w:pPr>
            <w:r>
              <w:rPr>
                <w:rFonts w:hAnsi="ＭＳ 明朝"/>
              </w:rPr>
              <w:t>浴室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65E6" w:rsidRDefault="006465E6" w:rsidP="002072EA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室　　　　　㎡</w:t>
            </w:r>
          </w:p>
        </w:tc>
      </w:tr>
      <w:tr w:rsidR="00AE6346" w:rsidTr="006E0B02">
        <w:trPr>
          <w:trHeight w:val="368"/>
        </w:trPr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6346" w:rsidRDefault="00AE6346" w:rsidP="002072EA">
            <w:pPr>
              <w:rPr>
                <w:rFonts w:hint="default"/>
              </w:rPr>
            </w:pPr>
            <w:r>
              <w:rPr>
                <w:rFonts w:hAnsi="ＭＳ 明朝"/>
              </w:rPr>
              <w:t>完全型・転換型の別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3104" w:rsidRPr="00553104" w:rsidRDefault="00AE6346" w:rsidP="006E0B02">
            <w:pPr>
              <w:ind w:firstLine="210"/>
              <w:rPr>
                <w:rFonts w:hAnsi="ＭＳ 明朝" w:hint="default"/>
              </w:rPr>
            </w:pPr>
            <w:r>
              <w:rPr>
                <w:rFonts w:hAnsi="ＭＳ 明朝"/>
              </w:rPr>
              <w:t>完全型　・　転換型</w:t>
            </w:r>
          </w:p>
        </w:tc>
      </w:tr>
    </w:tbl>
    <w:p w:rsidR="002615AA" w:rsidRDefault="00420B7D" w:rsidP="006E0B02">
      <w:pPr>
        <w:spacing w:line="280" w:lineRule="exact"/>
        <w:ind w:leftChars="50" w:left="648" w:hangingChars="300" w:hanging="543"/>
        <w:rPr>
          <w:rFonts w:hAnsi="ＭＳ 明朝" w:hint="default"/>
          <w:szCs w:val="21"/>
        </w:rPr>
      </w:pPr>
      <w:r>
        <w:rPr>
          <w:rFonts w:hAnsi="ＭＳ 明朝"/>
          <w:sz w:val="18"/>
        </w:rPr>
        <w:t>（注）</w:t>
      </w:r>
      <w:r w:rsidR="006E0B02">
        <w:rPr>
          <w:rFonts w:hAnsi="ＭＳ 明朝"/>
          <w:sz w:val="18"/>
        </w:rPr>
        <w:t xml:space="preserve"> </w:t>
      </w:r>
      <w:r w:rsidRPr="00553104">
        <w:rPr>
          <w:rFonts w:hAnsi="ＭＳ 明朝"/>
          <w:sz w:val="18"/>
        </w:rPr>
        <w:t>「完全型」とは医療法施行規則本則の基準による病床</w:t>
      </w:r>
      <w:r w:rsidR="00AE2E99">
        <w:rPr>
          <w:rFonts w:hAnsi="ＭＳ 明朝"/>
          <w:sz w:val="18"/>
        </w:rPr>
        <w:t>等</w:t>
      </w:r>
      <w:r w:rsidRPr="00553104">
        <w:rPr>
          <w:rFonts w:hAnsi="ＭＳ 明朝"/>
          <w:sz w:val="18"/>
        </w:rPr>
        <w:t>、「転換型」とは平成１３年３月１日</w:t>
      </w:r>
      <w:r>
        <w:rPr>
          <w:rFonts w:hAnsi="ＭＳ 明朝"/>
          <w:sz w:val="18"/>
        </w:rPr>
        <w:t>現在既に開設許可を受けている病院の建物（同日現に存するもの（基本的な構造設備が完成しているものを含み、同日以後に増築され、又は全面的に改築された部分を除く。）に限る。）内の病室を転換して設ける病床</w:t>
      </w:r>
      <w:r w:rsidR="00AE2E99">
        <w:rPr>
          <w:rFonts w:hAnsi="ＭＳ 明朝"/>
          <w:sz w:val="18"/>
        </w:rPr>
        <w:t>等</w:t>
      </w:r>
      <w:r>
        <w:rPr>
          <w:rFonts w:hAnsi="ＭＳ 明朝"/>
          <w:sz w:val="18"/>
        </w:rPr>
        <w:t>で</w:t>
      </w:r>
      <w:r w:rsidR="00AE2E99">
        <w:rPr>
          <w:rFonts w:hAnsi="ＭＳ 明朝"/>
          <w:sz w:val="18"/>
        </w:rPr>
        <w:t>あって</w:t>
      </w:r>
      <w:r>
        <w:rPr>
          <w:rFonts w:hAnsi="ＭＳ 明朝"/>
          <w:sz w:val="18"/>
        </w:rPr>
        <w:t>構造設備の基準に係る経過措置を適用する病床</w:t>
      </w:r>
      <w:r w:rsidR="00AE2E99">
        <w:rPr>
          <w:rFonts w:hAnsi="ＭＳ 明朝"/>
          <w:sz w:val="18"/>
        </w:rPr>
        <w:t>等</w:t>
      </w:r>
      <w:r>
        <w:rPr>
          <w:rFonts w:hAnsi="ＭＳ 明朝"/>
          <w:sz w:val="18"/>
        </w:rPr>
        <w:t>をいう。</w:t>
      </w:r>
    </w:p>
    <w:p w:rsidR="00420B7D" w:rsidRPr="00AE6346" w:rsidRDefault="00420B7D" w:rsidP="002615AA">
      <w:pPr>
        <w:spacing w:line="310" w:lineRule="exact"/>
        <w:rPr>
          <w:rFonts w:hAnsi="ＭＳ 明朝" w:hint="default"/>
          <w:szCs w:val="21"/>
        </w:rPr>
      </w:pPr>
    </w:p>
    <w:p w:rsidR="00D2741D" w:rsidRDefault="00E95CDE" w:rsidP="00D2741D">
      <w:pPr>
        <w:spacing w:line="310" w:lineRule="exact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（</w:t>
      </w:r>
      <w:r w:rsidR="0082159E">
        <w:rPr>
          <w:rFonts w:hAnsi="ＭＳ 明朝" w:hint="default"/>
          <w:szCs w:val="21"/>
        </w:rPr>
        <w:t>1</w:t>
      </w:r>
      <w:r w:rsidR="003B0932">
        <w:rPr>
          <w:rFonts w:hAnsi="ＭＳ 明朝"/>
          <w:szCs w:val="21"/>
        </w:rPr>
        <w:t>6</w:t>
      </w:r>
      <w:r>
        <w:rPr>
          <w:rFonts w:hAnsi="ＭＳ 明朝"/>
          <w:szCs w:val="21"/>
        </w:rPr>
        <w:t>）</w:t>
      </w:r>
      <w:r w:rsidR="00D2741D" w:rsidRPr="00D2741D">
        <w:rPr>
          <w:rFonts w:hAnsi="ＭＳ 明朝"/>
          <w:szCs w:val="21"/>
        </w:rPr>
        <w:t>建設計画等</w:t>
      </w:r>
      <w:r w:rsidR="00D2741D">
        <w:rPr>
          <w:rFonts w:hAnsi="ＭＳ 明朝"/>
          <w:szCs w:val="21"/>
        </w:rPr>
        <w:t xml:space="preserve">　　　　</w:t>
      </w:r>
      <w:r w:rsidR="00D2741D" w:rsidRPr="00D2741D">
        <w:rPr>
          <w:rFonts w:hAnsi="ＭＳ 明朝"/>
          <w:szCs w:val="21"/>
        </w:rPr>
        <w:t>年　月着工予定</w:t>
      </w:r>
      <w:r w:rsidR="00D2741D">
        <w:rPr>
          <w:rFonts w:hAnsi="ＭＳ 明朝"/>
          <w:szCs w:val="21"/>
        </w:rPr>
        <w:t xml:space="preserve">、　</w:t>
      </w:r>
      <w:r w:rsidR="00D2741D" w:rsidRPr="00D2741D">
        <w:rPr>
          <w:rFonts w:hAnsi="ＭＳ 明朝"/>
          <w:szCs w:val="21"/>
        </w:rPr>
        <w:t xml:space="preserve">　年</w:t>
      </w:r>
      <w:r w:rsidR="00D2741D">
        <w:rPr>
          <w:rFonts w:hAnsi="ＭＳ 明朝"/>
          <w:szCs w:val="21"/>
        </w:rPr>
        <w:t xml:space="preserve">　</w:t>
      </w:r>
      <w:r w:rsidR="00D2741D" w:rsidRPr="00D2741D">
        <w:rPr>
          <w:rFonts w:hAnsi="ＭＳ 明朝"/>
          <w:szCs w:val="21"/>
        </w:rPr>
        <w:t>月竣工予定</w:t>
      </w:r>
    </w:p>
    <w:p w:rsidR="00D2741D" w:rsidRPr="00D2741D" w:rsidRDefault="00D2741D" w:rsidP="000A48B9">
      <w:pPr>
        <w:spacing w:line="310" w:lineRule="exact"/>
        <w:ind w:firstLineChars="200" w:firstLine="422"/>
        <w:rPr>
          <w:rFonts w:hAnsi="ＭＳ 明朝" w:hint="default"/>
          <w:szCs w:val="21"/>
        </w:rPr>
      </w:pPr>
    </w:p>
    <w:sectPr w:rsidR="00D2741D" w:rsidRPr="00D2741D" w:rsidSect="002B2FB1">
      <w:headerReference w:type="default" r:id="rId7"/>
      <w:endnotePr>
        <w:numFmt w:val="decimal"/>
      </w:endnotePr>
      <w:pgSz w:w="11906" w:h="16838"/>
      <w:pgMar w:top="993" w:right="1417" w:bottom="993" w:left="1417" w:header="284" w:footer="0" w:gutter="0"/>
      <w:pgNumType w:fmt="decimalFullWidth" w:start="2"/>
      <w:cols w:space="720"/>
      <w:docGrid w:type="linesAndChars" w:linePitch="330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4E" w:rsidRDefault="001A554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1A554E" w:rsidRDefault="001A554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4E" w:rsidRDefault="001A554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1A554E" w:rsidRDefault="001A554E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FB1" w:rsidRDefault="002B2FB1">
    <w:pPr>
      <w:pStyle w:val="aa"/>
      <w:rPr>
        <w:rFonts w:hint="default"/>
      </w:rPr>
    </w:pPr>
    <w:r>
      <w:ptab w:relativeTo="margin" w:alignment="center" w:leader="none"/>
    </w:r>
    <w:r>
      <w:ptab w:relativeTo="margin" w:alignment="right" w:leader="none"/>
    </w:r>
    <w:r w:rsidR="00FF4DDE">
      <w:t>【</w:t>
    </w:r>
    <w:r>
      <w:t>別紙１</w:t>
    </w:r>
    <w:r w:rsidR="00FF4DDE"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19"/>
  <w:hyphenationZone w:val="0"/>
  <w:drawingGridHorizontalSpacing w:val="372"/>
  <w:drawingGridVerticalSpacing w:val="16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CB1"/>
    <w:rsid w:val="00022BD8"/>
    <w:rsid w:val="00094E06"/>
    <w:rsid w:val="000A48B9"/>
    <w:rsid w:val="000E2B61"/>
    <w:rsid w:val="000F08BD"/>
    <w:rsid w:val="00142C23"/>
    <w:rsid w:val="00171F94"/>
    <w:rsid w:val="001A1350"/>
    <w:rsid w:val="001A554E"/>
    <w:rsid w:val="00205AD5"/>
    <w:rsid w:val="002072EA"/>
    <w:rsid w:val="00221B64"/>
    <w:rsid w:val="00244D88"/>
    <w:rsid w:val="00246BAB"/>
    <w:rsid w:val="00251C62"/>
    <w:rsid w:val="002615AA"/>
    <w:rsid w:val="00280424"/>
    <w:rsid w:val="0029354B"/>
    <w:rsid w:val="002A5C59"/>
    <w:rsid w:val="002B2FB1"/>
    <w:rsid w:val="0032339E"/>
    <w:rsid w:val="00360D7F"/>
    <w:rsid w:val="003A4191"/>
    <w:rsid w:val="003B0932"/>
    <w:rsid w:val="00407E0A"/>
    <w:rsid w:val="00420B7D"/>
    <w:rsid w:val="00437CB1"/>
    <w:rsid w:val="004F5C92"/>
    <w:rsid w:val="005128C5"/>
    <w:rsid w:val="0052697E"/>
    <w:rsid w:val="00553104"/>
    <w:rsid w:val="005A5CE8"/>
    <w:rsid w:val="005F6D1E"/>
    <w:rsid w:val="0060498C"/>
    <w:rsid w:val="006068F5"/>
    <w:rsid w:val="006465E6"/>
    <w:rsid w:val="00651CAC"/>
    <w:rsid w:val="00692FB6"/>
    <w:rsid w:val="006A7B7B"/>
    <w:rsid w:val="006E0B02"/>
    <w:rsid w:val="006F29A5"/>
    <w:rsid w:val="00732F90"/>
    <w:rsid w:val="007F7EF2"/>
    <w:rsid w:val="00817BDD"/>
    <w:rsid w:val="0082159E"/>
    <w:rsid w:val="00840855"/>
    <w:rsid w:val="00842D64"/>
    <w:rsid w:val="00851F44"/>
    <w:rsid w:val="00884A3C"/>
    <w:rsid w:val="008A52A5"/>
    <w:rsid w:val="008A6FC0"/>
    <w:rsid w:val="008B49FE"/>
    <w:rsid w:val="008B5899"/>
    <w:rsid w:val="008C79CD"/>
    <w:rsid w:val="008E1BA2"/>
    <w:rsid w:val="00901ECF"/>
    <w:rsid w:val="00913CCF"/>
    <w:rsid w:val="009226A6"/>
    <w:rsid w:val="009669D7"/>
    <w:rsid w:val="00984192"/>
    <w:rsid w:val="009B1DDC"/>
    <w:rsid w:val="009C49F8"/>
    <w:rsid w:val="009D0ADB"/>
    <w:rsid w:val="00A23DED"/>
    <w:rsid w:val="00A302A7"/>
    <w:rsid w:val="00A717A2"/>
    <w:rsid w:val="00A80D69"/>
    <w:rsid w:val="00AA1956"/>
    <w:rsid w:val="00AA7EC8"/>
    <w:rsid w:val="00AB3398"/>
    <w:rsid w:val="00AB7753"/>
    <w:rsid w:val="00AE2E99"/>
    <w:rsid w:val="00AE6346"/>
    <w:rsid w:val="00B16622"/>
    <w:rsid w:val="00B74C5C"/>
    <w:rsid w:val="00BC080F"/>
    <w:rsid w:val="00BD0D53"/>
    <w:rsid w:val="00BF661C"/>
    <w:rsid w:val="00C1239A"/>
    <w:rsid w:val="00C67CEA"/>
    <w:rsid w:val="00C964A8"/>
    <w:rsid w:val="00CA6261"/>
    <w:rsid w:val="00CF0195"/>
    <w:rsid w:val="00D024B0"/>
    <w:rsid w:val="00D2741D"/>
    <w:rsid w:val="00D46B82"/>
    <w:rsid w:val="00D67468"/>
    <w:rsid w:val="00DA7A62"/>
    <w:rsid w:val="00E20AF3"/>
    <w:rsid w:val="00E277E4"/>
    <w:rsid w:val="00E33EC3"/>
    <w:rsid w:val="00E45D1F"/>
    <w:rsid w:val="00E5041E"/>
    <w:rsid w:val="00E8517D"/>
    <w:rsid w:val="00E95CDE"/>
    <w:rsid w:val="00F21C59"/>
    <w:rsid w:val="00F23A2B"/>
    <w:rsid w:val="00F65036"/>
    <w:rsid w:val="00F77B2D"/>
    <w:rsid w:val="00F80B49"/>
    <w:rsid w:val="00FA3CA9"/>
    <w:rsid w:val="00FD1F6C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C7A0E1-A587-4396-800F-F2ADB843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9D7"/>
    <w:pPr>
      <w:widowControl w:val="0"/>
      <w:textAlignment w:val="baseline"/>
    </w:pPr>
    <w:rPr>
      <w:rFonts w:asci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Century" w:eastAsia="ＭＳ 明朝" w:hAnsi="Century"/>
    </w:rPr>
  </w:style>
  <w:style w:type="paragraph" w:customStyle="1" w:styleId="1">
    <w:name w:val="標準の表1"/>
    <w:basedOn w:val="a"/>
    <w:rPr>
      <w:rFonts w:ascii="Century" w:hAnsi="Century"/>
    </w:rPr>
  </w:style>
  <w:style w:type="character" w:customStyle="1" w:styleId="10">
    <w:name w:val="リストなし1"/>
    <w:rPr>
      <w:rFonts w:ascii="Century" w:eastAsia="ＭＳ 明朝" w:hAnsi="Century"/>
    </w:rPr>
  </w:style>
  <w:style w:type="paragraph" w:customStyle="1" w:styleId="a4">
    <w:name w:val="一太郎８/９"/>
    <w:basedOn w:val="a"/>
    <w:rPr>
      <w:rFonts w:hAnsi="ＭＳ 明朝"/>
    </w:rPr>
  </w:style>
  <w:style w:type="paragraph" w:styleId="a5">
    <w:name w:val="Note Heading"/>
    <w:basedOn w:val="a"/>
    <w:pPr>
      <w:jc w:val="center"/>
    </w:pPr>
    <w:rPr>
      <w:rFonts w:ascii="Times New Roman"/>
    </w:rPr>
  </w:style>
  <w:style w:type="paragraph" w:styleId="a6">
    <w:name w:val="Closing"/>
    <w:basedOn w:val="a"/>
    <w:pPr>
      <w:jc w:val="right"/>
    </w:pPr>
    <w:rPr>
      <w:rFonts w:ascii="Times New Roman"/>
    </w:rPr>
  </w:style>
  <w:style w:type="paragraph" w:styleId="a7">
    <w:name w:val="Balloon Text"/>
    <w:basedOn w:val="a"/>
    <w:link w:val="a8"/>
    <w:uiPriority w:val="99"/>
    <w:semiHidden/>
    <w:unhideWhenUsed/>
    <w:rsid w:val="00437C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37CB1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261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80D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A80D69"/>
    <w:rPr>
      <w:rFonts w:ascii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A80D6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A80D69"/>
    <w:rPr>
      <w:rFonts w:asci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30B7C-6D11-494F-AAC5-6C9632A8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1236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菅　かおり</cp:lastModifiedBy>
  <cp:revision>47</cp:revision>
  <cp:lastPrinted>2024-10-07T02:16:00Z</cp:lastPrinted>
  <dcterms:created xsi:type="dcterms:W3CDTF">2024-03-19T05:55:00Z</dcterms:created>
  <dcterms:modified xsi:type="dcterms:W3CDTF">2024-10-07T02:19:00Z</dcterms:modified>
</cp:coreProperties>
</file>