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CF1" w:rsidRDefault="00B30C5F">
      <w:pPr>
        <w:spacing w:line="310" w:lineRule="exact"/>
        <w:rPr>
          <w:rFonts w:ascii="ＭＳ ゴシック" w:eastAsia="ＭＳ ゴシック" w:hAnsi="ＭＳ ゴシック" w:hint="default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　Ⅲ　開設</w:t>
      </w:r>
      <w:r w:rsidR="00664CF1">
        <w:rPr>
          <w:rFonts w:ascii="ＭＳ ゴシック" w:eastAsia="ＭＳ ゴシック" w:hAnsi="ＭＳ ゴシック"/>
          <w:sz w:val="24"/>
        </w:rPr>
        <w:t>後</w:t>
      </w:r>
      <w:r w:rsidR="005E76AD">
        <w:rPr>
          <w:rFonts w:ascii="ＭＳ ゴシック" w:eastAsia="ＭＳ ゴシック" w:hAnsi="ＭＳ ゴシック"/>
          <w:sz w:val="24"/>
        </w:rPr>
        <w:t>の</w:t>
      </w:r>
      <w:r w:rsidR="00664CF1">
        <w:rPr>
          <w:rFonts w:ascii="ＭＳ ゴシック" w:eastAsia="ＭＳ ゴシック" w:hAnsi="ＭＳ ゴシック"/>
          <w:sz w:val="24"/>
        </w:rPr>
        <w:t>事業計画</w:t>
      </w:r>
    </w:p>
    <w:p w:rsidR="0070384B" w:rsidRDefault="0070384B">
      <w:pPr>
        <w:spacing w:line="310" w:lineRule="exact"/>
        <w:rPr>
          <w:rFonts w:hint="default"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64CF1" w:rsidTr="0070384B">
        <w:trPr>
          <w:trHeight w:val="392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4CF1" w:rsidRDefault="00664CF1">
            <w:pPr>
              <w:rPr>
                <w:rFonts w:hint="default"/>
              </w:rPr>
            </w:pPr>
          </w:p>
          <w:p w:rsidR="0070384B" w:rsidRDefault="0070384B">
            <w:pPr>
              <w:rPr>
                <w:rFonts w:hint="default"/>
              </w:rPr>
            </w:pPr>
          </w:p>
          <w:p w:rsidR="00664CF1" w:rsidRDefault="00664CF1">
            <w:pPr>
              <w:spacing w:line="280" w:lineRule="exact"/>
              <w:rPr>
                <w:rFonts w:hint="default"/>
              </w:rPr>
            </w:pPr>
            <w:r>
              <w:t>初年度　（　　　　年　　月　　日　～　　　　年　　月　　日）</w:t>
            </w: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  <w:bookmarkStart w:id="0" w:name="_GoBack"/>
            <w:bookmarkEnd w:id="0"/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</w:tc>
      </w:tr>
      <w:tr w:rsidR="00664CF1" w:rsidTr="0070384B">
        <w:trPr>
          <w:trHeight w:val="392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spacing w:line="280" w:lineRule="exact"/>
              <w:rPr>
                <w:rFonts w:hint="default"/>
              </w:rPr>
            </w:pPr>
            <w:r>
              <w:t>第２年度　（　　　　年　　月　　日　～　　　　年　　月　　日）</w:t>
            </w:r>
          </w:p>
          <w:p w:rsidR="00664CF1" w:rsidRDefault="00664CF1">
            <w:pPr>
              <w:spacing w:line="280" w:lineRule="exact"/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</w:tc>
      </w:tr>
      <w:tr w:rsidR="00664CF1" w:rsidTr="0070384B">
        <w:trPr>
          <w:trHeight w:val="392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4CF1" w:rsidRDefault="00664CF1">
            <w:pPr>
              <w:rPr>
                <w:rFonts w:hint="default"/>
              </w:rPr>
            </w:pPr>
          </w:p>
          <w:p w:rsidR="00664CF1" w:rsidRPr="005E76AD" w:rsidRDefault="002B278D">
            <w:pPr>
              <w:rPr>
                <w:rFonts w:hint="default"/>
              </w:rPr>
            </w:pPr>
            <w:r>
              <w:t>第３年度　（　　　　年　　月　　日　～　　　　年　　月　　日）</w:t>
            </w: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</w:tc>
      </w:tr>
    </w:tbl>
    <w:p w:rsidR="005E76AD" w:rsidRDefault="00664CF1">
      <w:pPr>
        <w:spacing w:line="280" w:lineRule="exact"/>
        <w:ind w:left="844" w:hanging="844"/>
        <w:rPr>
          <w:rFonts w:hint="default"/>
        </w:rPr>
      </w:pPr>
      <w:r>
        <w:t xml:space="preserve">（注１）　</w:t>
      </w:r>
      <w:r w:rsidR="00D30F04">
        <w:t>満床</w:t>
      </w:r>
      <w:r w:rsidR="005E76AD">
        <w:t>に達するまでの期間を記載すること</w:t>
      </w:r>
      <w:r w:rsidR="007D19BE">
        <w:t>。</w:t>
      </w:r>
    </w:p>
    <w:p w:rsidR="00664CF1" w:rsidRDefault="005E76AD">
      <w:pPr>
        <w:spacing w:line="280" w:lineRule="exact"/>
        <w:ind w:left="844" w:hanging="844"/>
        <w:rPr>
          <w:rFonts w:hint="default"/>
        </w:rPr>
      </w:pPr>
      <w:r>
        <w:t xml:space="preserve">（注２）　</w:t>
      </w:r>
      <w:r w:rsidR="00F237CD">
        <w:t>記載する事業計画が１年</w:t>
      </w:r>
      <w:r w:rsidR="00664CF1">
        <w:t>未満の場合は</w:t>
      </w:r>
      <w:r w:rsidR="000F249E">
        <w:t>、</w:t>
      </w:r>
      <w:r w:rsidR="00664CF1">
        <w:t>初年度の他にあと</w:t>
      </w:r>
      <w:r w:rsidR="00F237CD">
        <w:t>１</w:t>
      </w:r>
      <w:r w:rsidR="00664CF1">
        <w:t>年度分を記載すること。</w:t>
      </w:r>
    </w:p>
    <w:p w:rsidR="00664CF1" w:rsidRDefault="00664CF1">
      <w:pPr>
        <w:spacing w:line="280" w:lineRule="exact"/>
        <w:ind w:left="844" w:hanging="844"/>
        <w:rPr>
          <w:rFonts w:hint="default"/>
        </w:rPr>
      </w:pPr>
      <w:r>
        <w:t>（注</w:t>
      </w:r>
      <w:r w:rsidR="005E76AD">
        <w:t>３</w:t>
      </w:r>
      <w:r>
        <w:t>）　当該年度において行おうとする事業計画</w:t>
      </w:r>
      <w:r w:rsidR="00FF6A64">
        <w:t>、</w:t>
      </w:r>
      <w:r>
        <w:t>建物増改築計画</w:t>
      </w:r>
      <w:r w:rsidR="00FF6A64">
        <w:t>、</w:t>
      </w:r>
      <w:r>
        <w:t>物品購入計画等該当するものを箇条書きすること。</w:t>
      </w:r>
    </w:p>
    <w:p w:rsidR="00664CF1" w:rsidRDefault="00664CF1">
      <w:pPr>
        <w:spacing w:line="280" w:lineRule="exact"/>
        <w:ind w:left="844" w:hanging="844"/>
        <w:rPr>
          <w:rFonts w:hint="default"/>
        </w:rPr>
      </w:pPr>
      <w:r>
        <w:t>（注</w:t>
      </w:r>
      <w:r w:rsidR="005E76AD">
        <w:t>４</w:t>
      </w:r>
      <w:r>
        <w:t>）　この事業計画は予算の内容に関連するので</w:t>
      </w:r>
      <w:r w:rsidR="009A4A65">
        <w:t>、</w:t>
      </w:r>
      <w:r>
        <w:t>予算書と一致させること。</w:t>
      </w:r>
    </w:p>
    <w:sectPr w:rsidR="00664CF1">
      <w:head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397" w:footer="0" w:gutter="0"/>
      <w:cols w:space="720"/>
      <w:docGrid w:type="linesAndChars" w:linePitch="280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EA9" w:rsidRDefault="000C2EA9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:rsidR="000C2EA9" w:rsidRDefault="000C2EA9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EA9" w:rsidRDefault="000C2EA9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:rsidR="000C2EA9" w:rsidRDefault="000C2EA9">
      <w:pPr>
        <w:spacing w:before="924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4B" w:rsidRDefault="0070384B">
    <w:pPr>
      <w:pStyle w:val="a3"/>
      <w:rPr>
        <w:rFonts w:hint="default"/>
      </w:rPr>
    </w:pPr>
    <w:r>
      <w:ptab w:relativeTo="margin" w:alignment="center" w:leader="none"/>
    </w:r>
    <w:r>
      <w:ptab w:relativeTo="margin" w:alignment="right" w:leader="none"/>
    </w:r>
    <w:r>
      <w:t>【別紙６】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4"/>
  <w:hyphenationZone w:val="0"/>
  <w:drawingGridHorizontalSpacing w:val="372"/>
  <w:drawingGridVerticalSpacing w:val="28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34"/>
    <w:rsid w:val="000B13B6"/>
    <w:rsid w:val="000C2EA9"/>
    <w:rsid w:val="000F249E"/>
    <w:rsid w:val="002B278D"/>
    <w:rsid w:val="00477140"/>
    <w:rsid w:val="005E76AD"/>
    <w:rsid w:val="006541EF"/>
    <w:rsid w:val="00664CF1"/>
    <w:rsid w:val="006D018E"/>
    <w:rsid w:val="006D402C"/>
    <w:rsid w:val="006D7034"/>
    <w:rsid w:val="0070384B"/>
    <w:rsid w:val="007D19BE"/>
    <w:rsid w:val="0080067C"/>
    <w:rsid w:val="009A4A65"/>
    <w:rsid w:val="00B30C5F"/>
    <w:rsid w:val="00BE4236"/>
    <w:rsid w:val="00D30F04"/>
    <w:rsid w:val="00F237CD"/>
    <w:rsid w:val="00F8120F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E6C5D9"/>
  <w15:chartTrackingRefBased/>
  <w15:docId w15:val="{F6A162D3-FC76-4983-AFFF-6D9067C8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6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E76A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E76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E76AD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1899-12-31T15:00:00Z</cp:lastPrinted>
  <dcterms:created xsi:type="dcterms:W3CDTF">2024-03-19T06:26:00Z</dcterms:created>
  <dcterms:modified xsi:type="dcterms:W3CDTF">2024-07-25T07:59:00Z</dcterms:modified>
</cp:coreProperties>
</file>