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4E" w:rsidRDefault="000E204E" w:rsidP="003C1A18">
      <w:pPr>
        <w:autoSpaceDE w:val="0"/>
        <w:autoSpaceDN w:val="0"/>
        <w:adjustRightInd w:val="0"/>
        <w:rPr>
          <w:rFonts w:asciiTheme="majorEastAsia" w:eastAsiaTheme="majorEastAsia" w:hAnsiTheme="majorEastAsia" w:cs="ＭＳ 明朝"/>
          <w:kern w:val="0"/>
          <w:szCs w:val="21"/>
        </w:rPr>
      </w:pPr>
    </w:p>
    <w:p w:rsidR="001A7C41" w:rsidRDefault="00FB2030" w:rsidP="003C1A18">
      <w:pPr>
        <w:autoSpaceDE w:val="0"/>
        <w:autoSpaceDN w:val="0"/>
        <w:adjustRightInd w:val="0"/>
        <w:rPr>
          <w:rFonts w:asciiTheme="majorEastAsia" w:eastAsiaTheme="majorEastAsia" w:hAnsiTheme="majorEastAsia" w:cs="ＭＳ 明朝"/>
          <w:kern w:val="0"/>
          <w:szCs w:val="21"/>
        </w:rPr>
      </w:pPr>
      <w:r w:rsidRPr="00FB2030">
        <w:rPr>
          <w:rFonts w:asciiTheme="majorEastAsia" w:eastAsiaTheme="majorEastAsia" w:hAnsiTheme="majorEastAsia" w:cs="ＭＳ 明朝"/>
          <w:noProof/>
          <w:kern w:val="0"/>
          <w:szCs w:val="21"/>
        </w:rPr>
        <mc:AlternateContent>
          <mc:Choice Requires="wps">
            <w:drawing>
              <wp:anchor distT="0" distB="0" distL="114300" distR="114300" simplePos="0" relativeHeight="251659264" behindDoc="0" locked="0" layoutInCell="1" allowOverlap="1" wp14:anchorId="1A27F566" wp14:editId="09FE01A8">
                <wp:simplePos x="0" y="0"/>
                <wp:positionH relativeFrom="column">
                  <wp:posOffset>5453380</wp:posOffset>
                </wp:positionH>
                <wp:positionV relativeFrom="paragraph">
                  <wp:posOffset>-29845</wp:posOffset>
                </wp:positionV>
                <wp:extent cx="712470" cy="403225"/>
                <wp:effectExtent l="0" t="0" r="11430" b="158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03225"/>
                        </a:xfrm>
                        <a:prstGeom prst="rect">
                          <a:avLst/>
                        </a:prstGeom>
                        <a:solidFill>
                          <a:srgbClr val="FFFFFF"/>
                        </a:solidFill>
                        <a:ln w="9525">
                          <a:solidFill>
                            <a:srgbClr val="000000"/>
                          </a:solidFill>
                          <a:miter lim="800000"/>
                          <a:headEnd/>
                          <a:tailEnd/>
                        </a:ln>
                      </wps:spPr>
                      <wps:txbx>
                        <w:txbxContent>
                          <w:p w:rsidR="00FB2030" w:rsidRPr="00FB2030" w:rsidRDefault="000A260B" w:rsidP="00FB203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A27F566" id="_x0000_t202" coordsize="21600,21600" o:spt="202" path="m,l,21600r21600,l21600,xe">
                <v:stroke joinstyle="miter"/>
                <v:path gradientshapeok="t" o:connecttype="rect"/>
              </v:shapetype>
              <v:shape id="テキスト ボックス 2" o:spid="_x0000_s1026" type="#_x0000_t202" style="position:absolute;left:0;text-align:left;margin-left:429.4pt;margin-top:-2.35pt;width:56.1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">
                <v:textbox>
                  <w:txbxContent>
                    <w:p w:rsidR="00FB2030" w:rsidRPr="00FB2030" w:rsidRDefault="000A260B" w:rsidP="00FB203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別紙</w:t>
                      </w:r>
                    </w:p>
                  </w:txbxContent>
                </v:textbox>
              </v:shape>
            </w:pict>
          </mc:Fallback>
        </mc:AlternateContent>
      </w:r>
    </w:p>
    <w:p w:rsidR="00F60D01" w:rsidRPr="00FB2030" w:rsidRDefault="000A260B" w:rsidP="00F60D01">
      <w:pPr>
        <w:autoSpaceDE w:val="0"/>
        <w:autoSpaceDN w:val="0"/>
        <w:adjustRightInd w:val="0"/>
        <w:jc w:val="center"/>
        <w:rPr>
          <w:rFonts w:asciiTheme="majorEastAsia" w:eastAsiaTheme="majorEastAsia" w:hAnsiTheme="majorEastAsia" w:cs="ＭＳ 明朝"/>
          <w:kern w:val="0"/>
          <w:sz w:val="24"/>
          <w:szCs w:val="24"/>
        </w:rPr>
      </w:pPr>
      <w:r w:rsidRPr="000A260B">
        <w:rPr>
          <w:rFonts w:asciiTheme="majorEastAsia" w:eastAsiaTheme="majorEastAsia" w:hAnsiTheme="majorEastAsia" w:cs="ＭＳ 明朝" w:hint="eastAsia"/>
          <w:kern w:val="0"/>
          <w:sz w:val="24"/>
          <w:szCs w:val="24"/>
        </w:rPr>
        <w:t>企画提案書の作成要領</w:t>
      </w:r>
    </w:p>
    <w:p w:rsidR="00F60D01" w:rsidRPr="00C00611" w:rsidRDefault="00F60D01" w:rsidP="00F60D01">
      <w:pPr>
        <w:autoSpaceDE w:val="0"/>
        <w:autoSpaceDN w:val="0"/>
        <w:adjustRightInd w:val="0"/>
        <w:jc w:val="left"/>
        <w:rPr>
          <w:rFonts w:asciiTheme="majorEastAsia" w:eastAsiaTheme="majorEastAsia" w:hAnsiTheme="majorEastAsia" w:cs="ＭＳ 明朝"/>
          <w:kern w:val="0"/>
          <w:szCs w:val="21"/>
        </w:rPr>
      </w:pPr>
    </w:p>
    <w:p w:rsidR="00BA7B59" w:rsidRPr="004A1AFC" w:rsidRDefault="00F60D01" w:rsidP="00A43F7A">
      <w:pPr>
        <w:autoSpaceDE w:val="0"/>
        <w:autoSpaceDN w:val="0"/>
        <w:adjustRightInd w:val="0"/>
        <w:ind w:firstLineChars="100" w:firstLine="210"/>
        <w:jc w:val="left"/>
        <w:rPr>
          <w:rFonts w:ascii="ＭＳ 明朝" w:eastAsia="ＭＳ 明朝" w:cs="ＭＳ 明朝"/>
          <w:kern w:val="0"/>
          <w:szCs w:val="21"/>
        </w:rPr>
      </w:pPr>
      <w:r w:rsidRPr="004A1AFC">
        <w:rPr>
          <w:rFonts w:ascii="ＭＳ 明朝" w:eastAsia="ＭＳ 明朝" w:cs="ＭＳ 明朝" w:hint="eastAsia"/>
          <w:kern w:val="0"/>
          <w:szCs w:val="21"/>
        </w:rPr>
        <w:t>企画提案書は</w:t>
      </w:r>
      <w:r w:rsidR="00BA7B59">
        <w:rPr>
          <w:rFonts w:ascii="ＭＳ 明朝" w:eastAsia="ＭＳ 明朝" w:cs="ＭＳ 明朝" w:hint="eastAsia"/>
          <w:kern w:val="0"/>
          <w:szCs w:val="21"/>
        </w:rPr>
        <w:t>、</w:t>
      </w:r>
      <w:r w:rsidRPr="004A1AFC">
        <w:rPr>
          <w:rFonts w:ascii="ＭＳ 明朝" w:eastAsia="ＭＳ 明朝" w:cs="ＭＳ 明朝" w:hint="eastAsia"/>
          <w:kern w:val="0"/>
          <w:szCs w:val="21"/>
        </w:rPr>
        <w:t>以下の項目順に作成すること</w:t>
      </w:r>
      <w:r w:rsidR="00FB2030">
        <w:rPr>
          <w:rFonts w:ascii="ＭＳ 明朝" w:eastAsia="ＭＳ 明朝" w:cs="ＭＳ 明朝" w:hint="eastAsia"/>
          <w:kern w:val="0"/>
          <w:szCs w:val="21"/>
        </w:rPr>
        <w:t>。</w:t>
      </w:r>
    </w:p>
    <w:p w:rsidR="00F60D01" w:rsidRPr="00C00611" w:rsidRDefault="00F60D01" w:rsidP="00B92A5D">
      <w:pPr>
        <w:pStyle w:val="2"/>
      </w:pPr>
      <w:r w:rsidRPr="00C00611">
        <w:rPr>
          <w:rFonts w:hint="eastAsia"/>
        </w:rPr>
        <w:t>（１</w:t>
      </w:r>
      <w:r>
        <w:rPr>
          <w:rFonts w:hint="eastAsia"/>
        </w:rPr>
        <w:t>）</w:t>
      </w:r>
      <w:r w:rsidRPr="00C00611">
        <w:rPr>
          <w:rFonts w:hint="eastAsia"/>
        </w:rPr>
        <w:t>表紙</w:t>
      </w:r>
    </w:p>
    <w:p w:rsidR="00F60D01" w:rsidRPr="004A1AFC" w:rsidRDefault="00F60D01" w:rsidP="00F60D01">
      <w:pPr>
        <w:autoSpaceDE w:val="0"/>
        <w:autoSpaceDN w:val="0"/>
        <w:adjustRightInd w:val="0"/>
        <w:ind w:leftChars="200" w:left="420"/>
        <w:jc w:val="left"/>
        <w:rPr>
          <w:rFonts w:ascii="ＭＳ 明朝" w:eastAsia="ＭＳ 明朝" w:cs="ＭＳ 明朝"/>
          <w:kern w:val="0"/>
          <w:szCs w:val="21"/>
        </w:rPr>
      </w:pPr>
      <w:r w:rsidRPr="004A1AFC">
        <w:rPr>
          <w:rFonts w:ascii="ＭＳ 明朝" w:eastAsia="ＭＳ 明朝" w:cs="ＭＳ 明朝" w:hint="eastAsia"/>
          <w:kern w:val="0"/>
          <w:szCs w:val="21"/>
        </w:rPr>
        <w:t>「法人名」「住所」「代表者名」「担当者名（所属、職、氏名）」「連絡先（電話番号及びファクシミリ番号、電子メールアドレス）」を記載すること</w:t>
      </w:r>
    </w:p>
    <w:p w:rsidR="00F60D01" w:rsidRPr="00B92A5D" w:rsidRDefault="00F60D01" w:rsidP="00B92A5D">
      <w:pPr>
        <w:pStyle w:val="2"/>
      </w:pPr>
      <w:r w:rsidRPr="00B92A5D">
        <w:rPr>
          <w:rFonts w:hint="eastAsia"/>
        </w:rPr>
        <w:t>（２）目次</w:t>
      </w:r>
    </w:p>
    <w:p w:rsidR="00F60D01" w:rsidRPr="00B92A5D" w:rsidRDefault="00F60D01" w:rsidP="00B92A5D">
      <w:pPr>
        <w:pStyle w:val="2"/>
      </w:pPr>
      <w:r w:rsidRPr="00B92A5D">
        <w:rPr>
          <w:rFonts w:hint="eastAsia"/>
        </w:rPr>
        <w:t>（３）与件の整理</w:t>
      </w:r>
    </w:p>
    <w:p w:rsidR="00F60D01" w:rsidRPr="00C00611" w:rsidRDefault="00F60D01" w:rsidP="00F60D01">
      <w:pPr>
        <w:autoSpaceDE w:val="0"/>
        <w:autoSpaceDN w:val="0"/>
        <w:adjustRightInd w:val="0"/>
        <w:jc w:val="left"/>
        <w:rPr>
          <w:rFonts w:asciiTheme="minorEastAsia" w:hAnsiTheme="minorEastAsia" w:cs="ＭＳ 明朝"/>
          <w:kern w:val="0"/>
          <w:szCs w:val="21"/>
        </w:rPr>
      </w:pPr>
      <w:r>
        <w:rPr>
          <w:rFonts w:asciiTheme="majorEastAsia" w:eastAsiaTheme="majorEastAsia" w:hAnsiTheme="majorEastAsia" w:cs="ＭＳ 明朝" w:hint="eastAsia"/>
          <w:kern w:val="0"/>
          <w:szCs w:val="21"/>
        </w:rPr>
        <w:t xml:space="preserve">　　</w:t>
      </w:r>
      <w:r w:rsidRPr="00C00611">
        <w:rPr>
          <w:rFonts w:asciiTheme="minorEastAsia" w:hAnsiTheme="minorEastAsia" w:cs="ＭＳ 明朝" w:hint="eastAsia"/>
          <w:kern w:val="0"/>
          <w:szCs w:val="21"/>
        </w:rPr>
        <w:t>事業の趣旨、目的、内容の理解と課題の整理</w:t>
      </w:r>
    </w:p>
    <w:p w:rsidR="00F60D01" w:rsidRPr="00B92A5D" w:rsidRDefault="00F60D01" w:rsidP="00B92A5D">
      <w:pPr>
        <w:pStyle w:val="2"/>
      </w:pPr>
      <w:r w:rsidRPr="00B92A5D">
        <w:rPr>
          <w:rFonts w:hint="eastAsia"/>
        </w:rPr>
        <w:t>（４）業務の全体計画</w:t>
      </w:r>
    </w:p>
    <w:p w:rsidR="00F60D01" w:rsidRPr="004A1AFC" w:rsidRDefault="00F60D01" w:rsidP="00F60D01">
      <w:pPr>
        <w:autoSpaceDE w:val="0"/>
        <w:autoSpaceDN w:val="0"/>
        <w:adjustRightInd w:val="0"/>
        <w:ind w:firstLineChars="200" w:firstLine="420"/>
        <w:jc w:val="left"/>
        <w:rPr>
          <w:rFonts w:ascii="ＭＳ 明朝" w:eastAsia="ＭＳ 明朝" w:cs="ＭＳ 明朝"/>
          <w:kern w:val="0"/>
          <w:szCs w:val="21"/>
        </w:rPr>
      </w:pPr>
      <w:r>
        <w:rPr>
          <w:rFonts w:ascii="ＭＳ 明朝" w:eastAsia="ＭＳ 明朝" w:cs="ＭＳ 明朝" w:hint="eastAsia"/>
          <w:kern w:val="0"/>
          <w:szCs w:val="21"/>
        </w:rPr>
        <w:t>①</w:t>
      </w:r>
      <w:r w:rsidR="00556B17">
        <w:rPr>
          <w:rFonts w:ascii="ＭＳ 明朝" w:eastAsia="ＭＳ 明朝" w:cs="ＭＳ 明朝" w:hint="eastAsia"/>
          <w:kern w:val="0"/>
          <w:szCs w:val="21"/>
        </w:rPr>
        <w:t xml:space="preserve">　</w:t>
      </w:r>
      <w:r w:rsidRPr="004A1AFC">
        <w:rPr>
          <w:rFonts w:ascii="ＭＳ 明朝" w:eastAsia="ＭＳ 明朝" w:cs="ＭＳ 明朝" w:hint="eastAsia"/>
          <w:kern w:val="0"/>
          <w:szCs w:val="21"/>
        </w:rPr>
        <w:t>業務全体の流れ（フロー図等を用いて説明）</w:t>
      </w:r>
    </w:p>
    <w:p w:rsidR="00F60D01" w:rsidRPr="004A1AFC" w:rsidRDefault="00F60D01" w:rsidP="00F60D01">
      <w:pPr>
        <w:autoSpaceDE w:val="0"/>
        <w:autoSpaceDN w:val="0"/>
        <w:adjustRightInd w:val="0"/>
        <w:ind w:firstLineChars="200" w:firstLine="420"/>
        <w:jc w:val="left"/>
        <w:rPr>
          <w:rFonts w:ascii="ＭＳ 明朝" w:eastAsia="ＭＳ 明朝" w:cs="ＭＳ 明朝"/>
          <w:kern w:val="0"/>
          <w:szCs w:val="21"/>
        </w:rPr>
      </w:pPr>
      <w:r w:rsidRPr="004A1AFC">
        <w:rPr>
          <w:rFonts w:ascii="ＭＳ 明朝" w:eastAsia="ＭＳ 明朝" w:cs="ＭＳ 明朝" w:hint="eastAsia"/>
          <w:kern w:val="0"/>
          <w:szCs w:val="21"/>
        </w:rPr>
        <w:t>②</w:t>
      </w:r>
      <w:r w:rsidR="00556B17">
        <w:rPr>
          <w:rFonts w:ascii="ＭＳ 明朝" w:eastAsia="ＭＳ 明朝" w:cs="ＭＳ 明朝" w:hint="eastAsia"/>
          <w:kern w:val="0"/>
          <w:szCs w:val="21"/>
        </w:rPr>
        <w:t xml:space="preserve">　</w:t>
      </w:r>
      <w:r w:rsidRPr="004A1AFC">
        <w:rPr>
          <w:rFonts w:ascii="ＭＳ 明朝" w:eastAsia="ＭＳ 明朝" w:cs="ＭＳ 明朝" w:hint="eastAsia"/>
          <w:kern w:val="0"/>
          <w:szCs w:val="21"/>
        </w:rPr>
        <w:t>業務実施のスケジュール</w:t>
      </w:r>
      <w:r w:rsidR="00B2541B">
        <w:rPr>
          <w:rFonts w:ascii="ＭＳ 明朝" w:eastAsia="ＭＳ 明朝" w:cs="ＭＳ 明朝" w:hint="eastAsia"/>
          <w:kern w:val="0"/>
          <w:szCs w:val="21"/>
        </w:rPr>
        <w:t>(終期が変更となった場合も含めて</w:t>
      </w:r>
      <w:r w:rsidR="00B2541B" w:rsidRPr="00CA63F9">
        <w:rPr>
          <w:rFonts w:ascii="ＭＳ 明朝" w:eastAsia="ＭＳ 明朝" w:cs="ＭＳ 明朝" w:hint="eastAsia"/>
          <w:kern w:val="0"/>
          <w:szCs w:val="21"/>
          <w:u w:val="single"/>
        </w:rPr>
        <w:t>２パターン</w:t>
      </w:r>
      <w:r w:rsidR="00B2541B">
        <w:rPr>
          <w:rFonts w:ascii="ＭＳ 明朝" w:eastAsia="ＭＳ 明朝" w:cs="ＭＳ 明朝" w:hint="eastAsia"/>
          <w:kern w:val="0"/>
          <w:szCs w:val="21"/>
        </w:rPr>
        <w:t>作成ください)</w:t>
      </w:r>
    </w:p>
    <w:p w:rsidR="00F60D01" w:rsidRPr="00B92A5D" w:rsidRDefault="00F60D01" w:rsidP="00B92A5D">
      <w:pPr>
        <w:pStyle w:val="2"/>
      </w:pPr>
      <w:r w:rsidRPr="00B92A5D">
        <w:rPr>
          <w:rFonts w:hint="eastAsia"/>
        </w:rPr>
        <w:t>（５）業務内容別の説明</w:t>
      </w:r>
    </w:p>
    <w:p w:rsidR="001930FE" w:rsidRPr="00316BB2" w:rsidRDefault="001930FE" w:rsidP="001930FE">
      <w:pPr>
        <w:ind w:firstLineChars="200" w:firstLine="420"/>
        <w:rPr>
          <w:rFonts w:asciiTheme="majorEastAsia" w:eastAsiaTheme="majorEastAsia" w:hAnsiTheme="majorEastAsia"/>
        </w:rPr>
      </w:pPr>
      <w:r w:rsidRPr="00332D7E">
        <w:rPr>
          <w:rFonts w:asciiTheme="majorEastAsia" w:eastAsiaTheme="majorEastAsia" w:hAnsiTheme="majorEastAsia" w:hint="eastAsia"/>
        </w:rPr>
        <w:t>①</w:t>
      </w:r>
      <w:r w:rsidR="00316BB2" w:rsidRPr="00316BB2">
        <w:rPr>
          <w:rStyle w:val="20"/>
          <w:rFonts w:asciiTheme="majorEastAsia" w:hAnsiTheme="majorEastAsia" w:hint="eastAsia"/>
        </w:rPr>
        <w:t>JEP購入者への特典配布</w:t>
      </w:r>
    </w:p>
    <w:p w:rsidR="00E7737D" w:rsidRDefault="005D3E48" w:rsidP="00252654">
      <w:pPr>
        <w:ind w:leftChars="200" w:left="630" w:hangingChars="100" w:hanging="210"/>
        <w:rPr>
          <w:rFonts w:asciiTheme="minorEastAsia" w:hAnsiTheme="minorEastAsia"/>
        </w:rPr>
      </w:pPr>
      <w:r>
        <w:rPr>
          <w:rFonts w:asciiTheme="minorEastAsia" w:hAnsiTheme="minorEastAsia" w:hint="eastAsia"/>
        </w:rPr>
        <w:t>・特典の</w:t>
      </w:r>
      <w:r w:rsidR="00AD500C">
        <w:rPr>
          <w:rFonts w:asciiTheme="minorEastAsia" w:hAnsiTheme="minorEastAsia" w:hint="eastAsia"/>
        </w:rPr>
        <w:t>調達や</w:t>
      </w:r>
      <w:r>
        <w:rPr>
          <w:rFonts w:asciiTheme="minorEastAsia" w:hAnsiTheme="minorEastAsia" w:hint="eastAsia"/>
        </w:rPr>
        <w:t>旅コレの参加事業者</w:t>
      </w:r>
      <w:r w:rsidR="00AD500C">
        <w:rPr>
          <w:rFonts w:asciiTheme="minorEastAsia" w:hAnsiTheme="minorEastAsia" w:hint="eastAsia"/>
        </w:rPr>
        <w:t>と</w:t>
      </w:r>
      <w:r>
        <w:rPr>
          <w:rFonts w:asciiTheme="minorEastAsia" w:hAnsiTheme="minorEastAsia" w:hint="eastAsia"/>
        </w:rPr>
        <w:t>の調整</w:t>
      </w:r>
      <w:r w:rsidR="00E31ECE">
        <w:rPr>
          <w:rFonts w:asciiTheme="minorEastAsia" w:hAnsiTheme="minorEastAsia" w:hint="eastAsia"/>
        </w:rPr>
        <w:t>、</w:t>
      </w:r>
      <w:r>
        <w:rPr>
          <w:rFonts w:asciiTheme="minorEastAsia" w:hAnsiTheme="minorEastAsia" w:hint="eastAsia"/>
        </w:rPr>
        <w:t>JEP購入者への特典配布、</w:t>
      </w:r>
      <w:r w:rsidR="00AD500C">
        <w:rPr>
          <w:rFonts w:asciiTheme="minorEastAsia" w:hAnsiTheme="minorEastAsia" w:hint="eastAsia"/>
        </w:rPr>
        <w:t>旅コレ</w:t>
      </w:r>
      <w:r>
        <w:rPr>
          <w:rFonts w:asciiTheme="minorEastAsia" w:hAnsiTheme="minorEastAsia" w:hint="eastAsia"/>
        </w:rPr>
        <w:t>クーポンの精算処理</w:t>
      </w:r>
      <w:r w:rsidR="00AD500C">
        <w:rPr>
          <w:rFonts w:asciiTheme="minorEastAsia" w:hAnsiTheme="minorEastAsia" w:hint="eastAsia"/>
        </w:rPr>
        <w:t>等</w:t>
      </w:r>
      <w:r w:rsidR="00E31ECE">
        <w:rPr>
          <w:rFonts w:asciiTheme="minorEastAsia" w:hAnsiTheme="minorEastAsia" w:hint="eastAsia"/>
        </w:rPr>
        <w:t>特典配布に係る</w:t>
      </w:r>
      <w:r w:rsidR="00F370E5">
        <w:rPr>
          <w:rFonts w:asciiTheme="minorEastAsia" w:hAnsiTheme="minorEastAsia" w:hint="eastAsia"/>
        </w:rPr>
        <w:t>全体の</w:t>
      </w:r>
      <w:r>
        <w:rPr>
          <w:rFonts w:asciiTheme="minorEastAsia" w:hAnsiTheme="minorEastAsia" w:hint="eastAsia"/>
        </w:rPr>
        <w:t>流れをフロー図等により記載すること</w:t>
      </w:r>
    </w:p>
    <w:p w:rsidR="00CE369C" w:rsidRDefault="00AC0D96" w:rsidP="00252654">
      <w:pPr>
        <w:ind w:leftChars="200" w:left="630" w:hangingChars="100" w:hanging="210"/>
        <w:rPr>
          <w:rFonts w:asciiTheme="minorEastAsia" w:hAnsiTheme="minorEastAsia"/>
        </w:rPr>
      </w:pPr>
      <w:r>
        <w:rPr>
          <w:rFonts w:asciiTheme="minorEastAsia" w:hAnsiTheme="minorEastAsia" w:hint="eastAsia"/>
        </w:rPr>
        <w:t>・</w:t>
      </w:r>
      <w:r w:rsidR="005D3E48">
        <w:rPr>
          <w:rFonts w:asciiTheme="minorEastAsia" w:hAnsiTheme="minorEastAsia" w:hint="eastAsia"/>
        </w:rPr>
        <w:t>事務局の設置について</w:t>
      </w:r>
      <w:r w:rsidR="00AD500C">
        <w:rPr>
          <w:rFonts w:asciiTheme="minorEastAsia" w:hAnsiTheme="minorEastAsia" w:hint="eastAsia"/>
        </w:rPr>
        <w:t>、</w:t>
      </w:r>
      <w:r w:rsidR="00E31ECE">
        <w:rPr>
          <w:rFonts w:asciiTheme="minorEastAsia" w:hAnsiTheme="minorEastAsia" w:hint="eastAsia"/>
        </w:rPr>
        <w:t>開設期間、開設</w:t>
      </w:r>
      <w:r w:rsidR="005D3E48">
        <w:rPr>
          <w:rFonts w:asciiTheme="minorEastAsia" w:hAnsiTheme="minorEastAsia" w:hint="eastAsia"/>
        </w:rPr>
        <w:t>日時</w:t>
      </w:r>
      <w:r w:rsidR="00AD500C">
        <w:rPr>
          <w:rFonts w:asciiTheme="minorEastAsia" w:hAnsiTheme="minorEastAsia" w:hint="eastAsia"/>
        </w:rPr>
        <w:t>、対応言語</w:t>
      </w:r>
      <w:r w:rsidR="005D3E48">
        <w:rPr>
          <w:rFonts w:asciiTheme="minorEastAsia" w:hAnsiTheme="minorEastAsia" w:hint="eastAsia"/>
        </w:rPr>
        <w:t>等を具体的に記載</w:t>
      </w:r>
      <w:r w:rsidR="00CE369C">
        <w:rPr>
          <w:rFonts w:asciiTheme="minorEastAsia" w:hAnsiTheme="minorEastAsia" w:hint="eastAsia"/>
        </w:rPr>
        <w:t>すること</w:t>
      </w:r>
    </w:p>
    <w:p w:rsidR="00F60D01" w:rsidRPr="00CA63F9" w:rsidRDefault="001930FE" w:rsidP="002045F8">
      <w:pPr>
        <w:ind w:firstLineChars="200" w:firstLine="420"/>
        <w:rPr>
          <w:rFonts w:asciiTheme="majorEastAsia" w:eastAsiaTheme="majorEastAsia" w:hAnsiTheme="majorEastAsia"/>
        </w:rPr>
      </w:pPr>
      <w:r w:rsidRPr="00CA63F9">
        <w:rPr>
          <w:rFonts w:asciiTheme="majorEastAsia" w:eastAsiaTheme="majorEastAsia" w:hAnsiTheme="majorEastAsia" w:hint="eastAsia"/>
        </w:rPr>
        <w:t>②</w:t>
      </w:r>
      <w:r w:rsidR="00316BB2" w:rsidRPr="00CA63F9">
        <w:rPr>
          <w:rFonts w:asciiTheme="majorEastAsia" w:eastAsiaTheme="majorEastAsia" w:hAnsiTheme="majorEastAsia" w:hint="eastAsia"/>
        </w:rPr>
        <w:t>旅マエプロモーションの実施</w:t>
      </w:r>
    </w:p>
    <w:p w:rsidR="00E7737D" w:rsidRDefault="00AC0D96" w:rsidP="00424419">
      <w:pPr>
        <w:ind w:leftChars="200" w:left="630" w:hangingChars="100" w:hanging="210"/>
        <w:rPr>
          <w:rFonts w:asciiTheme="minorEastAsia" w:hAnsiTheme="minorEastAsia"/>
        </w:rPr>
      </w:pPr>
      <w:r>
        <w:rPr>
          <w:rFonts w:asciiTheme="minorEastAsia" w:hAnsiTheme="minorEastAsia" w:hint="eastAsia"/>
        </w:rPr>
        <w:t>・</w:t>
      </w:r>
      <w:r w:rsidR="0067756B" w:rsidRPr="0067756B">
        <w:rPr>
          <w:rFonts w:asciiTheme="minorEastAsia" w:hAnsiTheme="minorEastAsia" w:hint="eastAsia"/>
        </w:rPr>
        <w:t>広告手法の提案に</w:t>
      </w:r>
      <w:r w:rsidR="00424419">
        <w:rPr>
          <w:rFonts w:asciiTheme="minorEastAsia" w:hAnsiTheme="minorEastAsia" w:hint="eastAsia"/>
        </w:rPr>
        <w:t>ついて</w:t>
      </w:r>
      <w:r w:rsidR="0067756B" w:rsidRPr="0067756B">
        <w:rPr>
          <w:rFonts w:asciiTheme="minorEastAsia" w:hAnsiTheme="minorEastAsia" w:hint="eastAsia"/>
        </w:rPr>
        <w:t>、どういった広告媒体であるか</w:t>
      </w:r>
      <w:r w:rsidR="00424419">
        <w:rPr>
          <w:rFonts w:asciiTheme="minorEastAsia" w:hAnsiTheme="minorEastAsia" w:hint="eastAsia"/>
        </w:rPr>
        <w:t>等の</w:t>
      </w:r>
      <w:r w:rsidR="008D47BB">
        <w:rPr>
          <w:rFonts w:asciiTheme="minorEastAsia" w:hAnsiTheme="minorEastAsia" w:hint="eastAsia"/>
        </w:rPr>
        <w:t>基本的な情報、</w:t>
      </w:r>
      <w:r w:rsidR="008D47BB" w:rsidRPr="0067756B">
        <w:rPr>
          <w:rFonts w:asciiTheme="minorEastAsia" w:hAnsiTheme="minorEastAsia" w:hint="eastAsia"/>
        </w:rPr>
        <w:t>ターゲティングの内容、</w:t>
      </w:r>
      <w:r w:rsidR="00424419" w:rsidRPr="0067756B">
        <w:rPr>
          <w:rFonts w:asciiTheme="minorEastAsia" w:hAnsiTheme="minorEastAsia" w:hint="eastAsia"/>
        </w:rPr>
        <w:t>ターゲット市場のニーズ等を踏まえ</w:t>
      </w:r>
      <w:r w:rsidR="00424419">
        <w:rPr>
          <w:rFonts w:asciiTheme="minorEastAsia" w:hAnsiTheme="minorEastAsia" w:hint="eastAsia"/>
        </w:rPr>
        <w:t>た</w:t>
      </w:r>
      <w:r w:rsidR="008D47BB">
        <w:rPr>
          <w:rFonts w:asciiTheme="minorEastAsia" w:hAnsiTheme="minorEastAsia" w:hint="eastAsia"/>
        </w:rPr>
        <w:t>広告内容、</w:t>
      </w:r>
      <w:r w:rsidR="009E5E54">
        <w:rPr>
          <w:rFonts w:asciiTheme="minorEastAsia" w:hAnsiTheme="minorEastAsia" w:hint="eastAsia"/>
        </w:rPr>
        <w:t>事業効果(見込み)を具体的に示し、選定根拠を記載すること</w:t>
      </w:r>
    </w:p>
    <w:p w:rsidR="009E5E54" w:rsidRDefault="009E5E54" w:rsidP="00424419">
      <w:pPr>
        <w:ind w:leftChars="200" w:left="630" w:hangingChars="100" w:hanging="210"/>
        <w:rPr>
          <w:rFonts w:asciiTheme="minorEastAsia" w:hAnsiTheme="minorEastAsia"/>
        </w:rPr>
      </w:pPr>
      <w:r>
        <w:rPr>
          <w:rFonts w:ascii="ＭＳ 明朝" w:hAnsi="ＭＳ 明朝" w:cs="ＭＳ 明朝" w:hint="eastAsia"/>
          <w:kern w:val="0"/>
          <w:szCs w:val="21"/>
        </w:rPr>
        <w:t>・</w:t>
      </w:r>
      <w:r>
        <w:rPr>
          <w:rFonts w:hint="eastAsia"/>
        </w:rPr>
        <w:t>広告誘引先のランディングページのデザイン</w:t>
      </w:r>
      <w:r w:rsidR="00E31ECE">
        <w:rPr>
          <w:rFonts w:hint="eastAsia"/>
        </w:rPr>
        <w:t>案</w:t>
      </w:r>
      <w:r>
        <w:rPr>
          <w:rFonts w:hint="eastAsia"/>
        </w:rPr>
        <w:t>を</w:t>
      </w:r>
      <w:r w:rsidR="00E31ECE">
        <w:rPr>
          <w:rFonts w:hint="eastAsia"/>
        </w:rPr>
        <w:t>その趣旨とともに</w:t>
      </w:r>
      <w:r>
        <w:rPr>
          <w:rFonts w:hint="eastAsia"/>
        </w:rPr>
        <w:t>記載すること</w:t>
      </w:r>
    </w:p>
    <w:p w:rsidR="0067756B" w:rsidRDefault="0067756B" w:rsidP="00B96D38">
      <w:pPr>
        <w:ind w:leftChars="200" w:left="630" w:hangingChars="100" w:hanging="210"/>
      </w:pPr>
      <w:r>
        <w:rPr>
          <w:rFonts w:asciiTheme="minorEastAsia" w:hAnsiTheme="minorEastAsia" w:hint="eastAsia"/>
        </w:rPr>
        <w:t>・</w:t>
      </w:r>
      <w:r>
        <w:t>市場別の予算配分</w:t>
      </w:r>
      <w:r w:rsidR="00870768">
        <w:rPr>
          <w:rFonts w:hint="eastAsia"/>
        </w:rPr>
        <w:t>については</w:t>
      </w:r>
      <w:r>
        <w:t>、これまでの訪日実績等を踏まえつつ、</w:t>
      </w:r>
      <w:r w:rsidR="009E5E54">
        <w:t>その理由とともに</w:t>
      </w:r>
      <w:r w:rsidR="00870768">
        <w:rPr>
          <w:rFonts w:hint="eastAsia"/>
        </w:rPr>
        <w:t>記載</w:t>
      </w:r>
      <w:r w:rsidR="009E5E54">
        <w:t>すること</w:t>
      </w:r>
    </w:p>
    <w:p w:rsidR="009E5E54" w:rsidRPr="00B96D38" w:rsidRDefault="009E5E54" w:rsidP="00B96D38">
      <w:pPr>
        <w:ind w:leftChars="200" w:left="630" w:hangingChars="100" w:hanging="210"/>
        <w:rPr>
          <w:rFonts w:asciiTheme="minorEastAsia" w:hAnsiTheme="minorEastAsia"/>
        </w:rPr>
      </w:pPr>
      <w:r>
        <w:rPr>
          <w:rFonts w:ascii="ＭＳ 明朝" w:hAnsi="ＭＳ 明朝" w:cs="ＭＳ 明朝" w:hint="eastAsia"/>
          <w:kern w:val="0"/>
          <w:szCs w:val="21"/>
        </w:rPr>
        <w:t>・広告配信期間の分析方法と改善へ活かす方法を</w:t>
      </w:r>
      <w:r w:rsidR="00E31ECE">
        <w:rPr>
          <w:rFonts w:ascii="ＭＳ 明朝" w:hAnsi="ＭＳ 明朝" w:cs="ＭＳ 明朝" w:hint="eastAsia"/>
          <w:kern w:val="0"/>
          <w:szCs w:val="21"/>
        </w:rPr>
        <w:t>具体的に</w:t>
      </w:r>
      <w:r>
        <w:rPr>
          <w:rFonts w:ascii="ＭＳ 明朝" w:hAnsi="ＭＳ 明朝" w:cs="ＭＳ 明朝" w:hint="eastAsia"/>
          <w:kern w:val="0"/>
          <w:szCs w:val="21"/>
        </w:rPr>
        <w:t>記載すること</w:t>
      </w:r>
    </w:p>
    <w:p w:rsidR="00C220A6" w:rsidRPr="00332D7E" w:rsidRDefault="00B92A5D" w:rsidP="00C2513A">
      <w:pPr>
        <w:ind w:leftChars="200" w:left="420"/>
        <w:rPr>
          <w:rFonts w:asciiTheme="majorEastAsia" w:eastAsiaTheme="majorEastAsia" w:hAnsiTheme="majorEastAsia"/>
        </w:rPr>
      </w:pPr>
      <w:r w:rsidRPr="00332D7E">
        <w:rPr>
          <w:rFonts w:asciiTheme="majorEastAsia" w:eastAsiaTheme="majorEastAsia" w:hAnsiTheme="majorEastAsia" w:hint="eastAsia"/>
        </w:rPr>
        <w:t>③</w:t>
      </w:r>
      <w:r w:rsidR="00316BB2" w:rsidRPr="00316BB2">
        <w:rPr>
          <w:rFonts w:asciiTheme="majorEastAsia" w:eastAsiaTheme="majorEastAsia" w:hAnsiTheme="majorEastAsia" w:hint="eastAsia"/>
        </w:rPr>
        <w:t>旅ナカプロモーションの実施</w:t>
      </w:r>
    </w:p>
    <w:p w:rsidR="00C220A6" w:rsidRDefault="00C220A6" w:rsidP="008D47BB">
      <w:pPr>
        <w:ind w:leftChars="200" w:left="630" w:hangingChars="100" w:hanging="210"/>
        <w:rPr>
          <w:rFonts w:asciiTheme="minorEastAsia" w:hAnsiTheme="minorEastAsia"/>
        </w:rPr>
      </w:pPr>
      <w:r>
        <w:rPr>
          <w:rFonts w:asciiTheme="minorEastAsia" w:hAnsiTheme="minorEastAsia" w:hint="eastAsia"/>
        </w:rPr>
        <w:t>・</w:t>
      </w:r>
      <w:r w:rsidR="008D47BB" w:rsidRPr="0067756B">
        <w:rPr>
          <w:rFonts w:asciiTheme="minorEastAsia" w:hAnsiTheme="minorEastAsia" w:hint="eastAsia"/>
        </w:rPr>
        <w:t>広告手法の提案に</w:t>
      </w:r>
      <w:r w:rsidR="008D47BB">
        <w:rPr>
          <w:rFonts w:asciiTheme="minorEastAsia" w:hAnsiTheme="minorEastAsia" w:hint="eastAsia"/>
        </w:rPr>
        <w:t>ついて</w:t>
      </w:r>
      <w:r w:rsidR="008D47BB" w:rsidRPr="0067756B">
        <w:rPr>
          <w:rFonts w:asciiTheme="minorEastAsia" w:hAnsiTheme="minorEastAsia" w:hint="eastAsia"/>
        </w:rPr>
        <w:t>、どういった広告媒体であるか</w:t>
      </w:r>
      <w:r w:rsidR="008D47BB">
        <w:rPr>
          <w:rFonts w:asciiTheme="minorEastAsia" w:hAnsiTheme="minorEastAsia" w:hint="eastAsia"/>
        </w:rPr>
        <w:t>等の基本的な情報、</w:t>
      </w:r>
      <w:r w:rsidR="008D47BB" w:rsidRPr="0067756B">
        <w:rPr>
          <w:rFonts w:asciiTheme="minorEastAsia" w:hAnsiTheme="minorEastAsia" w:hint="eastAsia"/>
        </w:rPr>
        <w:t>ターゲティングの内容、</w:t>
      </w:r>
      <w:r w:rsidR="009E5E54">
        <w:rPr>
          <w:rFonts w:asciiTheme="minorEastAsia" w:hAnsiTheme="minorEastAsia" w:hint="eastAsia"/>
        </w:rPr>
        <w:t>事業効果(見込み)</w:t>
      </w:r>
      <w:r w:rsidR="00E31ECE">
        <w:rPr>
          <w:rFonts w:asciiTheme="minorEastAsia" w:hAnsiTheme="minorEastAsia" w:hint="eastAsia"/>
        </w:rPr>
        <w:t>を具体的に示し、選定根拠を記載すること</w:t>
      </w:r>
    </w:p>
    <w:p w:rsidR="00603BB9" w:rsidRPr="008D47BB" w:rsidRDefault="00603BB9" w:rsidP="008D47BB">
      <w:pPr>
        <w:ind w:leftChars="200" w:left="630" w:hangingChars="100" w:hanging="210"/>
        <w:rPr>
          <w:rFonts w:asciiTheme="minorEastAsia" w:hAnsiTheme="minorEastAsia"/>
        </w:rPr>
      </w:pPr>
      <w:r>
        <w:rPr>
          <w:rFonts w:asciiTheme="minorEastAsia" w:hAnsiTheme="minorEastAsia" w:hint="eastAsia"/>
        </w:rPr>
        <w:t>・仙台市内において、</w:t>
      </w:r>
      <w:r>
        <w:rPr>
          <w:rFonts w:hint="eastAsia"/>
        </w:rPr>
        <w:t>JEP</w:t>
      </w:r>
      <w:r>
        <w:rPr>
          <w:rFonts w:hint="eastAsia"/>
        </w:rPr>
        <w:t>購入者に特典配布場所を周知するための効果的な手法を</w:t>
      </w:r>
      <w:r w:rsidR="00FA6FB0">
        <w:rPr>
          <w:rFonts w:asciiTheme="minorEastAsia" w:hAnsiTheme="minorEastAsia" w:hint="eastAsia"/>
        </w:rPr>
        <w:t>事業効果(見込み</w:t>
      </w:r>
      <w:r>
        <w:rPr>
          <w:rFonts w:asciiTheme="minorEastAsia" w:hAnsiTheme="minorEastAsia" w:hint="eastAsia"/>
        </w:rPr>
        <w:t>)とともに</w:t>
      </w:r>
      <w:r w:rsidR="00E31ECE">
        <w:rPr>
          <w:rFonts w:hint="eastAsia"/>
        </w:rPr>
        <w:t>具体的に記載すること</w:t>
      </w:r>
    </w:p>
    <w:p w:rsidR="00F60D01" w:rsidRPr="00316BB2" w:rsidRDefault="00C220A6" w:rsidP="00C2513A">
      <w:pPr>
        <w:ind w:leftChars="200" w:left="420"/>
        <w:rPr>
          <w:rFonts w:asciiTheme="majorEastAsia" w:eastAsiaTheme="majorEastAsia" w:hAnsiTheme="majorEastAsia"/>
        </w:rPr>
      </w:pPr>
      <w:r w:rsidRPr="00332D7E">
        <w:rPr>
          <w:rFonts w:asciiTheme="majorEastAsia" w:eastAsiaTheme="majorEastAsia" w:hAnsiTheme="majorEastAsia" w:hint="eastAsia"/>
        </w:rPr>
        <w:t>④</w:t>
      </w:r>
      <w:r w:rsidR="00316BB2" w:rsidRPr="00316BB2">
        <w:rPr>
          <w:rFonts w:asciiTheme="majorEastAsia" w:eastAsiaTheme="majorEastAsia" w:hAnsiTheme="majorEastAsia" w:hint="eastAsia"/>
        </w:rPr>
        <w:t>事業の進捗確認及び効果評価・検証</w:t>
      </w:r>
    </w:p>
    <w:p w:rsidR="00AD500C" w:rsidRDefault="00AD500C" w:rsidP="00AD500C">
      <w:pPr>
        <w:ind w:leftChars="200" w:left="420"/>
      </w:pPr>
      <w:r>
        <w:rPr>
          <w:rFonts w:asciiTheme="minorEastAsia" w:hAnsiTheme="minorEastAsia" w:hint="eastAsia"/>
        </w:rPr>
        <w:t>・</w:t>
      </w:r>
      <w:r>
        <w:rPr>
          <w:rFonts w:hint="eastAsia"/>
        </w:rPr>
        <w:t>事業の効果を評価・検証し、課題とニーズを把握する方法を具体的に記載すること</w:t>
      </w:r>
    </w:p>
    <w:p w:rsidR="009E5E54" w:rsidRPr="009E5E54" w:rsidRDefault="009E5E54" w:rsidP="009E5E54">
      <w:pPr>
        <w:widowControl/>
        <w:spacing w:after="63" w:line="259" w:lineRule="auto"/>
        <w:ind w:firstLineChars="200" w:firstLine="420"/>
        <w:jc w:val="left"/>
        <w:rPr>
          <w:rFonts w:ascii="ＭＳ 明朝" w:hAnsi="ＭＳ 明朝" w:cs="ＭＳ 明朝"/>
          <w:kern w:val="0"/>
          <w:szCs w:val="21"/>
        </w:rPr>
      </w:pPr>
      <w:r>
        <w:rPr>
          <w:rFonts w:hint="eastAsia"/>
        </w:rPr>
        <w:t>・</w:t>
      </w:r>
      <w:r>
        <w:t>本事業の</w:t>
      </w:r>
      <w:r w:rsidR="00FA6FB0">
        <w:rPr>
          <w:rFonts w:hint="eastAsia"/>
        </w:rPr>
        <w:t>指標</w:t>
      </w:r>
      <w:r>
        <w:rPr>
          <w:rFonts w:hint="eastAsia"/>
        </w:rPr>
        <w:t>及びその</w:t>
      </w:r>
      <w:r w:rsidRPr="001928EE">
        <w:t>設定根拠</w:t>
      </w:r>
      <w:r w:rsidR="00E31ECE">
        <w:rPr>
          <w:rFonts w:hint="eastAsia"/>
        </w:rPr>
        <w:t>を</w:t>
      </w:r>
      <w:r>
        <w:rPr>
          <w:rFonts w:hint="eastAsia"/>
        </w:rPr>
        <w:t>具体的に記載すること</w:t>
      </w:r>
    </w:p>
    <w:p w:rsidR="00E31ECE" w:rsidRDefault="00AD500C" w:rsidP="00AD500C">
      <w:pPr>
        <w:ind w:leftChars="200" w:left="420"/>
        <w:rPr>
          <w:rFonts w:asciiTheme="minorEastAsia" w:hAnsiTheme="minorEastAsia"/>
          <w:szCs w:val="21"/>
        </w:rPr>
      </w:pPr>
      <w:r>
        <w:rPr>
          <w:rFonts w:asciiTheme="minorEastAsia" w:hAnsiTheme="minorEastAsia" w:hint="eastAsia"/>
          <w:szCs w:val="21"/>
        </w:rPr>
        <w:t>その他、</w:t>
      </w:r>
      <w:r w:rsidR="00DA0B96">
        <w:rPr>
          <w:rFonts w:asciiTheme="minorEastAsia" w:hAnsiTheme="minorEastAsia" w:hint="eastAsia"/>
          <w:szCs w:val="21"/>
        </w:rPr>
        <w:t>業務の目的を実現するために仕様書に記載以外の独自提案があれば</w:t>
      </w:r>
      <w:r w:rsidR="001A7C41" w:rsidRPr="001930FE">
        <w:rPr>
          <w:rFonts w:asciiTheme="minorEastAsia" w:hAnsiTheme="minorEastAsia" w:hint="eastAsia"/>
          <w:szCs w:val="21"/>
        </w:rPr>
        <w:t>、具体的に記載</w:t>
      </w:r>
      <w:r w:rsidR="00870768">
        <w:rPr>
          <w:rFonts w:asciiTheme="minorEastAsia" w:hAnsiTheme="minorEastAsia" w:hint="eastAsia"/>
          <w:szCs w:val="21"/>
        </w:rPr>
        <w:t>すること</w:t>
      </w:r>
    </w:p>
    <w:p w:rsidR="00F60D01" w:rsidRPr="00DA0B96" w:rsidRDefault="001930FE" w:rsidP="00AD500C">
      <w:pPr>
        <w:ind w:leftChars="200" w:left="420"/>
        <w:rPr>
          <w:rFonts w:asciiTheme="minorEastAsia" w:hAnsiTheme="minorEastAsia"/>
          <w:szCs w:val="21"/>
        </w:rPr>
      </w:pPr>
      <w:r w:rsidRPr="001930FE">
        <w:rPr>
          <w:rFonts w:asciiTheme="minorEastAsia" w:hAnsiTheme="minorEastAsia" w:hint="eastAsia"/>
          <w:szCs w:val="21"/>
        </w:rPr>
        <w:t>また、その取組みがどのように効果的なのか記載すること</w:t>
      </w:r>
    </w:p>
    <w:p w:rsidR="00F60D01" w:rsidRPr="00B92A5D" w:rsidRDefault="00BA7B59" w:rsidP="00B92A5D">
      <w:pPr>
        <w:pStyle w:val="2"/>
      </w:pPr>
      <w:r w:rsidRPr="00B92A5D">
        <w:rPr>
          <w:rFonts w:hint="eastAsia"/>
        </w:rPr>
        <w:t>（６</w:t>
      </w:r>
      <w:r w:rsidR="00F60D01" w:rsidRPr="00B92A5D">
        <w:rPr>
          <w:rFonts w:hint="eastAsia"/>
        </w:rPr>
        <w:t>）事業の実施体制</w:t>
      </w:r>
    </w:p>
    <w:p w:rsidR="00F60D01" w:rsidRDefault="0067756B" w:rsidP="0067756B">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担当業務ごとの</w:t>
      </w:r>
      <w:r w:rsidR="00F60D01" w:rsidRPr="004A1AFC">
        <w:rPr>
          <w:rFonts w:ascii="ＭＳ 明朝" w:eastAsia="ＭＳ 明朝" w:cs="ＭＳ 明朝" w:hint="eastAsia"/>
          <w:kern w:val="0"/>
          <w:szCs w:val="21"/>
        </w:rPr>
        <w:t>人数や各業務における担当者の役割</w:t>
      </w:r>
      <w:r>
        <w:rPr>
          <w:rFonts w:ascii="ＭＳ 明朝" w:eastAsia="ＭＳ 明朝" w:cs="ＭＳ 明朝" w:hint="eastAsia"/>
          <w:kern w:val="0"/>
          <w:szCs w:val="21"/>
        </w:rPr>
        <w:t>、</w:t>
      </w:r>
      <w:r w:rsidRPr="0067756B">
        <w:rPr>
          <w:rFonts w:ascii="ＭＳ 明朝" w:eastAsia="ＭＳ 明朝" w:cs="ＭＳ 明朝" w:hint="eastAsia"/>
          <w:kern w:val="0"/>
          <w:szCs w:val="21"/>
        </w:rPr>
        <w:t>本事業の実施に当たり、十分な経験を有する統括責任者</w:t>
      </w:r>
      <w:r w:rsidR="00870768">
        <w:rPr>
          <w:rFonts w:ascii="ＭＳ 明朝" w:eastAsia="ＭＳ 明朝" w:cs="ＭＳ 明朝" w:hint="eastAsia"/>
          <w:kern w:val="0"/>
          <w:szCs w:val="21"/>
        </w:rPr>
        <w:t>など、事業の実施体制を記載すること</w:t>
      </w:r>
    </w:p>
    <w:p w:rsidR="00FB2030" w:rsidRPr="00B92A5D" w:rsidRDefault="00BA7B59" w:rsidP="00B92A5D">
      <w:pPr>
        <w:pStyle w:val="2"/>
      </w:pPr>
      <w:r w:rsidRPr="00B92A5D">
        <w:rPr>
          <w:rFonts w:hint="eastAsia"/>
        </w:rPr>
        <w:t>（７</w:t>
      </w:r>
      <w:r w:rsidR="00FB2030" w:rsidRPr="00B92A5D">
        <w:rPr>
          <w:rFonts w:hint="eastAsia"/>
        </w:rPr>
        <w:t>）過去の業務実績</w:t>
      </w:r>
    </w:p>
    <w:p w:rsidR="00DD65DD" w:rsidRDefault="00FB2030" w:rsidP="00DD65DD">
      <w:pPr>
        <w:autoSpaceDE w:val="0"/>
        <w:autoSpaceDN w:val="0"/>
        <w:adjustRightInd w:val="0"/>
        <w:ind w:leftChars="202" w:left="424"/>
        <w:jc w:val="left"/>
        <w:rPr>
          <w:rFonts w:ascii="ＭＳ 明朝" w:eastAsia="ＭＳ 明朝" w:cs="ＭＳ 明朝"/>
          <w:kern w:val="0"/>
          <w:szCs w:val="21"/>
        </w:rPr>
      </w:pPr>
      <w:r>
        <w:rPr>
          <w:rFonts w:ascii="ＭＳ 明朝" w:eastAsia="ＭＳ 明朝" w:cs="ＭＳ 明朝" w:hint="eastAsia"/>
          <w:kern w:val="0"/>
          <w:szCs w:val="21"/>
        </w:rPr>
        <w:t>他の自治体や企業の委託業務で</w:t>
      </w:r>
      <w:r w:rsidR="00B92A5D" w:rsidRPr="00615F1F">
        <w:rPr>
          <w:rFonts w:asciiTheme="minorEastAsia" w:hAnsiTheme="minorEastAsia" w:hint="eastAsia"/>
          <w:color w:val="000000"/>
          <w:szCs w:val="21"/>
        </w:rPr>
        <w:t>過去５年以内</w:t>
      </w:r>
      <w:r w:rsidR="00B92A5D">
        <w:rPr>
          <w:rFonts w:asciiTheme="minorEastAsia" w:hAnsiTheme="minorEastAsia" w:hint="eastAsia"/>
          <w:color w:val="000000"/>
          <w:szCs w:val="21"/>
        </w:rPr>
        <w:t>に</w:t>
      </w:r>
      <w:r w:rsidR="00870768">
        <w:rPr>
          <w:rFonts w:ascii="ＭＳ 明朝" w:eastAsia="ＭＳ 明朝" w:cs="ＭＳ 明朝" w:hint="eastAsia"/>
          <w:kern w:val="0"/>
          <w:szCs w:val="21"/>
        </w:rPr>
        <w:t>同様の業務を請け負った実績があれば、記載すること</w:t>
      </w:r>
    </w:p>
    <w:p w:rsidR="00F60D01" w:rsidRPr="00332D7E" w:rsidRDefault="00DC523B" w:rsidP="00DD65DD">
      <w:pPr>
        <w:autoSpaceDE w:val="0"/>
        <w:autoSpaceDN w:val="0"/>
        <w:adjustRightInd w:val="0"/>
        <w:jc w:val="left"/>
        <w:rPr>
          <w:rFonts w:asciiTheme="majorEastAsia" w:eastAsiaTheme="majorEastAsia" w:hAnsiTheme="majorEastAsia" w:cs="ＭＳ 明朝"/>
          <w:kern w:val="0"/>
          <w:szCs w:val="21"/>
        </w:rPr>
      </w:pPr>
      <w:r w:rsidRPr="00332D7E">
        <w:rPr>
          <w:rFonts w:asciiTheme="majorEastAsia" w:eastAsiaTheme="majorEastAsia" w:hAnsiTheme="majorEastAsia" w:hint="eastAsia"/>
        </w:rPr>
        <w:t>（</w:t>
      </w:r>
      <w:r w:rsidR="00BA7B59" w:rsidRPr="00332D7E">
        <w:rPr>
          <w:rFonts w:asciiTheme="majorEastAsia" w:eastAsiaTheme="majorEastAsia" w:hAnsiTheme="majorEastAsia" w:hint="eastAsia"/>
        </w:rPr>
        <w:t>８</w:t>
      </w:r>
      <w:r w:rsidRPr="00332D7E">
        <w:rPr>
          <w:rFonts w:asciiTheme="majorEastAsia" w:eastAsiaTheme="majorEastAsia" w:hAnsiTheme="majorEastAsia" w:hint="eastAsia"/>
        </w:rPr>
        <w:t>）</w:t>
      </w:r>
      <w:r w:rsidR="00F60D01" w:rsidRPr="00332D7E">
        <w:rPr>
          <w:rFonts w:asciiTheme="majorEastAsia" w:eastAsiaTheme="majorEastAsia" w:hAnsiTheme="majorEastAsia" w:hint="eastAsia"/>
        </w:rPr>
        <w:t>見積書</w:t>
      </w:r>
    </w:p>
    <w:p w:rsidR="00F60D01" w:rsidRDefault="00F60D01" w:rsidP="00F60D01">
      <w:pPr>
        <w:autoSpaceDE w:val="0"/>
        <w:autoSpaceDN w:val="0"/>
        <w:adjustRightInd w:val="0"/>
        <w:ind w:leftChars="200" w:left="630" w:hangingChars="100" w:hanging="210"/>
        <w:jc w:val="left"/>
        <w:rPr>
          <w:rFonts w:ascii="ＭＳ 明朝" w:eastAsia="ＭＳ 明朝" w:cs="ＭＳ 明朝"/>
          <w:kern w:val="0"/>
          <w:szCs w:val="21"/>
        </w:rPr>
      </w:pPr>
      <w:r w:rsidRPr="004A1AFC">
        <w:rPr>
          <w:rFonts w:ascii="ＭＳ 明朝" w:eastAsia="ＭＳ 明朝" w:cs="ＭＳ 明朝" w:hint="eastAsia"/>
          <w:kern w:val="0"/>
          <w:szCs w:val="21"/>
        </w:rPr>
        <w:t>①</w:t>
      </w:r>
      <w:r w:rsidR="00DC523B">
        <w:rPr>
          <w:rFonts w:ascii="ＭＳ 明朝" w:eastAsia="ＭＳ 明朝" w:cs="ＭＳ 明朝" w:hint="eastAsia"/>
          <w:kern w:val="0"/>
          <w:szCs w:val="21"/>
        </w:rPr>
        <w:t>本業務に対する</w:t>
      </w:r>
      <w:r w:rsidRPr="004A1AFC">
        <w:rPr>
          <w:rFonts w:ascii="ＭＳ 明朝" w:eastAsia="ＭＳ 明朝" w:cs="ＭＳ 明朝" w:hint="eastAsia"/>
          <w:kern w:val="0"/>
          <w:szCs w:val="21"/>
        </w:rPr>
        <w:t>見積書</w:t>
      </w:r>
      <w:r>
        <w:rPr>
          <w:rFonts w:ascii="ＭＳ 明朝" w:eastAsia="ＭＳ 明朝" w:cs="ＭＳ 明朝" w:hint="eastAsia"/>
          <w:kern w:val="0"/>
          <w:szCs w:val="21"/>
        </w:rPr>
        <w:t>（</w:t>
      </w:r>
      <w:r>
        <w:rPr>
          <w:rFonts w:hint="eastAsia"/>
          <w:szCs w:val="21"/>
        </w:rPr>
        <w:t>消費税及び地方消費税の額を含む</w:t>
      </w:r>
      <w:r w:rsidR="00E77BE6">
        <w:rPr>
          <w:rFonts w:hint="eastAsia"/>
          <w:szCs w:val="21"/>
        </w:rPr>
        <w:t>。</w:t>
      </w:r>
      <w:r w:rsidRPr="004A1AFC">
        <w:rPr>
          <w:rFonts w:hint="eastAsia"/>
          <w:szCs w:val="21"/>
        </w:rPr>
        <w:t>）</w:t>
      </w:r>
      <w:r w:rsidR="00FB2030">
        <w:rPr>
          <w:rFonts w:hint="eastAsia"/>
          <w:szCs w:val="21"/>
        </w:rPr>
        <w:t>を添付すること</w:t>
      </w:r>
    </w:p>
    <w:p w:rsidR="00F60D01" w:rsidRPr="00BC6DED" w:rsidRDefault="00F60D01" w:rsidP="00F60D01">
      <w:pPr>
        <w:autoSpaceDE w:val="0"/>
        <w:autoSpaceDN w:val="0"/>
        <w:adjustRightInd w:val="0"/>
        <w:ind w:firstLineChars="200" w:firstLine="420"/>
        <w:jc w:val="left"/>
        <w:rPr>
          <w:rFonts w:ascii="ＭＳ 明朝" w:eastAsia="ＭＳ 明朝" w:cs="ＭＳ 明朝"/>
          <w:dstrike/>
          <w:kern w:val="0"/>
          <w:szCs w:val="21"/>
        </w:rPr>
      </w:pPr>
      <w:r w:rsidRPr="004A1AFC">
        <w:rPr>
          <w:rFonts w:ascii="ＭＳ 明朝" w:eastAsia="ＭＳ 明朝" w:cs="ＭＳ 明朝" w:hint="eastAsia"/>
          <w:kern w:val="0"/>
          <w:szCs w:val="21"/>
        </w:rPr>
        <w:t>②</w:t>
      </w:r>
      <w:r w:rsidR="00870768">
        <w:rPr>
          <w:rFonts w:ascii="ＭＳ 明朝" w:eastAsia="ＭＳ 明朝" w:cs="ＭＳ 明朝" w:hint="eastAsia"/>
          <w:kern w:val="0"/>
          <w:szCs w:val="21"/>
        </w:rPr>
        <w:t>業務内容別に区分し、さらに実施する取組ごとに金額を記載すること</w:t>
      </w:r>
      <w:bookmarkStart w:id="0" w:name="_GoBack"/>
      <w:bookmarkEnd w:id="0"/>
    </w:p>
    <w:sectPr w:rsidR="00F60D01" w:rsidRPr="00BC6DED" w:rsidSect="00533333">
      <w:footerReference w:type="default" r:id="rId8"/>
      <w:pgSz w:w="11906" w:h="16838"/>
      <w:pgMar w:top="397" w:right="964" w:bottom="295" w:left="737" w:header="567" w:footer="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77" w:rsidRDefault="001E0477" w:rsidP="0067572E">
      <w:r>
        <w:separator/>
      </w:r>
    </w:p>
  </w:endnote>
  <w:endnote w:type="continuationSeparator" w:id="0">
    <w:p w:rsidR="001E0477" w:rsidRDefault="001E0477" w:rsidP="0067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01" w:rsidRDefault="00F60D01">
    <w:pPr>
      <w:pStyle w:val="af"/>
      <w:jc w:val="center"/>
    </w:pPr>
  </w:p>
  <w:p w:rsidR="00F60D01" w:rsidRDefault="00F60D0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77" w:rsidRDefault="001E0477" w:rsidP="0067572E">
      <w:r>
        <w:separator/>
      </w:r>
    </w:p>
  </w:footnote>
  <w:footnote w:type="continuationSeparator" w:id="0">
    <w:p w:rsidR="001E0477" w:rsidRDefault="001E0477" w:rsidP="0067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EA6"/>
    <w:multiLevelType w:val="hybridMultilevel"/>
    <w:tmpl w:val="E7426C60"/>
    <w:lvl w:ilvl="0" w:tplc="5AA0114A">
      <w:start w:val="1"/>
      <w:numFmt w:val="decimalEnclosedCircle"/>
      <w:lvlText w:val="%1"/>
      <w:lvlJc w:val="left"/>
      <w:pPr>
        <w:ind w:left="990" w:hanging="360"/>
      </w:pPr>
      <w:rPr>
        <w:rFonts w:hint="default"/>
      </w:rPr>
    </w:lvl>
    <w:lvl w:ilvl="1" w:tplc="22009B3A">
      <w:start w:val="4"/>
      <w:numFmt w:val="decimalEnclosedParen"/>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A447567"/>
    <w:multiLevelType w:val="hybridMultilevel"/>
    <w:tmpl w:val="E73EB2C6"/>
    <w:lvl w:ilvl="0" w:tplc="5464F66A">
      <w:start w:val="1"/>
      <w:numFmt w:val="decimalEnclosedParen"/>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2" w15:restartNumberingAfterBreak="0">
    <w:nsid w:val="0C6C4356"/>
    <w:multiLevelType w:val="hybridMultilevel"/>
    <w:tmpl w:val="0FB6F710"/>
    <w:lvl w:ilvl="0" w:tplc="27B25B96">
      <w:start w:val="3"/>
      <w:numFmt w:val="bullet"/>
      <w:lvlText w:val="※"/>
      <w:lvlJc w:val="left"/>
      <w:pPr>
        <w:ind w:left="2460" w:hanging="360"/>
      </w:pPr>
      <w:rPr>
        <w:rFonts w:ascii="ＭＳ 明朝" w:eastAsia="ＭＳ 明朝" w:hAnsi="ＭＳ 明朝" w:cstheme="minorBidi"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 w15:restartNumberingAfterBreak="0">
    <w:nsid w:val="0CDB61EB"/>
    <w:multiLevelType w:val="hybridMultilevel"/>
    <w:tmpl w:val="BE64B3E6"/>
    <w:lvl w:ilvl="0" w:tplc="2FB8294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32475BA"/>
    <w:multiLevelType w:val="hybridMultilevel"/>
    <w:tmpl w:val="E6DC498E"/>
    <w:lvl w:ilvl="0" w:tplc="412811C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6626F03"/>
    <w:multiLevelType w:val="hybridMultilevel"/>
    <w:tmpl w:val="485AF2A8"/>
    <w:lvl w:ilvl="0" w:tplc="DDC0A830">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44C1FE8"/>
    <w:multiLevelType w:val="hybridMultilevel"/>
    <w:tmpl w:val="0652CC0A"/>
    <w:lvl w:ilvl="0" w:tplc="14F8D81A">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86D1BB7"/>
    <w:multiLevelType w:val="hybridMultilevel"/>
    <w:tmpl w:val="BC34A6D4"/>
    <w:lvl w:ilvl="0" w:tplc="8B00E654">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1F304E3"/>
    <w:multiLevelType w:val="hybridMultilevel"/>
    <w:tmpl w:val="A31258C0"/>
    <w:lvl w:ilvl="0" w:tplc="479828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1F3FD6"/>
    <w:multiLevelType w:val="hybridMultilevel"/>
    <w:tmpl w:val="49F84240"/>
    <w:lvl w:ilvl="0" w:tplc="69184DE8">
      <w:start w:val="1"/>
      <w:numFmt w:val="decimalEnclosedParen"/>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8AF4C2B"/>
    <w:multiLevelType w:val="hybridMultilevel"/>
    <w:tmpl w:val="D02237B2"/>
    <w:lvl w:ilvl="0" w:tplc="2D1A8A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1C733C7"/>
    <w:multiLevelType w:val="hybridMultilevel"/>
    <w:tmpl w:val="173C9CF8"/>
    <w:lvl w:ilvl="0" w:tplc="22009B3A">
      <w:start w:val="4"/>
      <w:numFmt w:val="decimalEnclosedParen"/>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8756393"/>
    <w:multiLevelType w:val="hybridMultilevel"/>
    <w:tmpl w:val="582E7110"/>
    <w:lvl w:ilvl="0" w:tplc="C940399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A05620F"/>
    <w:multiLevelType w:val="hybridMultilevel"/>
    <w:tmpl w:val="EFBA59A6"/>
    <w:lvl w:ilvl="0" w:tplc="B9C08F66">
      <w:start w:val="1"/>
      <w:numFmt w:val="decimal"/>
      <w:lvlText w:val="(%1)"/>
      <w:lvlJc w:val="left"/>
      <w:pPr>
        <w:ind w:left="570" w:hanging="360"/>
      </w:pPr>
      <w:rPr>
        <w:rFonts w:ascii="ＭＳ 明朝" w:eastAsia="ＭＳ 明朝" w:hAnsi="ＭＳ 明朝" w:hint="default"/>
      </w:rPr>
    </w:lvl>
    <w:lvl w:ilvl="1" w:tplc="8248936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082614D"/>
    <w:multiLevelType w:val="hybridMultilevel"/>
    <w:tmpl w:val="07769D62"/>
    <w:lvl w:ilvl="0" w:tplc="0DC6BC36">
      <w:start w:val="1"/>
      <w:numFmt w:val="decimalEnclosedCircle"/>
      <w:lvlText w:val="%1"/>
      <w:lvlJc w:val="left"/>
      <w:pPr>
        <w:ind w:left="990" w:hanging="36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672F41FB"/>
    <w:multiLevelType w:val="hybridMultilevel"/>
    <w:tmpl w:val="86D86CF6"/>
    <w:lvl w:ilvl="0" w:tplc="7D4C48D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1EA5BDC"/>
    <w:multiLevelType w:val="hybridMultilevel"/>
    <w:tmpl w:val="4EC8AA96"/>
    <w:lvl w:ilvl="0" w:tplc="D55E0CE0">
      <w:start w:val="1"/>
      <w:numFmt w:val="decimal"/>
      <w:lvlText w:val="(%1)"/>
      <w:lvlJc w:val="left"/>
      <w:pPr>
        <w:ind w:left="570" w:hanging="360"/>
      </w:pPr>
      <w:rPr>
        <w:rFonts w:ascii="ＭＳ 明朝" w:eastAsia="ＭＳ 明朝" w:hAnsi="ＭＳ 明朝" w:hint="default"/>
      </w:rPr>
    </w:lvl>
    <w:lvl w:ilvl="1" w:tplc="B748B358">
      <w:start w:val="1"/>
      <w:numFmt w:val="decimalEnclosedCircle"/>
      <w:lvlText w:val="%2"/>
      <w:lvlJc w:val="left"/>
      <w:pPr>
        <w:ind w:left="786" w:hanging="360"/>
      </w:pPr>
      <w:rPr>
        <w:rFonts w:ascii="Century" w:eastAsia="ＭＳ 明朝" w:hAnsi="Century"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5"/>
  </w:num>
  <w:num w:numId="3">
    <w:abstractNumId w:val="13"/>
  </w:num>
  <w:num w:numId="4">
    <w:abstractNumId w:val="12"/>
  </w:num>
  <w:num w:numId="5">
    <w:abstractNumId w:val="7"/>
  </w:num>
  <w:num w:numId="6">
    <w:abstractNumId w:val="2"/>
  </w:num>
  <w:num w:numId="7">
    <w:abstractNumId w:val="10"/>
  </w:num>
  <w:num w:numId="8">
    <w:abstractNumId w:val="0"/>
  </w:num>
  <w:num w:numId="9">
    <w:abstractNumId w:val="3"/>
  </w:num>
  <w:num w:numId="10">
    <w:abstractNumId w:val="14"/>
  </w:num>
  <w:num w:numId="11">
    <w:abstractNumId w:val="11"/>
  </w:num>
  <w:num w:numId="12">
    <w:abstractNumId w:val="15"/>
  </w:num>
  <w:num w:numId="13">
    <w:abstractNumId w:val="4"/>
  </w:num>
  <w:num w:numId="14">
    <w:abstractNumId w:val="1"/>
  </w:num>
  <w:num w:numId="15">
    <w:abstractNumId w:val="9"/>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C70"/>
    <w:rsid w:val="00047ABA"/>
    <w:rsid w:val="000508DD"/>
    <w:rsid w:val="00061E5C"/>
    <w:rsid w:val="00086F3B"/>
    <w:rsid w:val="0009250F"/>
    <w:rsid w:val="000A1648"/>
    <w:rsid w:val="000A260B"/>
    <w:rsid w:val="000E204E"/>
    <w:rsid w:val="000E29E9"/>
    <w:rsid w:val="000F1D82"/>
    <w:rsid w:val="00157923"/>
    <w:rsid w:val="00165786"/>
    <w:rsid w:val="001930FE"/>
    <w:rsid w:val="0019617E"/>
    <w:rsid w:val="001A4DEA"/>
    <w:rsid w:val="001A7C41"/>
    <w:rsid w:val="001B33B9"/>
    <w:rsid w:val="001C6058"/>
    <w:rsid w:val="001D35A9"/>
    <w:rsid w:val="001D756C"/>
    <w:rsid w:val="001D770A"/>
    <w:rsid w:val="001E0477"/>
    <w:rsid w:val="001E16E4"/>
    <w:rsid w:val="002045F8"/>
    <w:rsid w:val="00223F82"/>
    <w:rsid w:val="0022711B"/>
    <w:rsid w:val="00252654"/>
    <w:rsid w:val="00252E38"/>
    <w:rsid w:val="002552FB"/>
    <w:rsid w:val="002626B6"/>
    <w:rsid w:val="002B612A"/>
    <w:rsid w:val="002C7DE4"/>
    <w:rsid w:val="002E7F76"/>
    <w:rsid w:val="00316386"/>
    <w:rsid w:val="00316BB2"/>
    <w:rsid w:val="00332D7E"/>
    <w:rsid w:val="00353DAD"/>
    <w:rsid w:val="00393337"/>
    <w:rsid w:val="003C1A18"/>
    <w:rsid w:val="00413E5F"/>
    <w:rsid w:val="00424419"/>
    <w:rsid w:val="00451A28"/>
    <w:rsid w:val="00463CBD"/>
    <w:rsid w:val="00472C70"/>
    <w:rsid w:val="004A26DD"/>
    <w:rsid w:val="004F135D"/>
    <w:rsid w:val="004F6435"/>
    <w:rsid w:val="005202A2"/>
    <w:rsid w:val="00525521"/>
    <w:rsid w:val="00533333"/>
    <w:rsid w:val="0054108F"/>
    <w:rsid w:val="00542FDD"/>
    <w:rsid w:val="005541E8"/>
    <w:rsid w:val="0055536A"/>
    <w:rsid w:val="00556B17"/>
    <w:rsid w:val="005645A6"/>
    <w:rsid w:val="00580AB5"/>
    <w:rsid w:val="00587301"/>
    <w:rsid w:val="00592E8C"/>
    <w:rsid w:val="00597F23"/>
    <w:rsid w:val="005A4FF3"/>
    <w:rsid w:val="005B5DA9"/>
    <w:rsid w:val="005C224A"/>
    <w:rsid w:val="005D3E48"/>
    <w:rsid w:val="005D6EE6"/>
    <w:rsid w:val="00603BB9"/>
    <w:rsid w:val="006058C6"/>
    <w:rsid w:val="006242AE"/>
    <w:rsid w:val="006359A0"/>
    <w:rsid w:val="0067572E"/>
    <w:rsid w:val="0067756B"/>
    <w:rsid w:val="006862CD"/>
    <w:rsid w:val="006C5584"/>
    <w:rsid w:val="006D181D"/>
    <w:rsid w:val="006D7F23"/>
    <w:rsid w:val="006F56A5"/>
    <w:rsid w:val="007031A6"/>
    <w:rsid w:val="007202B7"/>
    <w:rsid w:val="00747433"/>
    <w:rsid w:val="007879FD"/>
    <w:rsid w:val="007931F6"/>
    <w:rsid w:val="00796627"/>
    <w:rsid w:val="007B2243"/>
    <w:rsid w:val="007C4BD3"/>
    <w:rsid w:val="007D25C2"/>
    <w:rsid w:val="00801B70"/>
    <w:rsid w:val="00807844"/>
    <w:rsid w:val="008204BE"/>
    <w:rsid w:val="00835EE0"/>
    <w:rsid w:val="00836A6F"/>
    <w:rsid w:val="00841B18"/>
    <w:rsid w:val="008435F6"/>
    <w:rsid w:val="00862A6A"/>
    <w:rsid w:val="00870768"/>
    <w:rsid w:val="008B0996"/>
    <w:rsid w:val="008B3486"/>
    <w:rsid w:val="008C5C0A"/>
    <w:rsid w:val="008D0A88"/>
    <w:rsid w:val="008D47BB"/>
    <w:rsid w:val="008E0EF6"/>
    <w:rsid w:val="008F664D"/>
    <w:rsid w:val="008F6A12"/>
    <w:rsid w:val="00995199"/>
    <w:rsid w:val="00997E07"/>
    <w:rsid w:val="009A2BDA"/>
    <w:rsid w:val="009B12E5"/>
    <w:rsid w:val="009B3628"/>
    <w:rsid w:val="009B3DFF"/>
    <w:rsid w:val="009B6201"/>
    <w:rsid w:val="009D1E47"/>
    <w:rsid w:val="009E5E54"/>
    <w:rsid w:val="009F06E9"/>
    <w:rsid w:val="00A43F7A"/>
    <w:rsid w:val="00A44FAE"/>
    <w:rsid w:val="00A6482A"/>
    <w:rsid w:val="00AA7769"/>
    <w:rsid w:val="00AC0D96"/>
    <w:rsid w:val="00AD500C"/>
    <w:rsid w:val="00AE3BCC"/>
    <w:rsid w:val="00AF6921"/>
    <w:rsid w:val="00B11F4E"/>
    <w:rsid w:val="00B2541B"/>
    <w:rsid w:val="00B254C5"/>
    <w:rsid w:val="00B2598A"/>
    <w:rsid w:val="00B3064C"/>
    <w:rsid w:val="00B45081"/>
    <w:rsid w:val="00B92A5D"/>
    <w:rsid w:val="00B93A0D"/>
    <w:rsid w:val="00B96D38"/>
    <w:rsid w:val="00BA7B59"/>
    <w:rsid w:val="00BE2638"/>
    <w:rsid w:val="00C00E60"/>
    <w:rsid w:val="00C133D1"/>
    <w:rsid w:val="00C220A6"/>
    <w:rsid w:val="00C2513A"/>
    <w:rsid w:val="00C402E6"/>
    <w:rsid w:val="00C4540C"/>
    <w:rsid w:val="00C47C43"/>
    <w:rsid w:val="00C53A11"/>
    <w:rsid w:val="00C607FE"/>
    <w:rsid w:val="00C86AF8"/>
    <w:rsid w:val="00CA4061"/>
    <w:rsid w:val="00CA63F9"/>
    <w:rsid w:val="00CD4AB0"/>
    <w:rsid w:val="00CE369C"/>
    <w:rsid w:val="00CF5CA7"/>
    <w:rsid w:val="00CF6608"/>
    <w:rsid w:val="00D07262"/>
    <w:rsid w:val="00D15CD1"/>
    <w:rsid w:val="00D31092"/>
    <w:rsid w:val="00D77990"/>
    <w:rsid w:val="00DA0B96"/>
    <w:rsid w:val="00DA2283"/>
    <w:rsid w:val="00DB5DC1"/>
    <w:rsid w:val="00DC523B"/>
    <w:rsid w:val="00DD65DD"/>
    <w:rsid w:val="00DD7129"/>
    <w:rsid w:val="00E31ECE"/>
    <w:rsid w:val="00E33CE8"/>
    <w:rsid w:val="00E42F42"/>
    <w:rsid w:val="00E4568B"/>
    <w:rsid w:val="00E544E0"/>
    <w:rsid w:val="00E6320E"/>
    <w:rsid w:val="00E6488B"/>
    <w:rsid w:val="00E7737D"/>
    <w:rsid w:val="00E77BE6"/>
    <w:rsid w:val="00E80DDC"/>
    <w:rsid w:val="00EE419E"/>
    <w:rsid w:val="00F05A8F"/>
    <w:rsid w:val="00F370E5"/>
    <w:rsid w:val="00F43619"/>
    <w:rsid w:val="00F60D01"/>
    <w:rsid w:val="00F64AB3"/>
    <w:rsid w:val="00FA00B5"/>
    <w:rsid w:val="00FA1AD3"/>
    <w:rsid w:val="00FA6FB0"/>
    <w:rsid w:val="00FB2030"/>
    <w:rsid w:val="00FB35B4"/>
    <w:rsid w:val="00FE587F"/>
    <w:rsid w:val="00FF4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5680736"/>
  <w15:docId w15:val="{ED0821F3-A4C8-40B9-A1F7-553E65636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7BB"/>
    <w:pPr>
      <w:widowControl w:val="0"/>
      <w:jc w:val="both"/>
    </w:pPr>
  </w:style>
  <w:style w:type="paragraph" w:styleId="2">
    <w:name w:val="heading 2"/>
    <w:basedOn w:val="a"/>
    <w:next w:val="a"/>
    <w:link w:val="20"/>
    <w:uiPriority w:val="9"/>
    <w:unhideWhenUsed/>
    <w:qFormat/>
    <w:rsid w:val="00B92A5D"/>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DA228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617E"/>
    <w:rPr>
      <w:color w:val="0000FF"/>
      <w:u w:val="single"/>
    </w:rPr>
  </w:style>
  <w:style w:type="paragraph" w:styleId="a4">
    <w:name w:val="List Paragraph"/>
    <w:basedOn w:val="a"/>
    <w:uiPriority w:val="34"/>
    <w:qFormat/>
    <w:rsid w:val="005A4FF3"/>
    <w:pPr>
      <w:ind w:leftChars="400" w:left="840"/>
    </w:pPr>
  </w:style>
  <w:style w:type="character" w:styleId="a5">
    <w:name w:val="annotation reference"/>
    <w:basedOn w:val="a0"/>
    <w:uiPriority w:val="99"/>
    <w:semiHidden/>
    <w:unhideWhenUsed/>
    <w:rsid w:val="001C6058"/>
    <w:rPr>
      <w:sz w:val="18"/>
      <w:szCs w:val="18"/>
    </w:rPr>
  </w:style>
  <w:style w:type="paragraph" w:styleId="a6">
    <w:name w:val="annotation text"/>
    <w:basedOn w:val="a"/>
    <w:link w:val="a7"/>
    <w:uiPriority w:val="99"/>
    <w:semiHidden/>
    <w:unhideWhenUsed/>
    <w:rsid w:val="001C6058"/>
    <w:pPr>
      <w:jc w:val="left"/>
    </w:pPr>
  </w:style>
  <w:style w:type="character" w:customStyle="1" w:styleId="a7">
    <w:name w:val="コメント文字列 (文字)"/>
    <w:basedOn w:val="a0"/>
    <w:link w:val="a6"/>
    <w:uiPriority w:val="99"/>
    <w:semiHidden/>
    <w:rsid w:val="001C6058"/>
  </w:style>
  <w:style w:type="paragraph" w:styleId="a8">
    <w:name w:val="annotation subject"/>
    <w:basedOn w:val="a6"/>
    <w:next w:val="a6"/>
    <w:link w:val="a9"/>
    <w:uiPriority w:val="99"/>
    <w:semiHidden/>
    <w:unhideWhenUsed/>
    <w:rsid w:val="001C6058"/>
    <w:rPr>
      <w:b/>
      <w:bCs/>
    </w:rPr>
  </w:style>
  <w:style w:type="character" w:customStyle="1" w:styleId="a9">
    <w:name w:val="コメント内容 (文字)"/>
    <w:basedOn w:val="a7"/>
    <w:link w:val="a8"/>
    <w:uiPriority w:val="99"/>
    <w:semiHidden/>
    <w:rsid w:val="001C6058"/>
    <w:rPr>
      <w:b/>
      <w:bCs/>
    </w:rPr>
  </w:style>
  <w:style w:type="paragraph" w:styleId="aa">
    <w:name w:val="Balloon Text"/>
    <w:basedOn w:val="a"/>
    <w:link w:val="ab"/>
    <w:uiPriority w:val="99"/>
    <w:semiHidden/>
    <w:unhideWhenUsed/>
    <w:rsid w:val="001C60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6058"/>
    <w:rPr>
      <w:rFonts w:asciiTheme="majorHAnsi" w:eastAsiaTheme="majorEastAsia" w:hAnsiTheme="majorHAnsi" w:cstheme="majorBidi"/>
      <w:sz w:val="18"/>
      <w:szCs w:val="18"/>
    </w:rPr>
  </w:style>
  <w:style w:type="table" w:styleId="ac">
    <w:name w:val="Table Grid"/>
    <w:basedOn w:val="a1"/>
    <w:uiPriority w:val="59"/>
    <w:rsid w:val="001C6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3337"/>
    <w:pPr>
      <w:widowControl w:val="0"/>
      <w:autoSpaceDE w:val="0"/>
      <w:autoSpaceDN w:val="0"/>
      <w:adjustRightInd w:val="0"/>
    </w:pPr>
    <w:rPr>
      <w:rFonts w:ascii="ＭＳ 明朝" w:hAnsi="ＭＳ 明朝" w:cs="ＭＳ 明朝"/>
      <w:color w:val="000000"/>
      <w:kern w:val="0"/>
      <w:sz w:val="24"/>
      <w:szCs w:val="24"/>
    </w:rPr>
  </w:style>
  <w:style w:type="paragraph" w:styleId="ad">
    <w:name w:val="header"/>
    <w:basedOn w:val="a"/>
    <w:link w:val="ae"/>
    <w:uiPriority w:val="99"/>
    <w:unhideWhenUsed/>
    <w:rsid w:val="0067572E"/>
    <w:pPr>
      <w:tabs>
        <w:tab w:val="center" w:pos="4252"/>
        <w:tab w:val="right" w:pos="8504"/>
      </w:tabs>
      <w:snapToGrid w:val="0"/>
    </w:pPr>
  </w:style>
  <w:style w:type="character" w:customStyle="1" w:styleId="ae">
    <w:name w:val="ヘッダー (文字)"/>
    <w:basedOn w:val="a0"/>
    <w:link w:val="ad"/>
    <w:uiPriority w:val="99"/>
    <w:rsid w:val="0067572E"/>
  </w:style>
  <w:style w:type="paragraph" w:styleId="af">
    <w:name w:val="footer"/>
    <w:basedOn w:val="a"/>
    <w:link w:val="af0"/>
    <w:uiPriority w:val="99"/>
    <w:unhideWhenUsed/>
    <w:rsid w:val="0067572E"/>
    <w:pPr>
      <w:tabs>
        <w:tab w:val="center" w:pos="4252"/>
        <w:tab w:val="right" w:pos="8504"/>
      </w:tabs>
      <w:snapToGrid w:val="0"/>
    </w:pPr>
  </w:style>
  <w:style w:type="character" w:customStyle="1" w:styleId="af0">
    <w:name w:val="フッター (文字)"/>
    <w:basedOn w:val="a0"/>
    <w:link w:val="af"/>
    <w:uiPriority w:val="99"/>
    <w:rsid w:val="0067572E"/>
  </w:style>
  <w:style w:type="character" w:customStyle="1" w:styleId="20">
    <w:name w:val="見出し 2 (文字)"/>
    <w:basedOn w:val="a0"/>
    <w:link w:val="2"/>
    <w:uiPriority w:val="9"/>
    <w:rsid w:val="00B92A5D"/>
    <w:rPr>
      <w:rFonts w:asciiTheme="majorHAnsi" w:eastAsiaTheme="majorEastAsia" w:hAnsiTheme="majorHAnsi" w:cstheme="majorBidi"/>
    </w:rPr>
  </w:style>
  <w:style w:type="character" w:customStyle="1" w:styleId="30">
    <w:name w:val="見出し 3 (文字)"/>
    <w:basedOn w:val="a0"/>
    <w:link w:val="3"/>
    <w:uiPriority w:val="9"/>
    <w:rsid w:val="00DA2283"/>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9A15-3676-4051-BAB7-1E7A3FD8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稲舟　拓</cp:lastModifiedBy>
  <cp:revision>61</cp:revision>
  <cp:lastPrinted>2024-01-18T08:30:00Z</cp:lastPrinted>
  <dcterms:created xsi:type="dcterms:W3CDTF">2019-05-22T04:35:00Z</dcterms:created>
  <dcterms:modified xsi:type="dcterms:W3CDTF">2024-01-22T01:04:00Z</dcterms:modified>
</cp:coreProperties>
</file>