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D0F677" w14:textId="77777777" w:rsidR="00262B6E" w:rsidRPr="00262B6E" w:rsidRDefault="00A70C48" w:rsidP="00262B6E">
      <w:pPr>
        <w:rPr>
          <w:rFonts w:ascii="ＭＳ 明朝" w:hAnsi="ＭＳ 明朝"/>
          <w:szCs w:val="21"/>
        </w:rPr>
      </w:pPr>
      <w:r>
        <w:rPr>
          <w:rFonts w:ascii="ＭＳ 明朝" w:hAnsi="ＭＳ 明朝" w:hint="eastAsia"/>
          <w:szCs w:val="21"/>
        </w:rPr>
        <w:t>（様式第３</w:t>
      </w:r>
      <w:r w:rsidR="00262B6E" w:rsidRPr="00262B6E">
        <w:rPr>
          <w:rFonts w:ascii="ＭＳ 明朝" w:hAnsi="ＭＳ 明朝" w:hint="eastAsia"/>
          <w:szCs w:val="21"/>
        </w:rPr>
        <w:t>号）</w:t>
      </w:r>
    </w:p>
    <w:p w14:paraId="028BDFE4" w14:textId="77777777" w:rsidR="00104D8C" w:rsidRDefault="00747267" w:rsidP="009014E2">
      <w:pPr>
        <w:jc w:val="center"/>
        <w:rPr>
          <w:rFonts w:ascii="ＭＳ ゴシック" w:eastAsia="ＭＳ ゴシック" w:hAnsi="ＭＳ ゴシック"/>
          <w:b/>
          <w:sz w:val="24"/>
        </w:rPr>
      </w:pPr>
      <w:r w:rsidRPr="00747267">
        <w:rPr>
          <w:rFonts w:ascii="ＭＳ ゴシック" w:eastAsia="ＭＳ ゴシック" w:hAnsi="ＭＳ ゴシック" w:hint="eastAsia"/>
          <w:b/>
          <w:sz w:val="24"/>
        </w:rPr>
        <w:t>仙台市</w:t>
      </w:r>
      <w:r w:rsidR="00CB0AE3">
        <w:rPr>
          <w:rFonts w:ascii="ＭＳ ゴシック" w:eastAsia="ＭＳ ゴシック" w:hAnsi="ＭＳ ゴシック" w:hint="eastAsia"/>
          <w:b/>
          <w:sz w:val="24"/>
        </w:rPr>
        <w:t>生活自立・仕事相談センター運営</w:t>
      </w:r>
      <w:r w:rsidR="00DA36D2">
        <w:rPr>
          <w:rFonts w:ascii="ＭＳ ゴシック" w:eastAsia="ＭＳ ゴシック" w:hAnsi="ＭＳ ゴシック" w:hint="eastAsia"/>
          <w:b/>
          <w:sz w:val="24"/>
        </w:rPr>
        <w:t>事業</w:t>
      </w:r>
      <w:r w:rsidR="009014E2" w:rsidRPr="009014E2">
        <w:rPr>
          <w:rFonts w:ascii="ＭＳ ゴシック" w:eastAsia="ＭＳ ゴシック" w:hAnsi="ＭＳ ゴシック" w:hint="eastAsia"/>
          <w:b/>
          <w:sz w:val="24"/>
        </w:rPr>
        <w:t xml:space="preserve">　企画提案書</w:t>
      </w:r>
    </w:p>
    <w:p w14:paraId="4B18EB32" w14:textId="77777777" w:rsidR="00EC1228" w:rsidRPr="002472B9" w:rsidRDefault="00EC1228" w:rsidP="00EC1228">
      <w:pPr>
        <w:rPr>
          <w:rFonts w:ascii="ＭＳ 明朝" w:hAnsi="ＭＳ 明朝"/>
          <w:b/>
          <w:szCs w:val="21"/>
        </w:rPr>
      </w:pPr>
    </w:p>
    <w:p w14:paraId="1603ADF1" w14:textId="77777777" w:rsidR="00EC1228" w:rsidRPr="003C2BDF" w:rsidRDefault="00EC1228" w:rsidP="00EC1228">
      <w:pPr>
        <w:ind w:firstLineChars="50" w:firstLine="110"/>
        <w:rPr>
          <w:rFonts w:ascii="ＭＳ ゴシック" w:eastAsia="ＭＳ ゴシック" w:hAnsi="ＭＳ ゴシック"/>
          <w:sz w:val="22"/>
          <w:szCs w:val="22"/>
        </w:rPr>
      </w:pPr>
      <w:r w:rsidRPr="003C2BDF">
        <w:rPr>
          <w:rFonts w:ascii="ＭＳ ゴシック" w:eastAsia="ＭＳ ゴシック" w:hAnsi="ＭＳ ゴシック" w:hint="eastAsia"/>
          <w:sz w:val="22"/>
          <w:szCs w:val="22"/>
        </w:rPr>
        <w:t>提案者の概要</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5"/>
        <w:gridCol w:w="5777"/>
      </w:tblGrid>
      <w:tr w:rsidR="00EC1228" w:rsidRPr="007D6F9A" w14:paraId="3C6AAA85" w14:textId="77777777" w:rsidTr="00FA7070">
        <w:trPr>
          <w:trHeight w:val="496"/>
        </w:trPr>
        <w:tc>
          <w:tcPr>
            <w:tcW w:w="2625" w:type="dxa"/>
            <w:shd w:val="clear" w:color="auto" w:fill="auto"/>
            <w:vAlign w:val="center"/>
          </w:tcPr>
          <w:p w14:paraId="2634B9B0" w14:textId="77777777" w:rsidR="00EC1228" w:rsidRPr="007D6F9A" w:rsidRDefault="00EC1228" w:rsidP="00FA7070">
            <w:pPr>
              <w:rPr>
                <w:rFonts w:ascii="ＭＳ 明朝" w:hAnsi="ＭＳ 明朝"/>
              </w:rPr>
            </w:pPr>
            <w:r w:rsidRPr="007D6F9A">
              <w:rPr>
                <w:rFonts w:ascii="ＭＳ 明朝" w:hAnsi="ＭＳ 明朝" w:hint="eastAsia"/>
              </w:rPr>
              <w:t>法人・団体名</w:t>
            </w:r>
          </w:p>
        </w:tc>
        <w:tc>
          <w:tcPr>
            <w:tcW w:w="5777" w:type="dxa"/>
            <w:shd w:val="clear" w:color="auto" w:fill="auto"/>
            <w:vAlign w:val="center"/>
          </w:tcPr>
          <w:p w14:paraId="4FC4652F" w14:textId="77777777" w:rsidR="00EC1228" w:rsidRPr="007D6F9A" w:rsidRDefault="00EC1228" w:rsidP="00FA7070">
            <w:pPr>
              <w:rPr>
                <w:rFonts w:ascii="ＭＳ 明朝" w:hAnsi="ＭＳ 明朝"/>
              </w:rPr>
            </w:pPr>
          </w:p>
        </w:tc>
      </w:tr>
      <w:tr w:rsidR="00EC1228" w:rsidRPr="007D6F9A" w14:paraId="5C3920EE" w14:textId="77777777" w:rsidTr="00FA7070">
        <w:trPr>
          <w:trHeight w:val="451"/>
        </w:trPr>
        <w:tc>
          <w:tcPr>
            <w:tcW w:w="2625" w:type="dxa"/>
            <w:shd w:val="clear" w:color="auto" w:fill="auto"/>
            <w:vAlign w:val="center"/>
          </w:tcPr>
          <w:p w14:paraId="631C801D" w14:textId="77777777" w:rsidR="00EC1228" w:rsidRPr="007D6F9A" w:rsidRDefault="00EC1228" w:rsidP="00FA7070">
            <w:pPr>
              <w:rPr>
                <w:rFonts w:ascii="ＭＳ 明朝" w:hAnsi="ＭＳ 明朝"/>
              </w:rPr>
            </w:pPr>
            <w:r w:rsidRPr="007D6F9A">
              <w:rPr>
                <w:rFonts w:ascii="ＭＳ 明朝" w:hAnsi="ＭＳ 明朝" w:hint="eastAsia"/>
              </w:rPr>
              <w:t>所在地</w:t>
            </w:r>
          </w:p>
        </w:tc>
        <w:tc>
          <w:tcPr>
            <w:tcW w:w="5777" w:type="dxa"/>
            <w:shd w:val="clear" w:color="auto" w:fill="auto"/>
            <w:vAlign w:val="center"/>
          </w:tcPr>
          <w:p w14:paraId="576BC388" w14:textId="77777777" w:rsidR="00EC1228" w:rsidRPr="007D6F9A" w:rsidRDefault="00EC1228" w:rsidP="00FA7070">
            <w:pPr>
              <w:rPr>
                <w:rFonts w:ascii="ＭＳ 明朝" w:hAnsi="ＭＳ 明朝"/>
              </w:rPr>
            </w:pPr>
          </w:p>
        </w:tc>
      </w:tr>
      <w:tr w:rsidR="00EC1228" w:rsidRPr="007D6F9A" w14:paraId="3DE63693" w14:textId="77777777" w:rsidTr="00FA7070">
        <w:trPr>
          <w:trHeight w:val="451"/>
        </w:trPr>
        <w:tc>
          <w:tcPr>
            <w:tcW w:w="2625" w:type="dxa"/>
            <w:shd w:val="clear" w:color="auto" w:fill="auto"/>
            <w:vAlign w:val="center"/>
          </w:tcPr>
          <w:p w14:paraId="16B13337" w14:textId="77777777" w:rsidR="00EC1228" w:rsidRPr="007D6F9A" w:rsidRDefault="00EC1228" w:rsidP="00FA7070">
            <w:pPr>
              <w:rPr>
                <w:rFonts w:ascii="ＭＳ 明朝" w:hAnsi="ＭＳ 明朝"/>
              </w:rPr>
            </w:pPr>
            <w:r w:rsidRPr="007D6F9A">
              <w:rPr>
                <w:rFonts w:ascii="ＭＳ 明朝" w:hAnsi="ＭＳ 明朝" w:hint="eastAsia"/>
              </w:rPr>
              <w:t>設立年月日</w:t>
            </w:r>
          </w:p>
        </w:tc>
        <w:tc>
          <w:tcPr>
            <w:tcW w:w="5777" w:type="dxa"/>
            <w:shd w:val="clear" w:color="auto" w:fill="auto"/>
            <w:vAlign w:val="center"/>
          </w:tcPr>
          <w:p w14:paraId="270675E9" w14:textId="77777777" w:rsidR="00EC1228" w:rsidRPr="007D6F9A" w:rsidRDefault="00EC1228" w:rsidP="00FA7070">
            <w:pPr>
              <w:rPr>
                <w:rFonts w:ascii="ＭＳ 明朝" w:hAnsi="ＭＳ 明朝"/>
              </w:rPr>
            </w:pPr>
          </w:p>
        </w:tc>
      </w:tr>
      <w:tr w:rsidR="00EC1228" w:rsidRPr="007D6F9A" w14:paraId="76D71EAB" w14:textId="77777777" w:rsidTr="00FA7070">
        <w:trPr>
          <w:trHeight w:val="451"/>
        </w:trPr>
        <w:tc>
          <w:tcPr>
            <w:tcW w:w="2625" w:type="dxa"/>
            <w:shd w:val="clear" w:color="auto" w:fill="auto"/>
            <w:vAlign w:val="center"/>
          </w:tcPr>
          <w:p w14:paraId="43C87174" w14:textId="77777777" w:rsidR="00EC1228" w:rsidRPr="007D6F9A" w:rsidRDefault="00EC1228" w:rsidP="00FA7070">
            <w:pPr>
              <w:rPr>
                <w:rFonts w:ascii="ＭＳ 明朝" w:hAnsi="ＭＳ 明朝"/>
              </w:rPr>
            </w:pPr>
            <w:r w:rsidRPr="007D6F9A">
              <w:rPr>
                <w:rFonts w:ascii="ＭＳ 明朝" w:hAnsi="ＭＳ 明朝" w:hint="eastAsia"/>
              </w:rPr>
              <w:t>資本金</w:t>
            </w:r>
          </w:p>
        </w:tc>
        <w:tc>
          <w:tcPr>
            <w:tcW w:w="5777" w:type="dxa"/>
            <w:shd w:val="clear" w:color="auto" w:fill="auto"/>
            <w:vAlign w:val="center"/>
          </w:tcPr>
          <w:p w14:paraId="7BB556FD" w14:textId="77777777" w:rsidR="00EC1228" w:rsidRPr="007D6F9A" w:rsidRDefault="00EC1228" w:rsidP="00FA7070">
            <w:pPr>
              <w:rPr>
                <w:rFonts w:ascii="ＭＳ 明朝" w:hAnsi="ＭＳ 明朝"/>
              </w:rPr>
            </w:pPr>
          </w:p>
        </w:tc>
      </w:tr>
      <w:tr w:rsidR="00EC1228" w:rsidRPr="007D6F9A" w14:paraId="7A587C60" w14:textId="77777777" w:rsidTr="00FA7070">
        <w:trPr>
          <w:trHeight w:val="453"/>
        </w:trPr>
        <w:tc>
          <w:tcPr>
            <w:tcW w:w="2625" w:type="dxa"/>
            <w:shd w:val="clear" w:color="auto" w:fill="auto"/>
            <w:vAlign w:val="center"/>
          </w:tcPr>
          <w:p w14:paraId="35C08294" w14:textId="77777777" w:rsidR="00EC1228" w:rsidRPr="007D6F9A" w:rsidRDefault="00EC1228" w:rsidP="00FA7070">
            <w:pPr>
              <w:rPr>
                <w:rFonts w:ascii="ＭＳ 明朝" w:hAnsi="ＭＳ 明朝"/>
              </w:rPr>
            </w:pPr>
            <w:r w:rsidRPr="007D6F9A">
              <w:rPr>
                <w:rFonts w:ascii="ＭＳ 明朝" w:hAnsi="ＭＳ 明朝" w:hint="eastAsia"/>
              </w:rPr>
              <w:t>従業員数</w:t>
            </w:r>
          </w:p>
        </w:tc>
        <w:tc>
          <w:tcPr>
            <w:tcW w:w="5777" w:type="dxa"/>
            <w:shd w:val="clear" w:color="auto" w:fill="auto"/>
            <w:vAlign w:val="center"/>
          </w:tcPr>
          <w:p w14:paraId="355E365E" w14:textId="77777777" w:rsidR="00EC1228" w:rsidRPr="007D6F9A" w:rsidRDefault="00EC1228" w:rsidP="00FA7070">
            <w:pPr>
              <w:rPr>
                <w:rFonts w:ascii="ＭＳ 明朝" w:hAnsi="ＭＳ 明朝"/>
              </w:rPr>
            </w:pPr>
          </w:p>
        </w:tc>
      </w:tr>
      <w:tr w:rsidR="00EC1228" w:rsidRPr="007D6F9A" w14:paraId="4551E9C3" w14:textId="77777777" w:rsidTr="005168ED">
        <w:trPr>
          <w:trHeight w:val="4599"/>
        </w:trPr>
        <w:tc>
          <w:tcPr>
            <w:tcW w:w="2625" w:type="dxa"/>
            <w:shd w:val="clear" w:color="auto" w:fill="auto"/>
            <w:vAlign w:val="center"/>
          </w:tcPr>
          <w:p w14:paraId="2FA872FA" w14:textId="77777777" w:rsidR="00EC1228" w:rsidRPr="007D6F9A" w:rsidRDefault="00EC1228" w:rsidP="00FA7070">
            <w:pPr>
              <w:rPr>
                <w:rFonts w:ascii="ＭＳ 明朝" w:hAnsi="ＭＳ 明朝"/>
              </w:rPr>
            </w:pPr>
            <w:r w:rsidRPr="007D6F9A">
              <w:rPr>
                <w:rFonts w:ascii="ＭＳ 明朝" w:hAnsi="ＭＳ 明朝" w:hint="eastAsia"/>
              </w:rPr>
              <w:t>現在の事業内容</w:t>
            </w:r>
          </w:p>
        </w:tc>
        <w:tc>
          <w:tcPr>
            <w:tcW w:w="5777" w:type="dxa"/>
            <w:shd w:val="clear" w:color="auto" w:fill="auto"/>
          </w:tcPr>
          <w:p w14:paraId="6C4F9D49" w14:textId="77777777" w:rsidR="00EC1228" w:rsidRPr="007D6F9A" w:rsidRDefault="00EC1228" w:rsidP="00EC1228">
            <w:pPr>
              <w:spacing w:beforeLines="20" w:before="63"/>
              <w:rPr>
                <w:rFonts w:ascii="ＭＳ 明朝" w:hAnsi="ＭＳ 明朝"/>
              </w:rPr>
            </w:pPr>
          </w:p>
        </w:tc>
      </w:tr>
      <w:tr w:rsidR="00EC1228" w:rsidRPr="007D6F9A" w14:paraId="5968BCF4" w14:textId="77777777" w:rsidTr="002942EE">
        <w:trPr>
          <w:trHeight w:val="2379"/>
        </w:trPr>
        <w:tc>
          <w:tcPr>
            <w:tcW w:w="2625" w:type="dxa"/>
            <w:shd w:val="clear" w:color="auto" w:fill="auto"/>
            <w:vAlign w:val="center"/>
          </w:tcPr>
          <w:p w14:paraId="7281BB93" w14:textId="7315FD0E" w:rsidR="00EC1228" w:rsidRPr="007D6F9A" w:rsidRDefault="00EC1228" w:rsidP="00AC4F14">
            <w:pPr>
              <w:rPr>
                <w:rFonts w:ascii="ＭＳ 明朝" w:hAnsi="ＭＳ 明朝"/>
              </w:rPr>
            </w:pPr>
            <w:r w:rsidRPr="007D6F9A">
              <w:rPr>
                <w:rFonts w:ascii="ＭＳ 明朝" w:hAnsi="ＭＳ 明朝" w:hint="eastAsia"/>
              </w:rPr>
              <w:t>受</w:t>
            </w:r>
            <w:r w:rsidR="0071248D">
              <w:rPr>
                <w:rFonts w:ascii="ＭＳ 明朝" w:hAnsi="ＭＳ 明朝" w:hint="eastAsia"/>
              </w:rPr>
              <w:t>注</w:t>
            </w:r>
            <w:r w:rsidRPr="007D6F9A">
              <w:rPr>
                <w:rFonts w:ascii="ＭＳ 明朝" w:hAnsi="ＭＳ 明朝" w:hint="eastAsia"/>
              </w:rPr>
              <w:t>事業と関連する業務の実績（ある場合）</w:t>
            </w:r>
          </w:p>
        </w:tc>
        <w:tc>
          <w:tcPr>
            <w:tcW w:w="5777" w:type="dxa"/>
            <w:shd w:val="clear" w:color="auto" w:fill="auto"/>
          </w:tcPr>
          <w:p w14:paraId="7605D928" w14:textId="77777777" w:rsidR="00EC1228" w:rsidRPr="00A03BDA" w:rsidRDefault="00EC1228" w:rsidP="00EC1228">
            <w:pPr>
              <w:spacing w:beforeLines="20" w:before="63"/>
              <w:rPr>
                <w:rFonts w:ascii="ＭＳ 明朝" w:hAnsi="ＭＳ 明朝"/>
              </w:rPr>
            </w:pPr>
          </w:p>
        </w:tc>
      </w:tr>
    </w:tbl>
    <w:p w14:paraId="2225CC5C" w14:textId="77777777" w:rsidR="00EC1228" w:rsidRDefault="00EC1228" w:rsidP="00EC1228">
      <w:pPr>
        <w:rPr>
          <w:rFonts w:ascii="ＭＳ 明朝" w:hAnsi="ＭＳ 明朝"/>
          <w:szCs w:val="21"/>
        </w:rPr>
      </w:pPr>
    </w:p>
    <w:p w14:paraId="1F1DB898" w14:textId="1C8020EE" w:rsidR="00EC1228" w:rsidRDefault="00EC5273" w:rsidP="00EC1228">
      <w:pPr>
        <w:ind w:firstLineChars="100" w:firstLine="210"/>
        <w:rPr>
          <w:rFonts w:ascii="ＭＳ 明朝" w:hAnsi="ＭＳ 明朝"/>
          <w:szCs w:val="21"/>
        </w:rPr>
      </w:pPr>
      <w:r w:rsidRPr="00EC5273">
        <w:rPr>
          <w:rFonts w:ascii="ＭＳ 明朝" w:hAnsi="ＭＳ 明朝" w:hint="eastAsia"/>
          <w:szCs w:val="21"/>
        </w:rPr>
        <w:t>仕様書に示されている相談支援員数や事業内容は、本業務を受</w:t>
      </w:r>
      <w:r w:rsidR="0071248D">
        <w:rPr>
          <w:rFonts w:ascii="ＭＳ 明朝" w:hAnsi="ＭＳ 明朝" w:hint="eastAsia"/>
          <w:szCs w:val="21"/>
        </w:rPr>
        <w:t>注</w:t>
      </w:r>
      <w:r w:rsidRPr="00EC5273">
        <w:rPr>
          <w:rFonts w:ascii="ＭＳ 明朝" w:hAnsi="ＭＳ 明朝" w:hint="eastAsia"/>
          <w:szCs w:val="21"/>
        </w:rPr>
        <w:t>するに当たっての最低限の基準であり、創造性あふれた、意欲的な提案をお願いします。</w:t>
      </w:r>
    </w:p>
    <w:p w14:paraId="523F6A85" w14:textId="77777777" w:rsidR="00EC1228" w:rsidRDefault="00EC1228" w:rsidP="00EC1228">
      <w:pPr>
        <w:ind w:firstLineChars="100" w:firstLine="210"/>
        <w:rPr>
          <w:rFonts w:ascii="ＭＳ 明朝" w:hAnsi="ＭＳ 明朝"/>
          <w:szCs w:val="21"/>
        </w:rPr>
      </w:pPr>
    </w:p>
    <w:p w14:paraId="65E65F35" w14:textId="77777777" w:rsidR="00EC1228" w:rsidRDefault="00EC5273" w:rsidP="00EC1228">
      <w:pPr>
        <w:spacing w:beforeLines="25" w:before="78"/>
      </w:pPr>
      <w:r w:rsidRPr="00EC5273">
        <w:rPr>
          <w:rFonts w:hint="eastAsia"/>
        </w:rPr>
        <w:t>※記載に当たっての留意事項</w:t>
      </w:r>
    </w:p>
    <w:p w14:paraId="51DF6DDD" w14:textId="77777777" w:rsidR="005168ED" w:rsidRDefault="00EC1228" w:rsidP="00EC1228">
      <w:r>
        <w:rPr>
          <w:rFonts w:hint="eastAsia"/>
        </w:rPr>
        <w:t xml:space="preserve">　</w:t>
      </w:r>
      <w:r w:rsidR="005168ED">
        <w:rPr>
          <w:rFonts w:hint="eastAsia"/>
        </w:rPr>
        <w:t>・記載欄を適宜増減し記入してください。</w:t>
      </w:r>
    </w:p>
    <w:p w14:paraId="0386898F" w14:textId="77777777" w:rsidR="00EC1228" w:rsidRDefault="00EC1228" w:rsidP="005168ED">
      <w:pPr>
        <w:ind w:firstLineChars="100" w:firstLine="210"/>
      </w:pPr>
      <w:r>
        <w:rPr>
          <w:rFonts w:hint="eastAsia"/>
        </w:rPr>
        <w:t>・記入する事項がない項目は空欄で結構です。</w:t>
      </w:r>
    </w:p>
    <w:p w14:paraId="5B57F75B" w14:textId="77777777" w:rsidR="00EC1228" w:rsidRDefault="00EC1228" w:rsidP="00EC1228">
      <w:pPr>
        <w:rPr>
          <w:rFonts w:ascii="ＭＳ 明朝" w:hAnsi="ＭＳ 明朝"/>
          <w:szCs w:val="21"/>
        </w:rPr>
      </w:pPr>
      <w:r>
        <w:rPr>
          <w:rFonts w:hint="eastAsia"/>
        </w:rPr>
        <w:t xml:space="preserve">　・</w:t>
      </w:r>
      <w:r w:rsidRPr="003C4D26">
        <w:rPr>
          <w:rFonts w:hint="eastAsia"/>
        </w:rPr>
        <w:t>必要に応じて図や表を作成するなど、分かりやすく記載してください。</w:t>
      </w:r>
    </w:p>
    <w:p w14:paraId="58B9580A" w14:textId="77777777" w:rsidR="002942EE" w:rsidRDefault="002942EE" w:rsidP="002942EE">
      <w:pPr>
        <w:ind w:left="420" w:hangingChars="200" w:hanging="420"/>
        <w:rPr>
          <w:rFonts w:ascii="ＭＳ 明朝" w:hAnsi="ＭＳ 明朝"/>
          <w:szCs w:val="21"/>
        </w:rPr>
      </w:pPr>
      <w:r>
        <w:rPr>
          <w:rFonts w:hint="eastAsia"/>
        </w:rPr>
        <w:t xml:space="preserve">　・片面印刷とし、</w:t>
      </w:r>
      <w:r w:rsidRPr="00546D32">
        <w:rPr>
          <w:rFonts w:hint="eastAsia"/>
        </w:rPr>
        <w:t>２ページ目以降には法人名やその所在地、従事者の実名、法人特有のサービス名等、提案者を特定できるような内容は記載しない</w:t>
      </w:r>
      <w:r>
        <w:rPr>
          <w:rFonts w:hint="eastAsia"/>
        </w:rPr>
        <w:t>で</w:t>
      </w:r>
      <w:r w:rsidRPr="003C4D26">
        <w:rPr>
          <w:rFonts w:hint="eastAsia"/>
        </w:rPr>
        <w:t>ください。</w:t>
      </w:r>
    </w:p>
    <w:p w14:paraId="59736CBF" w14:textId="77777777" w:rsidR="00EC1228" w:rsidRPr="002942EE" w:rsidRDefault="00EC1228" w:rsidP="00EC1228"/>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5"/>
      </w:tblGrid>
      <w:tr w:rsidR="00EC1228" w:rsidRPr="00FA7070" w14:paraId="3D93BBCC" w14:textId="77777777" w:rsidTr="009E49DD">
        <w:tc>
          <w:tcPr>
            <w:tcW w:w="8505" w:type="dxa"/>
            <w:shd w:val="clear" w:color="auto" w:fill="auto"/>
          </w:tcPr>
          <w:p w14:paraId="3C1FB18E" w14:textId="77777777" w:rsidR="00EC1228" w:rsidRPr="005028A4" w:rsidRDefault="0055488D" w:rsidP="009014E2">
            <w:pPr>
              <w:rPr>
                <w:rFonts w:asciiTheme="majorEastAsia" w:eastAsiaTheme="majorEastAsia" w:hAnsiTheme="majorEastAsia"/>
                <w:sz w:val="22"/>
                <w:szCs w:val="22"/>
              </w:rPr>
            </w:pPr>
            <w:r w:rsidRPr="005028A4">
              <w:rPr>
                <w:rFonts w:asciiTheme="majorEastAsia" w:eastAsiaTheme="majorEastAsia" w:hAnsiTheme="majorEastAsia" w:hint="eastAsia"/>
                <w:sz w:val="22"/>
                <w:szCs w:val="22"/>
              </w:rPr>
              <w:lastRenderedPageBreak/>
              <w:t xml:space="preserve">１　</w:t>
            </w:r>
            <w:r w:rsidR="00763A06" w:rsidRPr="005028A4">
              <w:rPr>
                <w:rFonts w:asciiTheme="majorEastAsia" w:eastAsiaTheme="majorEastAsia" w:hAnsiTheme="majorEastAsia" w:hint="eastAsia"/>
                <w:sz w:val="22"/>
                <w:szCs w:val="22"/>
              </w:rPr>
              <w:t>業務</w:t>
            </w:r>
            <w:r w:rsidRPr="005028A4">
              <w:rPr>
                <w:rFonts w:asciiTheme="majorEastAsia" w:eastAsiaTheme="majorEastAsia" w:hAnsiTheme="majorEastAsia" w:hint="eastAsia"/>
                <w:sz w:val="22"/>
                <w:szCs w:val="22"/>
              </w:rPr>
              <w:t>に対する基本的な考え方</w:t>
            </w:r>
          </w:p>
          <w:p w14:paraId="26EB6A15" w14:textId="77777777" w:rsidR="0055488D" w:rsidRDefault="00DA36D2" w:rsidP="00DA36D2">
            <w:pPr>
              <w:ind w:left="630" w:hangingChars="300" w:hanging="630"/>
              <w:rPr>
                <w:rFonts w:asciiTheme="majorEastAsia" w:eastAsiaTheme="majorEastAsia" w:hAnsiTheme="majorEastAsia"/>
                <w:szCs w:val="21"/>
              </w:rPr>
            </w:pPr>
            <w:r>
              <w:rPr>
                <w:rFonts w:asciiTheme="majorEastAsia" w:eastAsiaTheme="majorEastAsia" w:hAnsiTheme="majorEastAsia" w:hint="eastAsia"/>
                <w:szCs w:val="21"/>
              </w:rPr>
              <w:t>（１）</w:t>
            </w:r>
            <w:r w:rsidR="001728BD" w:rsidRPr="005028A4">
              <w:rPr>
                <w:rFonts w:asciiTheme="majorEastAsia" w:eastAsiaTheme="majorEastAsia" w:hAnsiTheme="majorEastAsia" w:hint="eastAsia"/>
                <w:szCs w:val="21"/>
              </w:rPr>
              <w:t>現在の社会情勢等を踏まえ、本業務を行う上での基本的な考え方や方針</w:t>
            </w:r>
            <w:r w:rsidR="00287F78" w:rsidRPr="005028A4">
              <w:rPr>
                <w:rFonts w:asciiTheme="majorEastAsia" w:eastAsiaTheme="majorEastAsia" w:hAnsiTheme="majorEastAsia" w:hint="eastAsia"/>
                <w:szCs w:val="21"/>
              </w:rPr>
              <w:t>、</w:t>
            </w:r>
            <w:r w:rsidR="001728BD" w:rsidRPr="005028A4">
              <w:rPr>
                <w:rFonts w:asciiTheme="majorEastAsia" w:eastAsiaTheme="majorEastAsia" w:hAnsiTheme="majorEastAsia" w:hint="eastAsia"/>
                <w:szCs w:val="21"/>
              </w:rPr>
              <w:t>支援目標数値を記載してください</w:t>
            </w:r>
            <w:r>
              <w:rPr>
                <w:rFonts w:asciiTheme="majorEastAsia" w:eastAsiaTheme="majorEastAsia" w:hAnsiTheme="majorEastAsia" w:hint="eastAsia"/>
                <w:szCs w:val="21"/>
              </w:rPr>
              <w:t>。</w:t>
            </w:r>
          </w:p>
          <w:p w14:paraId="305164C6" w14:textId="77777777" w:rsidR="00DA36D2" w:rsidRPr="00EC5273" w:rsidRDefault="00DA36D2" w:rsidP="00DA36D2">
            <w:pPr>
              <w:ind w:left="630" w:hangingChars="300" w:hanging="630"/>
              <w:rPr>
                <w:rFonts w:ascii="ＭＳ 明朝" w:hAnsi="ＭＳ 明朝"/>
                <w:szCs w:val="21"/>
              </w:rPr>
            </w:pPr>
            <w:r>
              <w:rPr>
                <w:rFonts w:asciiTheme="majorEastAsia" w:eastAsiaTheme="majorEastAsia" w:hAnsiTheme="majorEastAsia" w:hint="eastAsia"/>
                <w:szCs w:val="21"/>
              </w:rPr>
              <w:t>（２）重層的支援体制整備事業の趣旨を踏まえた考え方や実施方針について記載してください。</w:t>
            </w:r>
          </w:p>
        </w:tc>
      </w:tr>
      <w:tr w:rsidR="00EC1228" w:rsidRPr="00FA7070" w14:paraId="5BA68548" w14:textId="77777777" w:rsidTr="00DA36D2">
        <w:trPr>
          <w:trHeight w:val="12600"/>
        </w:trPr>
        <w:tc>
          <w:tcPr>
            <w:tcW w:w="8505" w:type="dxa"/>
            <w:shd w:val="clear" w:color="auto" w:fill="auto"/>
          </w:tcPr>
          <w:p w14:paraId="67985FF7" w14:textId="77777777" w:rsidR="00EC1228" w:rsidRPr="00FA7070" w:rsidRDefault="00EC1228" w:rsidP="0055488D">
            <w:pPr>
              <w:rPr>
                <w:rFonts w:ascii="ＭＳ ゴシック" w:eastAsia="ＭＳ ゴシック" w:hAnsi="ＭＳ ゴシック"/>
                <w:sz w:val="22"/>
                <w:szCs w:val="22"/>
              </w:rPr>
            </w:pPr>
          </w:p>
        </w:tc>
      </w:tr>
    </w:tbl>
    <w:p w14:paraId="1E541358" w14:textId="77777777" w:rsidR="00483B36" w:rsidRDefault="00483B36" w:rsidP="00CB0AE3"/>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5"/>
      </w:tblGrid>
      <w:tr w:rsidR="0055488D" w:rsidRPr="00FA7070" w14:paraId="6F2B1BB0" w14:textId="77777777" w:rsidTr="009E49DD">
        <w:tc>
          <w:tcPr>
            <w:tcW w:w="8505" w:type="dxa"/>
            <w:shd w:val="clear" w:color="auto" w:fill="auto"/>
          </w:tcPr>
          <w:p w14:paraId="1A76D7EF" w14:textId="77777777" w:rsidR="0055488D" w:rsidRPr="005028A4" w:rsidRDefault="0055488D" w:rsidP="0055488D">
            <w:pPr>
              <w:rPr>
                <w:rFonts w:asciiTheme="majorEastAsia" w:eastAsiaTheme="majorEastAsia" w:hAnsiTheme="majorEastAsia"/>
                <w:sz w:val="22"/>
                <w:szCs w:val="22"/>
              </w:rPr>
            </w:pPr>
            <w:r w:rsidRPr="005028A4">
              <w:rPr>
                <w:rFonts w:asciiTheme="majorEastAsia" w:eastAsiaTheme="majorEastAsia" w:hAnsiTheme="majorEastAsia" w:hint="eastAsia"/>
                <w:sz w:val="22"/>
                <w:szCs w:val="22"/>
              </w:rPr>
              <w:t>２　実施体制</w:t>
            </w:r>
          </w:p>
          <w:p w14:paraId="5C46B1CE" w14:textId="77777777" w:rsidR="001728BD" w:rsidRPr="005028A4" w:rsidRDefault="001728BD" w:rsidP="001728BD">
            <w:pPr>
              <w:autoSpaceDE w:val="0"/>
              <w:autoSpaceDN w:val="0"/>
              <w:adjustRightInd w:val="0"/>
              <w:jc w:val="left"/>
              <w:rPr>
                <w:rFonts w:asciiTheme="majorEastAsia" w:eastAsiaTheme="majorEastAsia" w:hAnsiTheme="majorEastAsia" w:cs="ＭＳ明朝"/>
                <w:kern w:val="0"/>
                <w:szCs w:val="21"/>
              </w:rPr>
            </w:pPr>
            <w:r w:rsidRPr="005028A4">
              <w:rPr>
                <w:rFonts w:asciiTheme="majorEastAsia" w:eastAsiaTheme="majorEastAsia" w:hAnsiTheme="majorEastAsia" w:cs="ＭＳ明朝" w:hint="eastAsia"/>
                <w:kern w:val="0"/>
                <w:szCs w:val="21"/>
              </w:rPr>
              <w:t>（１）業務運営体制</w:t>
            </w:r>
          </w:p>
          <w:p w14:paraId="1F201EB4" w14:textId="77777777" w:rsidR="0055488D" w:rsidRPr="005028A4" w:rsidRDefault="001728BD" w:rsidP="009A2249">
            <w:pPr>
              <w:ind w:leftChars="100" w:left="210" w:firstLineChars="200" w:firstLine="420"/>
              <w:rPr>
                <w:rFonts w:asciiTheme="majorEastAsia" w:eastAsiaTheme="majorEastAsia" w:hAnsiTheme="majorEastAsia"/>
                <w:szCs w:val="21"/>
              </w:rPr>
            </w:pPr>
            <w:r w:rsidRPr="005028A4">
              <w:rPr>
                <w:rFonts w:asciiTheme="majorEastAsia" w:eastAsiaTheme="majorEastAsia" w:hAnsiTheme="majorEastAsia" w:hint="eastAsia"/>
                <w:szCs w:val="21"/>
              </w:rPr>
              <w:t>※具体的な組織体制</w:t>
            </w:r>
            <w:r w:rsidR="00EC5273" w:rsidRPr="005028A4">
              <w:rPr>
                <w:rFonts w:asciiTheme="majorEastAsia" w:eastAsiaTheme="majorEastAsia" w:hAnsiTheme="majorEastAsia" w:hint="eastAsia"/>
                <w:szCs w:val="21"/>
              </w:rPr>
              <w:t>・業務分担</w:t>
            </w:r>
            <w:r w:rsidRPr="005028A4">
              <w:rPr>
                <w:rFonts w:asciiTheme="majorEastAsia" w:eastAsiaTheme="majorEastAsia" w:hAnsiTheme="majorEastAsia" w:hint="eastAsia"/>
                <w:szCs w:val="21"/>
              </w:rPr>
              <w:t>などを含め記載してください。</w:t>
            </w:r>
          </w:p>
          <w:p w14:paraId="2E46A453" w14:textId="77777777" w:rsidR="00EC5273" w:rsidRPr="005028A4" w:rsidRDefault="00EC5273" w:rsidP="009A2249">
            <w:pPr>
              <w:ind w:leftChars="100" w:left="210" w:firstLineChars="200" w:firstLine="420"/>
              <w:rPr>
                <w:rFonts w:asciiTheme="majorEastAsia" w:eastAsiaTheme="majorEastAsia" w:hAnsiTheme="majorEastAsia"/>
                <w:szCs w:val="21"/>
              </w:rPr>
            </w:pPr>
            <w:r w:rsidRPr="005028A4">
              <w:rPr>
                <w:rFonts w:asciiTheme="majorEastAsia" w:eastAsiaTheme="majorEastAsia" w:hAnsiTheme="majorEastAsia" w:hint="eastAsia"/>
                <w:szCs w:val="21"/>
              </w:rPr>
              <w:t>※個人情報の取扱い体制についても記載してください。</w:t>
            </w:r>
          </w:p>
          <w:p w14:paraId="671AE22F" w14:textId="77777777" w:rsidR="00BC7F73" w:rsidRDefault="00BC7F73" w:rsidP="00BC7F73">
            <w:pPr>
              <w:rPr>
                <w:rFonts w:asciiTheme="majorEastAsia" w:eastAsiaTheme="majorEastAsia" w:hAnsiTheme="majorEastAsia" w:cs="ＭＳ明朝"/>
                <w:kern w:val="0"/>
                <w:szCs w:val="21"/>
              </w:rPr>
            </w:pPr>
            <w:r w:rsidRPr="005028A4">
              <w:rPr>
                <w:rFonts w:asciiTheme="majorEastAsia" w:eastAsiaTheme="majorEastAsia" w:hAnsiTheme="majorEastAsia" w:cs="ＭＳ明朝" w:hint="eastAsia"/>
                <w:kern w:val="0"/>
                <w:szCs w:val="21"/>
              </w:rPr>
              <w:t>（２）事務所の設置場所・設置方法</w:t>
            </w:r>
          </w:p>
          <w:p w14:paraId="0D6423B5" w14:textId="77777777" w:rsidR="00827A16" w:rsidRPr="00827A16" w:rsidRDefault="00827A16" w:rsidP="00827A16">
            <w:pPr>
              <w:ind w:firstLineChars="300" w:firstLine="630"/>
              <w:rPr>
                <w:rFonts w:asciiTheme="majorEastAsia" w:eastAsiaTheme="majorEastAsia" w:hAnsiTheme="majorEastAsia" w:cs="ＭＳ明朝"/>
                <w:kern w:val="0"/>
                <w:szCs w:val="21"/>
              </w:rPr>
            </w:pPr>
            <w:r>
              <w:rPr>
                <w:rFonts w:asciiTheme="majorEastAsia" w:eastAsiaTheme="majorEastAsia" w:hAnsiTheme="majorEastAsia" w:cs="ＭＳ明朝" w:hint="eastAsia"/>
                <w:kern w:val="0"/>
                <w:szCs w:val="21"/>
              </w:rPr>
              <w:t>※</w:t>
            </w:r>
            <w:r w:rsidRPr="00827A16">
              <w:rPr>
                <w:rFonts w:asciiTheme="majorEastAsia" w:eastAsiaTheme="majorEastAsia" w:hAnsiTheme="majorEastAsia" w:cs="ＭＳ明朝" w:hint="eastAsia"/>
                <w:kern w:val="0"/>
                <w:szCs w:val="21"/>
              </w:rPr>
              <w:t>執務スペース、相談窓口、各事業実施場所等の場所・規模</w:t>
            </w:r>
          </w:p>
          <w:p w14:paraId="55BA892E" w14:textId="77777777" w:rsidR="00827A16" w:rsidRPr="005028A4" w:rsidRDefault="00827A16" w:rsidP="00827A16">
            <w:pPr>
              <w:ind w:firstLineChars="300" w:firstLine="630"/>
              <w:rPr>
                <w:rFonts w:asciiTheme="majorEastAsia" w:eastAsiaTheme="majorEastAsia" w:hAnsiTheme="majorEastAsia" w:cs="ＭＳ明朝"/>
                <w:kern w:val="0"/>
                <w:szCs w:val="21"/>
              </w:rPr>
            </w:pPr>
            <w:r>
              <w:rPr>
                <w:rFonts w:asciiTheme="majorEastAsia" w:eastAsiaTheme="majorEastAsia" w:hAnsiTheme="majorEastAsia" w:cs="ＭＳ明朝" w:hint="eastAsia"/>
                <w:kern w:val="0"/>
                <w:szCs w:val="21"/>
              </w:rPr>
              <w:t>※</w:t>
            </w:r>
            <w:r w:rsidRPr="00827A16">
              <w:rPr>
                <w:rFonts w:asciiTheme="majorEastAsia" w:eastAsiaTheme="majorEastAsia" w:hAnsiTheme="majorEastAsia" w:cs="ＭＳ明朝" w:hint="eastAsia"/>
                <w:kern w:val="0"/>
                <w:szCs w:val="21"/>
              </w:rPr>
              <w:t>借上げの場合は事務所確保に向けた計画</w:t>
            </w:r>
          </w:p>
          <w:p w14:paraId="702D8CEA" w14:textId="77777777" w:rsidR="00BC7F73" w:rsidRPr="005028A4" w:rsidRDefault="00BC7F73" w:rsidP="00BC7F73">
            <w:pPr>
              <w:autoSpaceDE w:val="0"/>
              <w:autoSpaceDN w:val="0"/>
              <w:adjustRightInd w:val="0"/>
              <w:jc w:val="left"/>
              <w:rPr>
                <w:rFonts w:asciiTheme="majorEastAsia" w:eastAsiaTheme="majorEastAsia" w:hAnsiTheme="majorEastAsia" w:cs="ＭＳ明朝"/>
                <w:kern w:val="0"/>
                <w:szCs w:val="21"/>
              </w:rPr>
            </w:pPr>
            <w:r w:rsidRPr="005028A4">
              <w:rPr>
                <w:rFonts w:asciiTheme="majorEastAsia" w:eastAsiaTheme="majorEastAsia" w:hAnsiTheme="majorEastAsia" w:cs="ＭＳ明朝" w:hint="eastAsia"/>
                <w:kern w:val="0"/>
                <w:szCs w:val="21"/>
              </w:rPr>
              <w:t>（３）相談支援員等の配置計画・資質向上の取り組み</w:t>
            </w:r>
          </w:p>
          <w:p w14:paraId="1E83D9BB" w14:textId="77777777" w:rsidR="00BC7F73" w:rsidRPr="005028A4" w:rsidRDefault="00BC7F73" w:rsidP="00BC7F73">
            <w:pPr>
              <w:ind w:leftChars="300" w:left="840" w:hangingChars="100" w:hanging="210"/>
              <w:rPr>
                <w:rFonts w:asciiTheme="majorEastAsia" w:eastAsiaTheme="majorEastAsia" w:hAnsiTheme="majorEastAsia"/>
                <w:szCs w:val="21"/>
              </w:rPr>
            </w:pPr>
            <w:r w:rsidRPr="005028A4">
              <w:rPr>
                <w:rFonts w:asciiTheme="majorEastAsia" w:eastAsiaTheme="majorEastAsia" w:hAnsiTheme="majorEastAsia" w:hint="eastAsia"/>
                <w:szCs w:val="21"/>
              </w:rPr>
              <w:t>※配置予定者の業務別人数、雇用形態、資格、経験、能力について記載してください。また、人員確保</w:t>
            </w:r>
            <w:r w:rsidR="00287F78" w:rsidRPr="005028A4">
              <w:rPr>
                <w:rFonts w:asciiTheme="majorEastAsia" w:eastAsiaTheme="majorEastAsia" w:hAnsiTheme="majorEastAsia" w:hint="eastAsia"/>
                <w:szCs w:val="21"/>
              </w:rPr>
              <w:t>、</w:t>
            </w:r>
            <w:r w:rsidRPr="005028A4">
              <w:rPr>
                <w:rFonts w:asciiTheme="majorEastAsia" w:eastAsiaTheme="majorEastAsia" w:hAnsiTheme="majorEastAsia" w:hint="eastAsia"/>
                <w:szCs w:val="21"/>
              </w:rPr>
              <w:t>研修</w:t>
            </w:r>
            <w:r w:rsidR="00287F78" w:rsidRPr="005028A4">
              <w:rPr>
                <w:rFonts w:asciiTheme="majorEastAsia" w:eastAsiaTheme="majorEastAsia" w:hAnsiTheme="majorEastAsia" w:hint="eastAsia"/>
                <w:szCs w:val="21"/>
              </w:rPr>
              <w:t>、</w:t>
            </w:r>
            <w:r w:rsidRPr="005028A4">
              <w:rPr>
                <w:rFonts w:asciiTheme="majorEastAsia" w:eastAsiaTheme="majorEastAsia" w:hAnsiTheme="majorEastAsia" w:hint="eastAsia"/>
                <w:szCs w:val="21"/>
              </w:rPr>
              <w:t>休職者等が出た際の対応についても記載してください。</w:t>
            </w:r>
          </w:p>
          <w:p w14:paraId="4344A3FD" w14:textId="77777777" w:rsidR="00BC7F73" w:rsidRPr="005028A4" w:rsidRDefault="00BC7F73" w:rsidP="00BC7F73">
            <w:pPr>
              <w:autoSpaceDE w:val="0"/>
              <w:autoSpaceDN w:val="0"/>
              <w:adjustRightInd w:val="0"/>
              <w:jc w:val="left"/>
              <w:rPr>
                <w:rFonts w:asciiTheme="majorEastAsia" w:eastAsiaTheme="majorEastAsia" w:hAnsiTheme="majorEastAsia" w:cs="ＭＳ明朝"/>
                <w:kern w:val="0"/>
                <w:szCs w:val="21"/>
              </w:rPr>
            </w:pPr>
            <w:r w:rsidRPr="005028A4">
              <w:rPr>
                <w:rFonts w:asciiTheme="majorEastAsia" w:eastAsiaTheme="majorEastAsia" w:hAnsiTheme="majorEastAsia" w:cs="ＭＳ明朝" w:hint="eastAsia"/>
                <w:kern w:val="0"/>
                <w:szCs w:val="21"/>
              </w:rPr>
              <w:t>（４）業務実施スケジュール</w:t>
            </w:r>
          </w:p>
          <w:p w14:paraId="382B460C" w14:textId="1763191A" w:rsidR="00DA36D2" w:rsidRPr="001F77D6" w:rsidRDefault="00BC7F73" w:rsidP="001F77D6">
            <w:pPr>
              <w:ind w:leftChars="300" w:left="840" w:hangingChars="100" w:hanging="210"/>
              <w:rPr>
                <w:rFonts w:asciiTheme="majorEastAsia" w:eastAsiaTheme="majorEastAsia" w:hAnsiTheme="majorEastAsia"/>
                <w:szCs w:val="21"/>
              </w:rPr>
            </w:pPr>
            <w:r w:rsidRPr="005028A4">
              <w:rPr>
                <w:rFonts w:asciiTheme="majorEastAsia" w:eastAsiaTheme="majorEastAsia" w:hAnsiTheme="majorEastAsia" w:hint="eastAsia"/>
                <w:szCs w:val="21"/>
              </w:rPr>
              <w:t>※各業務の実施スケジュールのほか、広報や臨時窓口、出張相談等についても記載してください。</w:t>
            </w:r>
          </w:p>
        </w:tc>
      </w:tr>
      <w:tr w:rsidR="0055488D" w:rsidRPr="00FA7070" w14:paraId="111F6D23" w14:textId="77777777" w:rsidTr="00976150">
        <w:trPr>
          <w:trHeight w:val="8064"/>
        </w:trPr>
        <w:tc>
          <w:tcPr>
            <w:tcW w:w="8505" w:type="dxa"/>
            <w:shd w:val="clear" w:color="auto" w:fill="auto"/>
          </w:tcPr>
          <w:p w14:paraId="16DF67D2" w14:textId="77777777" w:rsidR="0055488D" w:rsidRDefault="0055488D" w:rsidP="00FA7070">
            <w:pPr>
              <w:rPr>
                <w:rFonts w:ascii="ＭＳ ゴシック" w:eastAsia="ＭＳ ゴシック" w:hAnsi="ＭＳ ゴシック"/>
                <w:sz w:val="22"/>
                <w:szCs w:val="22"/>
              </w:rPr>
            </w:pPr>
          </w:p>
          <w:p w14:paraId="0C555814" w14:textId="77777777" w:rsidR="001F77D6" w:rsidRDefault="001F77D6" w:rsidP="00FA7070">
            <w:pPr>
              <w:rPr>
                <w:rFonts w:ascii="ＭＳ ゴシック" w:eastAsia="ＭＳ ゴシック" w:hAnsi="ＭＳ ゴシック"/>
                <w:sz w:val="22"/>
                <w:szCs w:val="22"/>
              </w:rPr>
            </w:pPr>
          </w:p>
          <w:p w14:paraId="1ED57A98" w14:textId="77777777" w:rsidR="001F77D6" w:rsidRDefault="001F77D6" w:rsidP="00FA7070">
            <w:pPr>
              <w:rPr>
                <w:rFonts w:ascii="ＭＳ ゴシック" w:eastAsia="ＭＳ ゴシック" w:hAnsi="ＭＳ ゴシック"/>
                <w:sz w:val="22"/>
                <w:szCs w:val="22"/>
              </w:rPr>
            </w:pPr>
          </w:p>
          <w:p w14:paraId="118ADDB4" w14:textId="77777777" w:rsidR="001F77D6" w:rsidRDefault="001F77D6" w:rsidP="00FA7070">
            <w:pPr>
              <w:rPr>
                <w:rFonts w:ascii="ＭＳ ゴシック" w:eastAsia="ＭＳ ゴシック" w:hAnsi="ＭＳ ゴシック"/>
                <w:sz w:val="22"/>
                <w:szCs w:val="22"/>
              </w:rPr>
            </w:pPr>
          </w:p>
          <w:p w14:paraId="090E25CF" w14:textId="77777777" w:rsidR="001F77D6" w:rsidRDefault="001F77D6" w:rsidP="00FA7070">
            <w:pPr>
              <w:rPr>
                <w:rFonts w:ascii="ＭＳ ゴシック" w:eastAsia="ＭＳ ゴシック" w:hAnsi="ＭＳ ゴシック"/>
                <w:sz w:val="22"/>
                <w:szCs w:val="22"/>
              </w:rPr>
            </w:pPr>
          </w:p>
          <w:p w14:paraId="1FE1623B" w14:textId="77777777" w:rsidR="001F77D6" w:rsidRDefault="001F77D6" w:rsidP="00FA7070">
            <w:pPr>
              <w:rPr>
                <w:rFonts w:ascii="ＭＳ ゴシック" w:eastAsia="ＭＳ ゴシック" w:hAnsi="ＭＳ ゴシック"/>
                <w:sz w:val="22"/>
                <w:szCs w:val="22"/>
              </w:rPr>
            </w:pPr>
          </w:p>
          <w:p w14:paraId="2F505602" w14:textId="77777777" w:rsidR="001F77D6" w:rsidRDefault="001F77D6" w:rsidP="00FA7070">
            <w:pPr>
              <w:rPr>
                <w:rFonts w:ascii="ＭＳ ゴシック" w:eastAsia="ＭＳ ゴシック" w:hAnsi="ＭＳ ゴシック"/>
                <w:sz w:val="22"/>
                <w:szCs w:val="22"/>
              </w:rPr>
            </w:pPr>
          </w:p>
          <w:p w14:paraId="007B333C" w14:textId="77777777" w:rsidR="001F77D6" w:rsidRDefault="001F77D6" w:rsidP="00FA7070">
            <w:pPr>
              <w:rPr>
                <w:rFonts w:ascii="ＭＳ ゴシック" w:eastAsia="ＭＳ ゴシック" w:hAnsi="ＭＳ ゴシック"/>
                <w:sz w:val="22"/>
                <w:szCs w:val="22"/>
              </w:rPr>
            </w:pPr>
          </w:p>
          <w:p w14:paraId="0ABDBCD5" w14:textId="77777777" w:rsidR="001F77D6" w:rsidRDefault="001F77D6" w:rsidP="00FA7070">
            <w:pPr>
              <w:rPr>
                <w:rFonts w:ascii="ＭＳ ゴシック" w:eastAsia="ＭＳ ゴシック" w:hAnsi="ＭＳ ゴシック"/>
                <w:sz w:val="22"/>
                <w:szCs w:val="22"/>
              </w:rPr>
            </w:pPr>
          </w:p>
          <w:p w14:paraId="62889F0D" w14:textId="77777777" w:rsidR="001F77D6" w:rsidRDefault="001F77D6" w:rsidP="00FA7070">
            <w:pPr>
              <w:rPr>
                <w:rFonts w:ascii="ＭＳ ゴシック" w:eastAsia="ＭＳ ゴシック" w:hAnsi="ＭＳ ゴシック"/>
                <w:sz w:val="22"/>
                <w:szCs w:val="22"/>
              </w:rPr>
            </w:pPr>
          </w:p>
          <w:p w14:paraId="7DD2A4B0" w14:textId="77777777" w:rsidR="001F77D6" w:rsidRDefault="001F77D6" w:rsidP="00FA7070">
            <w:pPr>
              <w:rPr>
                <w:rFonts w:ascii="ＭＳ ゴシック" w:eastAsia="ＭＳ ゴシック" w:hAnsi="ＭＳ ゴシック"/>
                <w:sz w:val="22"/>
                <w:szCs w:val="22"/>
              </w:rPr>
            </w:pPr>
          </w:p>
          <w:p w14:paraId="771A3D39" w14:textId="77777777" w:rsidR="001F77D6" w:rsidRDefault="001F77D6" w:rsidP="00FA7070">
            <w:pPr>
              <w:rPr>
                <w:rFonts w:ascii="ＭＳ ゴシック" w:eastAsia="ＭＳ ゴシック" w:hAnsi="ＭＳ ゴシック"/>
                <w:sz w:val="22"/>
                <w:szCs w:val="22"/>
              </w:rPr>
            </w:pPr>
          </w:p>
          <w:p w14:paraId="08A93443" w14:textId="77777777" w:rsidR="001F77D6" w:rsidRDefault="001F77D6" w:rsidP="00FA7070">
            <w:pPr>
              <w:rPr>
                <w:rFonts w:ascii="ＭＳ ゴシック" w:eastAsia="ＭＳ ゴシック" w:hAnsi="ＭＳ ゴシック"/>
                <w:sz w:val="22"/>
                <w:szCs w:val="22"/>
              </w:rPr>
            </w:pPr>
          </w:p>
          <w:p w14:paraId="5713BC96" w14:textId="77777777" w:rsidR="001F77D6" w:rsidRDefault="001F77D6" w:rsidP="00FA7070">
            <w:pPr>
              <w:rPr>
                <w:rFonts w:ascii="ＭＳ ゴシック" w:eastAsia="ＭＳ ゴシック" w:hAnsi="ＭＳ ゴシック"/>
                <w:sz w:val="22"/>
                <w:szCs w:val="22"/>
              </w:rPr>
            </w:pPr>
          </w:p>
          <w:p w14:paraId="6D7A62F7" w14:textId="77777777" w:rsidR="001F77D6" w:rsidRDefault="001F77D6" w:rsidP="00FA7070">
            <w:pPr>
              <w:rPr>
                <w:rFonts w:ascii="ＭＳ ゴシック" w:eastAsia="ＭＳ ゴシック" w:hAnsi="ＭＳ ゴシック"/>
                <w:sz w:val="22"/>
                <w:szCs w:val="22"/>
              </w:rPr>
            </w:pPr>
          </w:p>
          <w:p w14:paraId="550559BE" w14:textId="77777777" w:rsidR="001F77D6" w:rsidRDefault="001F77D6" w:rsidP="00FA7070">
            <w:pPr>
              <w:rPr>
                <w:rFonts w:ascii="ＭＳ ゴシック" w:eastAsia="ＭＳ ゴシック" w:hAnsi="ＭＳ ゴシック"/>
                <w:sz w:val="22"/>
                <w:szCs w:val="22"/>
              </w:rPr>
            </w:pPr>
          </w:p>
          <w:p w14:paraId="369DB6F3" w14:textId="77777777" w:rsidR="001F77D6" w:rsidRDefault="001F77D6" w:rsidP="00FA7070">
            <w:pPr>
              <w:rPr>
                <w:rFonts w:ascii="ＭＳ ゴシック" w:eastAsia="ＭＳ ゴシック" w:hAnsi="ＭＳ ゴシック"/>
                <w:sz w:val="22"/>
                <w:szCs w:val="22"/>
              </w:rPr>
            </w:pPr>
          </w:p>
          <w:p w14:paraId="6549E133" w14:textId="77777777" w:rsidR="001F77D6" w:rsidRDefault="001F77D6" w:rsidP="00FA7070">
            <w:pPr>
              <w:rPr>
                <w:rFonts w:ascii="ＭＳ ゴシック" w:eastAsia="ＭＳ ゴシック" w:hAnsi="ＭＳ ゴシック"/>
                <w:sz w:val="22"/>
                <w:szCs w:val="22"/>
              </w:rPr>
            </w:pPr>
          </w:p>
          <w:p w14:paraId="71E5C2B3" w14:textId="77777777" w:rsidR="001F77D6" w:rsidRDefault="001F77D6" w:rsidP="00FA7070">
            <w:pPr>
              <w:rPr>
                <w:rFonts w:ascii="ＭＳ ゴシック" w:eastAsia="ＭＳ ゴシック" w:hAnsi="ＭＳ ゴシック"/>
                <w:sz w:val="22"/>
                <w:szCs w:val="22"/>
              </w:rPr>
            </w:pPr>
          </w:p>
          <w:p w14:paraId="2BC11627" w14:textId="77777777" w:rsidR="001F77D6" w:rsidRDefault="001F77D6" w:rsidP="00FA7070">
            <w:pPr>
              <w:rPr>
                <w:rFonts w:ascii="ＭＳ ゴシック" w:eastAsia="ＭＳ ゴシック" w:hAnsi="ＭＳ ゴシック"/>
                <w:sz w:val="22"/>
                <w:szCs w:val="22"/>
              </w:rPr>
            </w:pPr>
          </w:p>
          <w:p w14:paraId="07084654" w14:textId="77777777" w:rsidR="001F77D6" w:rsidRDefault="001F77D6" w:rsidP="00FA7070">
            <w:pPr>
              <w:rPr>
                <w:rFonts w:ascii="ＭＳ ゴシック" w:eastAsia="ＭＳ ゴシック" w:hAnsi="ＭＳ ゴシック"/>
                <w:sz w:val="22"/>
                <w:szCs w:val="22"/>
              </w:rPr>
            </w:pPr>
          </w:p>
          <w:p w14:paraId="0E994621" w14:textId="77777777" w:rsidR="001F77D6" w:rsidRDefault="001F77D6" w:rsidP="00FA7070">
            <w:pPr>
              <w:rPr>
                <w:rFonts w:ascii="ＭＳ ゴシック" w:eastAsia="ＭＳ ゴシック" w:hAnsi="ＭＳ ゴシック"/>
                <w:sz w:val="22"/>
                <w:szCs w:val="22"/>
              </w:rPr>
            </w:pPr>
          </w:p>
          <w:p w14:paraId="6B95052A" w14:textId="77777777" w:rsidR="001F77D6" w:rsidRDefault="001F77D6" w:rsidP="00FA7070">
            <w:pPr>
              <w:rPr>
                <w:rFonts w:ascii="ＭＳ ゴシック" w:eastAsia="ＭＳ ゴシック" w:hAnsi="ＭＳ ゴシック"/>
                <w:sz w:val="22"/>
                <w:szCs w:val="22"/>
              </w:rPr>
            </w:pPr>
          </w:p>
          <w:p w14:paraId="011244CD" w14:textId="77777777" w:rsidR="001F77D6" w:rsidRDefault="001F77D6" w:rsidP="00FA7070">
            <w:pPr>
              <w:rPr>
                <w:rFonts w:ascii="ＭＳ ゴシック" w:eastAsia="ＭＳ ゴシック" w:hAnsi="ＭＳ ゴシック"/>
                <w:sz w:val="22"/>
                <w:szCs w:val="22"/>
              </w:rPr>
            </w:pPr>
          </w:p>
          <w:p w14:paraId="79C3B1B3" w14:textId="77777777" w:rsidR="001F77D6" w:rsidRDefault="001F77D6" w:rsidP="00FA7070">
            <w:pPr>
              <w:rPr>
                <w:rFonts w:ascii="ＭＳ ゴシック" w:eastAsia="ＭＳ ゴシック" w:hAnsi="ＭＳ ゴシック"/>
                <w:sz w:val="22"/>
                <w:szCs w:val="22"/>
              </w:rPr>
            </w:pPr>
          </w:p>
          <w:p w14:paraId="046A8223" w14:textId="77777777" w:rsidR="001F77D6" w:rsidRDefault="001F77D6" w:rsidP="00FA7070">
            <w:pPr>
              <w:rPr>
                <w:rFonts w:ascii="ＭＳ ゴシック" w:eastAsia="ＭＳ ゴシック" w:hAnsi="ＭＳ ゴシック"/>
                <w:sz w:val="22"/>
                <w:szCs w:val="22"/>
              </w:rPr>
            </w:pPr>
          </w:p>
          <w:p w14:paraId="2F81639B" w14:textId="77777777" w:rsidR="001F77D6" w:rsidRDefault="001F77D6" w:rsidP="00FA7070">
            <w:pPr>
              <w:rPr>
                <w:rFonts w:ascii="ＭＳ ゴシック" w:eastAsia="ＭＳ ゴシック" w:hAnsi="ＭＳ ゴシック"/>
                <w:sz w:val="22"/>
                <w:szCs w:val="22"/>
              </w:rPr>
            </w:pPr>
          </w:p>
          <w:p w14:paraId="01ED6151" w14:textId="77777777" w:rsidR="001F77D6" w:rsidRDefault="001F77D6" w:rsidP="00FA7070">
            <w:pPr>
              <w:rPr>
                <w:rFonts w:ascii="ＭＳ ゴシック" w:eastAsia="ＭＳ ゴシック" w:hAnsi="ＭＳ ゴシック"/>
                <w:sz w:val="22"/>
                <w:szCs w:val="22"/>
              </w:rPr>
            </w:pPr>
          </w:p>
          <w:p w14:paraId="4616F52B" w14:textId="77777777" w:rsidR="001F77D6" w:rsidRDefault="001F77D6" w:rsidP="00FA7070">
            <w:pPr>
              <w:rPr>
                <w:rFonts w:ascii="ＭＳ ゴシック" w:eastAsia="ＭＳ ゴシック" w:hAnsi="ＭＳ ゴシック"/>
                <w:sz w:val="22"/>
                <w:szCs w:val="22"/>
              </w:rPr>
            </w:pPr>
          </w:p>
          <w:p w14:paraId="63D22D44" w14:textId="77777777" w:rsidR="001F77D6" w:rsidRPr="00FA7070" w:rsidRDefault="001F77D6" w:rsidP="00FA7070">
            <w:pPr>
              <w:rPr>
                <w:rFonts w:ascii="ＭＳ ゴシック" w:eastAsia="ＭＳ ゴシック" w:hAnsi="ＭＳ ゴシック"/>
                <w:sz w:val="22"/>
                <w:szCs w:val="22"/>
              </w:rPr>
            </w:pPr>
          </w:p>
        </w:tc>
      </w:tr>
      <w:tr w:rsidR="00596867" w:rsidRPr="00FA7070" w14:paraId="15F1CFE0" w14:textId="77777777" w:rsidTr="00BC7F73">
        <w:tc>
          <w:tcPr>
            <w:tcW w:w="8505" w:type="dxa"/>
            <w:shd w:val="clear" w:color="auto" w:fill="auto"/>
          </w:tcPr>
          <w:p w14:paraId="12E14605" w14:textId="77777777" w:rsidR="00596867" w:rsidRPr="005028A4" w:rsidRDefault="00596867" w:rsidP="00FA7070">
            <w:pPr>
              <w:rPr>
                <w:rFonts w:asciiTheme="majorEastAsia" w:eastAsiaTheme="majorEastAsia" w:hAnsiTheme="majorEastAsia"/>
                <w:sz w:val="22"/>
                <w:szCs w:val="22"/>
              </w:rPr>
            </w:pPr>
            <w:r w:rsidRPr="005028A4">
              <w:rPr>
                <w:rFonts w:asciiTheme="majorEastAsia" w:eastAsiaTheme="majorEastAsia" w:hAnsiTheme="majorEastAsia" w:hint="eastAsia"/>
                <w:sz w:val="22"/>
                <w:szCs w:val="22"/>
              </w:rPr>
              <w:lastRenderedPageBreak/>
              <w:t xml:space="preserve">３　</w:t>
            </w:r>
            <w:r w:rsidR="00763A06" w:rsidRPr="005028A4">
              <w:rPr>
                <w:rFonts w:asciiTheme="majorEastAsia" w:eastAsiaTheme="majorEastAsia" w:hAnsiTheme="majorEastAsia" w:hint="eastAsia"/>
                <w:sz w:val="22"/>
                <w:szCs w:val="22"/>
              </w:rPr>
              <w:t>自立相談支援事業にかかる実施内容</w:t>
            </w:r>
          </w:p>
          <w:p w14:paraId="6747DF58" w14:textId="77777777" w:rsidR="00763A06" w:rsidRPr="005028A4" w:rsidRDefault="00596867" w:rsidP="00763A06">
            <w:pPr>
              <w:rPr>
                <w:rFonts w:asciiTheme="majorEastAsia" w:eastAsiaTheme="majorEastAsia" w:hAnsiTheme="majorEastAsia"/>
                <w:szCs w:val="21"/>
              </w:rPr>
            </w:pPr>
            <w:r w:rsidRPr="005028A4">
              <w:rPr>
                <w:rFonts w:asciiTheme="majorEastAsia" w:eastAsiaTheme="majorEastAsia" w:hAnsiTheme="majorEastAsia" w:cs="ＭＳ明朝" w:hint="eastAsia"/>
                <w:kern w:val="0"/>
                <w:szCs w:val="21"/>
              </w:rPr>
              <w:t>（１）</w:t>
            </w:r>
            <w:r w:rsidR="00763A06" w:rsidRPr="005028A4">
              <w:rPr>
                <w:rFonts w:asciiTheme="majorEastAsia" w:eastAsiaTheme="majorEastAsia" w:hAnsiTheme="majorEastAsia" w:hint="eastAsia"/>
                <w:szCs w:val="21"/>
              </w:rPr>
              <w:t>生活困窮者の把握に資するような関係機関との連携手法</w:t>
            </w:r>
          </w:p>
          <w:p w14:paraId="4B500F48" w14:textId="77777777" w:rsidR="008134B7" w:rsidRPr="005028A4" w:rsidRDefault="00287F78" w:rsidP="00763A06">
            <w:pPr>
              <w:ind w:left="840" w:hangingChars="400" w:hanging="840"/>
              <w:rPr>
                <w:rFonts w:asciiTheme="majorEastAsia" w:eastAsiaTheme="majorEastAsia" w:hAnsiTheme="majorEastAsia"/>
                <w:szCs w:val="21"/>
              </w:rPr>
            </w:pPr>
            <w:r w:rsidRPr="005028A4">
              <w:rPr>
                <w:rFonts w:asciiTheme="majorEastAsia" w:eastAsiaTheme="majorEastAsia" w:hAnsiTheme="majorEastAsia" w:hint="eastAsia"/>
                <w:szCs w:val="21"/>
              </w:rPr>
              <w:t xml:space="preserve">　　　※本市役所関係部署との連携、</w:t>
            </w:r>
            <w:r w:rsidR="00763A06" w:rsidRPr="005028A4">
              <w:rPr>
                <w:rFonts w:asciiTheme="majorEastAsia" w:eastAsiaTheme="majorEastAsia" w:hAnsiTheme="majorEastAsia" w:hint="eastAsia"/>
                <w:szCs w:val="21"/>
              </w:rPr>
              <w:t>地域資源の活用</w:t>
            </w:r>
            <w:r w:rsidRPr="005028A4">
              <w:rPr>
                <w:rFonts w:asciiTheme="majorEastAsia" w:eastAsiaTheme="majorEastAsia" w:hAnsiTheme="majorEastAsia" w:hint="eastAsia"/>
                <w:szCs w:val="21"/>
              </w:rPr>
              <w:t>、</w:t>
            </w:r>
            <w:r w:rsidR="00763A06" w:rsidRPr="005028A4">
              <w:rPr>
                <w:rFonts w:asciiTheme="majorEastAsia" w:eastAsiaTheme="majorEastAsia" w:hAnsiTheme="majorEastAsia" w:hint="eastAsia"/>
                <w:szCs w:val="21"/>
              </w:rPr>
              <w:t>家計改善支援事業との連携についても記載してください。</w:t>
            </w:r>
          </w:p>
          <w:p w14:paraId="59670E9A" w14:textId="77777777" w:rsidR="00647070" w:rsidRPr="005028A4" w:rsidRDefault="00647070" w:rsidP="00763A06">
            <w:pPr>
              <w:ind w:left="840" w:hangingChars="400" w:hanging="840"/>
              <w:rPr>
                <w:rFonts w:asciiTheme="majorEastAsia" w:eastAsiaTheme="majorEastAsia" w:hAnsiTheme="majorEastAsia"/>
                <w:szCs w:val="21"/>
              </w:rPr>
            </w:pPr>
            <w:r w:rsidRPr="005028A4">
              <w:rPr>
                <w:rFonts w:asciiTheme="majorEastAsia" w:eastAsiaTheme="majorEastAsia" w:hAnsiTheme="majorEastAsia" w:cs="ＭＳ明朝" w:hint="eastAsia"/>
                <w:kern w:val="0"/>
                <w:szCs w:val="21"/>
              </w:rPr>
              <w:t>（２）</w:t>
            </w:r>
            <w:r w:rsidRPr="005028A4">
              <w:rPr>
                <w:rFonts w:asciiTheme="majorEastAsia" w:eastAsiaTheme="majorEastAsia" w:hAnsiTheme="majorEastAsia" w:hint="eastAsia"/>
                <w:szCs w:val="21"/>
              </w:rPr>
              <w:t>スクリーニングやアセスメント、プラン策定の手法</w:t>
            </w:r>
          </w:p>
          <w:p w14:paraId="61A814CB" w14:textId="77777777" w:rsidR="00647070" w:rsidRPr="005028A4" w:rsidRDefault="00647070" w:rsidP="00763A06">
            <w:pPr>
              <w:ind w:left="840" w:hangingChars="400" w:hanging="840"/>
              <w:rPr>
                <w:rFonts w:asciiTheme="majorEastAsia" w:eastAsiaTheme="majorEastAsia" w:hAnsiTheme="majorEastAsia"/>
                <w:szCs w:val="21"/>
              </w:rPr>
            </w:pPr>
            <w:r w:rsidRPr="005028A4">
              <w:rPr>
                <w:rFonts w:asciiTheme="majorEastAsia" w:eastAsiaTheme="majorEastAsia" w:hAnsiTheme="majorEastAsia" w:cs="ＭＳ明朝" w:hint="eastAsia"/>
                <w:kern w:val="0"/>
                <w:szCs w:val="21"/>
              </w:rPr>
              <w:t>（３）</w:t>
            </w:r>
            <w:r w:rsidRPr="005028A4">
              <w:rPr>
                <w:rFonts w:asciiTheme="majorEastAsia" w:eastAsiaTheme="majorEastAsia" w:hAnsiTheme="majorEastAsia" w:hint="eastAsia"/>
                <w:szCs w:val="21"/>
              </w:rPr>
              <w:t>生活困窮者の抱える課題を解決するための支援手法</w:t>
            </w:r>
          </w:p>
          <w:p w14:paraId="08328A57" w14:textId="77777777" w:rsidR="00AA137E" w:rsidRPr="00763A06" w:rsidRDefault="00AA137E" w:rsidP="00763A06">
            <w:pPr>
              <w:ind w:left="840" w:hangingChars="400" w:hanging="840"/>
              <w:rPr>
                <w:rFonts w:ascii="ＭＳ 明朝" w:hAnsi="ＭＳ 明朝"/>
                <w:szCs w:val="21"/>
              </w:rPr>
            </w:pPr>
            <w:r w:rsidRPr="005028A4">
              <w:rPr>
                <w:rFonts w:asciiTheme="majorEastAsia" w:eastAsiaTheme="majorEastAsia" w:hAnsiTheme="majorEastAsia" w:hint="eastAsia"/>
                <w:szCs w:val="21"/>
              </w:rPr>
              <w:t>（４）生活困窮者それぞれに応じた就労支援手法</w:t>
            </w:r>
          </w:p>
        </w:tc>
      </w:tr>
      <w:tr w:rsidR="00596867" w:rsidRPr="00FA7070" w14:paraId="0A443D90" w14:textId="77777777" w:rsidTr="00DA36D2">
        <w:trPr>
          <w:trHeight w:val="11466"/>
        </w:trPr>
        <w:tc>
          <w:tcPr>
            <w:tcW w:w="8505" w:type="dxa"/>
            <w:shd w:val="clear" w:color="auto" w:fill="auto"/>
          </w:tcPr>
          <w:p w14:paraId="78C0748D" w14:textId="77777777" w:rsidR="00596867" w:rsidRPr="00FA7070" w:rsidRDefault="00596867" w:rsidP="00FA7070">
            <w:pPr>
              <w:rPr>
                <w:rFonts w:ascii="ＭＳ ゴシック" w:eastAsia="ＭＳ ゴシック" w:hAnsi="ＭＳ ゴシック"/>
                <w:sz w:val="22"/>
                <w:szCs w:val="22"/>
              </w:rPr>
            </w:pPr>
          </w:p>
        </w:tc>
      </w:tr>
    </w:tbl>
    <w:p w14:paraId="76FA65FF" w14:textId="77777777" w:rsidR="007C0289" w:rsidRPr="00596867" w:rsidRDefault="007C0289" w:rsidP="00CB0AE3"/>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5"/>
      </w:tblGrid>
      <w:tr w:rsidR="00596867" w:rsidRPr="00FA7070" w14:paraId="2BC014AC" w14:textId="77777777" w:rsidTr="00647070">
        <w:tc>
          <w:tcPr>
            <w:tcW w:w="8505" w:type="dxa"/>
            <w:shd w:val="clear" w:color="auto" w:fill="auto"/>
          </w:tcPr>
          <w:p w14:paraId="7F27D9AD" w14:textId="77777777" w:rsidR="00596867" w:rsidRPr="005028A4" w:rsidRDefault="00647070" w:rsidP="00FA7070">
            <w:pPr>
              <w:rPr>
                <w:rFonts w:asciiTheme="majorEastAsia" w:eastAsiaTheme="majorEastAsia" w:hAnsiTheme="majorEastAsia"/>
                <w:sz w:val="22"/>
                <w:szCs w:val="22"/>
              </w:rPr>
            </w:pPr>
            <w:r w:rsidRPr="005028A4">
              <w:rPr>
                <w:rFonts w:asciiTheme="majorEastAsia" w:eastAsiaTheme="majorEastAsia" w:hAnsiTheme="majorEastAsia" w:hint="eastAsia"/>
                <w:sz w:val="22"/>
                <w:szCs w:val="22"/>
              </w:rPr>
              <w:lastRenderedPageBreak/>
              <w:t>４　就労準備支援事業にかかる実施内容</w:t>
            </w:r>
          </w:p>
          <w:p w14:paraId="36D6AD5F" w14:textId="77777777" w:rsidR="00827A16" w:rsidRDefault="00647070" w:rsidP="00647070">
            <w:pPr>
              <w:rPr>
                <w:rFonts w:asciiTheme="majorEastAsia" w:eastAsiaTheme="majorEastAsia" w:hAnsiTheme="majorEastAsia" w:cs="ＭＳ明朝"/>
                <w:kern w:val="0"/>
                <w:szCs w:val="21"/>
              </w:rPr>
            </w:pPr>
            <w:r w:rsidRPr="005028A4">
              <w:rPr>
                <w:rFonts w:asciiTheme="majorEastAsia" w:eastAsiaTheme="majorEastAsia" w:hAnsiTheme="majorEastAsia" w:cs="ＭＳ明朝" w:hint="eastAsia"/>
                <w:kern w:val="0"/>
                <w:szCs w:val="21"/>
              </w:rPr>
              <w:t>（１）</w:t>
            </w:r>
            <w:r w:rsidR="00827A16" w:rsidRPr="00827A16">
              <w:rPr>
                <w:rFonts w:asciiTheme="majorEastAsia" w:eastAsiaTheme="majorEastAsia" w:hAnsiTheme="majorEastAsia" w:cs="ＭＳ明朝" w:hint="eastAsia"/>
                <w:kern w:val="0"/>
                <w:szCs w:val="21"/>
              </w:rPr>
              <w:t>利用者が日常生活や社会生活を営むための力を養成する支援手法</w:t>
            </w:r>
          </w:p>
          <w:p w14:paraId="64C5E229" w14:textId="77777777" w:rsidR="00647070" w:rsidRPr="005028A4" w:rsidRDefault="00827A16" w:rsidP="00827A16">
            <w:pPr>
              <w:ind w:leftChars="300" w:left="840" w:hangingChars="100" w:hanging="210"/>
              <w:rPr>
                <w:rFonts w:asciiTheme="majorEastAsia" w:eastAsiaTheme="majorEastAsia" w:hAnsiTheme="majorEastAsia" w:cs="ＭＳ明朝"/>
                <w:kern w:val="0"/>
                <w:szCs w:val="21"/>
              </w:rPr>
            </w:pPr>
            <w:r>
              <w:rPr>
                <w:rFonts w:asciiTheme="majorEastAsia" w:eastAsiaTheme="majorEastAsia" w:hAnsiTheme="majorEastAsia" w:cs="ＭＳ明朝" w:hint="eastAsia"/>
                <w:kern w:val="0"/>
                <w:szCs w:val="21"/>
              </w:rPr>
              <w:t>※</w:t>
            </w:r>
            <w:r w:rsidRPr="00827A16">
              <w:rPr>
                <w:rFonts w:asciiTheme="majorEastAsia" w:eastAsiaTheme="majorEastAsia" w:hAnsiTheme="majorEastAsia" w:cs="ＭＳ明朝" w:hint="eastAsia"/>
                <w:kern w:val="0"/>
                <w:szCs w:val="21"/>
              </w:rPr>
              <w:t>利用者の日常生活自立、社会生活自立に向けた支援プログラム等</w:t>
            </w:r>
            <w:r>
              <w:rPr>
                <w:rFonts w:asciiTheme="majorEastAsia" w:eastAsiaTheme="majorEastAsia" w:hAnsiTheme="majorEastAsia" w:cs="ＭＳ明朝" w:hint="eastAsia"/>
                <w:kern w:val="0"/>
                <w:szCs w:val="21"/>
              </w:rPr>
              <w:t>について記載してください。</w:t>
            </w:r>
          </w:p>
          <w:p w14:paraId="16823822" w14:textId="77777777" w:rsidR="00827A16" w:rsidRDefault="00647070" w:rsidP="00827A16">
            <w:pPr>
              <w:rPr>
                <w:rFonts w:asciiTheme="majorEastAsia" w:eastAsiaTheme="majorEastAsia" w:hAnsiTheme="majorEastAsia" w:cs="ＭＳ明朝"/>
                <w:kern w:val="0"/>
                <w:szCs w:val="21"/>
              </w:rPr>
            </w:pPr>
            <w:r w:rsidRPr="005028A4">
              <w:rPr>
                <w:rFonts w:asciiTheme="majorEastAsia" w:eastAsiaTheme="majorEastAsia" w:hAnsiTheme="majorEastAsia" w:cs="ＭＳ明朝" w:hint="eastAsia"/>
                <w:kern w:val="0"/>
                <w:szCs w:val="21"/>
              </w:rPr>
              <w:t>（２）</w:t>
            </w:r>
            <w:r w:rsidR="00827A16" w:rsidRPr="00827A16">
              <w:rPr>
                <w:rFonts w:asciiTheme="majorEastAsia" w:eastAsiaTheme="majorEastAsia" w:hAnsiTheme="majorEastAsia" w:cs="ＭＳ明朝" w:hint="eastAsia"/>
                <w:kern w:val="0"/>
                <w:szCs w:val="21"/>
              </w:rPr>
              <w:t>利用者の適性に応じた就労自立支援手法</w:t>
            </w:r>
          </w:p>
          <w:p w14:paraId="1CB01FC9" w14:textId="77777777" w:rsidR="00596867" w:rsidRPr="00827A16" w:rsidRDefault="00827A16" w:rsidP="00827A16">
            <w:pPr>
              <w:ind w:leftChars="300" w:left="840" w:hangingChars="100" w:hanging="210"/>
              <w:rPr>
                <w:rFonts w:asciiTheme="majorEastAsia" w:eastAsiaTheme="majorEastAsia" w:hAnsiTheme="majorEastAsia" w:cs="ＭＳ明朝"/>
                <w:kern w:val="0"/>
                <w:szCs w:val="21"/>
              </w:rPr>
            </w:pPr>
            <w:r>
              <w:rPr>
                <w:rFonts w:asciiTheme="majorEastAsia" w:eastAsiaTheme="majorEastAsia" w:hAnsiTheme="majorEastAsia" w:cs="ＭＳ明朝" w:hint="eastAsia"/>
                <w:kern w:val="0"/>
                <w:szCs w:val="21"/>
              </w:rPr>
              <w:t>※</w:t>
            </w:r>
            <w:r w:rsidRPr="00827A16">
              <w:rPr>
                <w:rFonts w:asciiTheme="majorEastAsia" w:eastAsiaTheme="majorEastAsia" w:hAnsiTheme="majorEastAsia" w:cs="ＭＳ明朝" w:hint="eastAsia"/>
                <w:kern w:val="0"/>
                <w:szCs w:val="21"/>
              </w:rPr>
              <w:t>利用者の状況に応じた支援手法</w:t>
            </w:r>
            <w:r>
              <w:rPr>
                <w:rFonts w:asciiTheme="majorEastAsia" w:eastAsiaTheme="majorEastAsia" w:hAnsiTheme="majorEastAsia" w:cs="ＭＳ明朝" w:hint="eastAsia"/>
                <w:kern w:val="0"/>
                <w:szCs w:val="21"/>
              </w:rPr>
              <w:t>や</w:t>
            </w:r>
            <w:r w:rsidRPr="00827A16">
              <w:rPr>
                <w:rFonts w:asciiTheme="majorEastAsia" w:eastAsiaTheme="majorEastAsia" w:hAnsiTheme="majorEastAsia" w:cs="ＭＳ明朝" w:hint="eastAsia"/>
                <w:kern w:val="0"/>
                <w:szCs w:val="21"/>
              </w:rPr>
              <w:t>就労体験等の支援プログラム等</w:t>
            </w:r>
            <w:r>
              <w:rPr>
                <w:rFonts w:asciiTheme="majorEastAsia" w:eastAsiaTheme="majorEastAsia" w:hAnsiTheme="majorEastAsia" w:cs="ＭＳ明朝" w:hint="eastAsia"/>
                <w:kern w:val="0"/>
                <w:szCs w:val="21"/>
              </w:rPr>
              <w:t>について記載してください。</w:t>
            </w:r>
          </w:p>
        </w:tc>
      </w:tr>
      <w:tr w:rsidR="00596867" w:rsidRPr="00FA7070" w14:paraId="473EA3CB" w14:textId="77777777" w:rsidTr="00827A16">
        <w:trPr>
          <w:trHeight w:val="11466"/>
        </w:trPr>
        <w:tc>
          <w:tcPr>
            <w:tcW w:w="8505" w:type="dxa"/>
            <w:shd w:val="clear" w:color="auto" w:fill="auto"/>
          </w:tcPr>
          <w:p w14:paraId="02E5DC3C" w14:textId="77777777" w:rsidR="00596867" w:rsidRPr="00FA7070" w:rsidRDefault="00596867" w:rsidP="00FA7070">
            <w:pPr>
              <w:rPr>
                <w:rFonts w:ascii="ＭＳ ゴシック" w:eastAsia="ＭＳ ゴシック" w:hAnsi="ＭＳ ゴシック"/>
                <w:sz w:val="22"/>
                <w:szCs w:val="22"/>
              </w:rPr>
            </w:pPr>
          </w:p>
        </w:tc>
      </w:tr>
    </w:tbl>
    <w:p w14:paraId="491E6CDA" w14:textId="77777777" w:rsidR="00CB0AE3" w:rsidRPr="00596867" w:rsidRDefault="00CB0AE3" w:rsidP="00CB0AE3"/>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5"/>
      </w:tblGrid>
      <w:tr w:rsidR="00596867" w:rsidRPr="00FA7070" w14:paraId="08ABE1EC" w14:textId="77777777" w:rsidTr="0083165E">
        <w:tc>
          <w:tcPr>
            <w:tcW w:w="8505" w:type="dxa"/>
            <w:shd w:val="clear" w:color="auto" w:fill="auto"/>
          </w:tcPr>
          <w:p w14:paraId="2F42CA54" w14:textId="77777777" w:rsidR="00596867" w:rsidRPr="005028A4" w:rsidRDefault="00596867" w:rsidP="00FA7070">
            <w:pPr>
              <w:rPr>
                <w:rFonts w:asciiTheme="majorEastAsia" w:eastAsiaTheme="majorEastAsia" w:hAnsiTheme="majorEastAsia"/>
                <w:sz w:val="22"/>
                <w:szCs w:val="22"/>
              </w:rPr>
            </w:pPr>
            <w:r w:rsidRPr="005028A4">
              <w:rPr>
                <w:rFonts w:asciiTheme="majorEastAsia" w:eastAsiaTheme="majorEastAsia" w:hAnsiTheme="majorEastAsia" w:hint="eastAsia"/>
                <w:sz w:val="22"/>
                <w:szCs w:val="22"/>
              </w:rPr>
              <w:lastRenderedPageBreak/>
              <w:t xml:space="preserve">５　</w:t>
            </w:r>
            <w:r w:rsidR="00647070" w:rsidRPr="005028A4">
              <w:rPr>
                <w:rFonts w:asciiTheme="majorEastAsia" w:eastAsiaTheme="majorEastAsia" w:hAnsiTheme="majorEastAsia" w:hint="eastAsia"/>
                <w:sz w:val="22"/>
                <w:szCs w:val="22"/>
              </w:rPr>
              <w:t>就労訓練推進事業にかかる実施内容</w:t>
            </w:r>
          </w:p>
          <w:p w14:paraId="3058B7E8" w14:textId="77777777" w:rsidR="00EC5273" w:rsidRPr="005028A4" w:rsidRDefault="00CE68FC" w:rsidP="00EC5273">
            <w:pPr>
              <w:rPr>
                <w:rFonts w:asciiTheme="majorEastAsia" w:eastAsiaTheme="majorEastAsia" w:hAnsiTheme="majorEastAsia" w:cs="ＭＳ明朝"/>
                <w:kern w:val="0"/>
                <w:szCs w:val="21"/>
              </w:rPr>
            </w:pPr>
            <w:r w:rsidRPr="005028A4">
              <w:rPr>
                <w:rFonts w:asciiTheme="majorEastAsia" w:eastAsiaTheme="majorEastAsia" w:hAnsiTheme="majorEastAsia" w:cs="ＭＳ明朝" w:hint="eastAsia"/>
                <w:kern w:val="0"/>
                <w:szCs w:val="21"/>
              </w:rPr>
              <w:t>（１）</w:t>
            </w:r>
            <w:r w:rsidR="00827A16" w:rsidRPr="00827A16">
              <w:rPr>
                <w:rFonts w:asciiTheme="majorEastAsia" w:eastAsiaTheme="majorEastAsia" w:hAnsiTheme="majorEastAsia" w:cs="ＭＳ明朝" w:hint="eastAsia"/>
                <w:kern w:val="0"/>
                <w:szCs w:val="21"/>
              </w:rPr>
              <w:t>企業等への周知方法や認定就労訓練事業所として認定されるまでの支援手法</w:t>
            </w:r>
          </w:p>
          <w:p w14:paraId="56940C62" w14:textId="77777777" w:rsidR="00596867" w:rsidRPr="00FA7070" w:rsidRDefault="00EC5273" w:rsidP="00827A16">
            <w:pPr>
              <w:ind w:left="630" w:hangingChars="300" w:hanging="630"/>
              <w:rPr>
                <w:rFonts w:ascii="ＭＳ 明朝" w:hAnsi="ＭＳ 明朝"/>
                <w:szCs w:val="21"/>
              </w:rPr>
            </w:pPr>
            <w:r w:rsidRPr="005028A4">
              <w:rPr>
                <w:rFonts w:asciiTheme="majorEastAsia" w:eastAsiaTheme="majorEastAsia" w:hAnsiTheme="majorEastAsia" w:cs="ＭＳ明朝" w:hint="eastAsia"/>
                <w:kern w:val="0"/>
                <w:szCs w:val="21"/>
              </w:rPr>
              <w:t>（２）</w:t>
            </w:r>
            <w:r w:rsidR="00827A16" w:rsidRPr="00827A16">
              <w:rPr>
                <w:rFonts w:asciiTheme="majorEastAsia" w:eastAsiaTheme="majorEastAsia" w:hAnsiTheme="majorEastAsia" w:cs="ＭＳ明朝" w:hint="eastAsia"/>
                <w:kern w:val="0"/>
                <w:szCs w:val="21"/>
              </w:rPr>
              <w:t>訓練内容の策定支援や認定就労訓練事業所と利用者のマッチング、訓練中の関わり等、企業及び利用者への支援手法</w:t>
            </w:r>
          </w:p>
        </w:tc>
      </w:tr>
      <w:tr w:rsidR="00596867" w:rsidRPr="00FA7070" w14:paraId="3291AEBD" w14:textId="77777777" w:rsidTr="00827A16">
        <w:trPr>
          <w:trHeight w:val="12459"/>
        </w:trPr>
        <w:tc>
          <w:tcPr>
            <w:tcW w:w="8505" w:type="dxa"/>
            <w:shd w:val="clear" w:color="auto" w:fill="auto"/>
          </w:tcPr>
          <w:p w14:paraId="2442B1C3" w14:textId="77777777" w:rsidR="00596867" w:rsidRDefault="00596867" w:rsidP="00FA7070">
            <w:pPr>
              <w:rPr>
                <w:rFonts w:ascii="ＭＳ ゴシック" w:eastAsia="ＭＳ ゴシック" w:hAnsi="ＭＳ ゴシック"/>
                <w:sz w:val="22"/>
                <w:szCs w:val="22"/>
              </w:rPr>
            </w:pPr>
          </w:p>
          <w:p w14:paraId="7B95AE59" w14:textId="77777777" w:rsidR="001F77D6" w:rsidRDefault="001F77D6" w:rsidP="00FA7070">
            <w:pPr>
              <w:rPr>
                <w:rFonts w:ascii="ＭＳ ゴシック" w:eastAsia="ＭＳ ゴシック" w:hAnsi="ＭＳ ゴシック"/>
                <w:sz w:val="22"/>
                <w:szCs w:val="22"/>
              </w:rPr>
            </w:pPr>
          </w:p>
          <w:p w14:paraId="34C35FF0" w14:textId="77777777" w:rsidR="001F77D6" w:rsidRDefault="001F77D6" w:rsidP="00FA7070">
            <w:pPr>
              <w:rPr>
                <w:rFonts w:ascii="ＭＳ ゴシック" w:eastAsia="ＭＳ ゴシック" w:hAnsi="ＭＳ ゴシック"/>
                <w:sz w:val="22"/>
                <w:szCs w:val="22"/>
              </w:rPr>
            </w:pPr>
          </w:p>
          <w:p w14:paraId="42EBA9A9" w14:textId="77777777" w:rsidR="001F77D6" w:rsidRDefault="001F77D6" w:rsidP="00FA7070">
            <w:pPr>
              <w:rPr>
                <w:rFonts w:ascii="ＭＳ ゴシック" w:eastAsia="ＭＳ ゴシック" w:hAnsi="ＭＳ ゴシック"/>
                <w:sz w:val="22"/>
                <w:szCs w:val="22"/>
              </w:rPr>
            </w:pPr>
          </w:p>
          <w:p w14:paraId="3F01C9E5" w14:textId="77777777" w:rsidR="001F77D6" w:rsidRDefault="001F77D6" w:rsidP="00FA7070">
            <w:pPr>
              <w:rPr>
                <w:rFonts w:ascii="ＭＳ ゴシック" w:eastAsia="ＭＳ ゴシック" w:hAnsi="ＭＳ ゴシック"/>
                <w:sz w:val="22"/>
                <w:szCs w:val="22"/>
              </w:rPr>
            </w:pPr>
          </w:p>
          <w:p w14:paraId="3A3F2D05" w14:textId="77777777" w:rsidR="001F77D6" w:rsidRDefault="001F77D6" w:rsidP="00FA7070">
            <w:pPr>
              <w:rPr>
                <w:rFonts w:ascii="ＭＳ ゴシック" w:eastAsia="ＭＳ ゴシック" w:hAnsi="ＭＳ ゴシック"/>
                <w:sz w:val="22"/>
                <w:szCs w:val="22"/>
              </w:rPr>
            </w:pPr>
          </w:p>
          <w:p w14:paraId="684C356E" w14:textId="77777777" w:rsidR="001F77D6" w:rsidRDefault="001F77D6" w:rsidP="00FA7070">
            <w:pPr>
              <w:rPr>
                <w:rFonts w:ascii="ＭＳ ゴシック" w:eastAsia="ＭＳ ゴシック" w:hAnsi="ＭＳ ゴシック"/>
                <w:sz w:val="22"/>
                <w:szCs w:val="22"/>
              </w:rPr>
            </w:pPr>
          </w:p>
          <w:p w14:paraId="070DE719" w14:textId="77777777" w:rsidR="001F77D6" w:rsidRDefault="001F77D6" w:rsidP="00FA7070">
            <w:pPr>
              <w:rPr>
                <w:rFonts w:ascii="ＭＳ ゴシック" w:eastAsia="ＭＳ ゴシック" w:hAnsi="ＭＳ ゴシック"/>
                <w:sz w:val="22"/>
                <w:szCs w:val="22"/>
              </w:rPr>
            </w:pPr>
          </w:p>
          <w:p w14:paraId="073AEB99" w14:textId="77777777" w:rsidR="001F77D6" w:rsidRDefault="001F77D6" w:rsidP="00FA7070">
            <w:pPr>
              <w:rPr>
                <w:rFonts w:ascii="ＭＳ ゴシック" w:eastAsia="ＭＳ ゴシック" w:hAnsi="ＭＳ ゴシック"/>
                <w:sz w:val="22"/>
                <w:szCs w:val="22"/>
              </w:rPr>
            </w:pPr>
          </w:p>
          <w:p w14:paraId="454B92BB" w14:textId="77777777" w:rsidR="001F77D6" w:rsidRDefault="001F77D6" w:rsidP="00FA7070">
            <w:pPr>
              <w:rPr>
                <w:rFonts w:ascii="ＭＳ ゴシック" w:eastAsia="ＭＳ ゴシック" w:hAnsi="ＭＳ ゴシック"/>
                <w:sz w:val="22"/>
                <w:szCs w:val="22"/>
              </w:rPr>
            </w:pPr>
          </w:p>
          <w:p w14:paraId="29C7736A" w14:textId="77777777" w:rsidR="001F77D6" w:rsidRDefault="001F77D6" w:rsidP="00FA7070">
            <w:pPr>
              <w:rPr>
                <w:rFonts w:ascii="ＭＳ ゴシック" w:eastAsia="ＭＳ ゴシック" w:hAnsi="ＭＳ ゴシック"/>
                <w:sz w:val="22"/>
                <w:szCs w:val="22"/>
              </w:rPr>
            </w:pPr>
          </w:p>
          <w:p w14:paraId="12ADC21C" w14:textId="77777777" w:rsidR="001F77D6" w:rsidRDefault="001F77D6" w:rsidP="00FA7070">
            <w:pPr>
              <w:rPr>
                <w:rFonts w:ascii="ＭＳ ゴシック" w:eastAsia="ＭＳ ゴシック" w:hAnsi="ＭＳ ゴシック"/>
                <w:sz w:val="22"/>
                <w:szCs w:val="22"/>
              </w:rPr>
            </w:pPr>
          </w:p>
          <w:p w14:paraId="262FCF79" w14:textId="77777777" w:rsidR="001F77D6" w:rsidRDefault="001F77D6" w:rsidP="00FA7070">
            <w:pPr>
              <w:rPr>
                <w:rFonts w:ascii="ＭＳ ゴシック" w:eastAsia="ＭＳ ゴシック" w:hAnsi="ＭＳ ゴシック"/>
                <w:sz w:val="22"/>
                <w:szCs w:val="22"/>
              </w:rPr>
            </w:pPr>
          </w:p>
          <w:p w14:paraId="4619A4A5" w14:textId="77777777" w:rsidR="001F77D6" w:rsidRDefault="001F77D6" w:rsidP="00FA7070">
            <w:pPr>
              <w:rPr>
                <w:rFonts w:ascii="ＭＳ ゴシック" w:eastAsia="ＭＳ ゴシック" w:hAnsi="ＭＳ ゴシック"/>
                <w:sz w:val="22"/>
                <w:szCs w:val="22"/>
              </w:rPr>
            </w:pPr>
          </w:p>
          <w:p w14:paraId="5FEA348D" w14:textId="77777777" w:rsidR="001F77D6" w:rsidRDefault="001F77D6" w:rsidP="00FA7070">
            <w:pPr>
              <w:rPr>
                <w:rFonts w:ascii="ＭＳ ゴシック" w:eastAsia="ＭＳ ゴシック" w:hAnsi="ＭＳ ゴシック"/>
                <w:sz w:val="22"/>
                <w:szCs w:val="22"/>
              </w:rPr>
            </w:pPr>
          </w:p>
          <w:p w14:paraId="06EA23BA" w14:textId="77777777" w:rsidR="001F77D6" w:rsidRDefault="001F77D6" w:rsidP="00FA7070">
            <w:pPr>
              <w:rPr>
                <w:rFonts w:ascii="ＭＳ ゴシック" w:eastAsia="ＭＳ ゴシック" w:hAnsi="ＭＳ ゴシック"/>
                <w:sz w:val="22"/>
                <w:szCs w:val="22"/>
              </w:rPr>
            </w:pPr>
          </w:p>
          <w:p w14:paraId="65C33A99" w14:textId="77777777" w:rsidR="001F77D6" w:rsidRDefault="001F77D6" w:rsidP="00FA7070">
            <w:pPr>
              <w:rPr>
                <w:rFonts w:ascii="ＭＳ ゴシック" w:eastAsia="ＭＳ ゴシック" w:hAnsi="ＭＳ ゴシック"/>
                <w:sz w:val="22"/>
                <w:szCs w:val="22"/>
              </w:rPr>
            </w:pPr>
          </w:p>
          <w:p w14:paraId="177E365A" w14:textId="77777777" w:rsidR="001F77D6" w:rsidRDefault="001F77D6" w:rsidP="00FA7070">
            <w:pPr>
              <w:rPr>
                <w:rFonts w:ascii="ＭＳ ゴシック" w:eastAsia="ＭＳ ゴシック" w:hAnsi="ＭＳ ゴシック"/>
                <w:sz w:val="22"/>
                <w:szCs w:val="22"/>
              </w:rPr>
            </w:pPr>
          </w:p>
          <w:p w14:paraId="45254C2F" w14:textId="77777777" w:rsidR="001F77D6" w:rsidRDefault="001F77D6" w:rsidP="00FA7070">
            <w:pPr>
              <w:rPr>
                <w:rFonts w:ascii="ＭＳ ゴシック" w:eastAsia="ＭＳ ゴシック" w:hAnsi="ＭＳ ゴシック"/>
                <w:sz w:val="22"/>
                <w:szCs w:val="22"/>
              </w:rPr>
            </w:pPr>
          </w:p>
          <w:p w14:paraId="6DFF5328" w14:textId="77777777" w:rsidR="001F77D6" w:rsidRDefault="001F77D6" w:rsidP="00FA7070">
            <w:pPr>
              <w:rPr>
                <w:rFonts w:ascii="ＭＳ ゴシック" w:eastAsia="ＭＳ ゴシック" w:hAnsi="ＭＳ ゴシック"/>
                <w:sz w:val="22"/>
                <w:szCs w:val="22"/>
              </w:rPr>
            </w:pPr>
          </w:p>
          <w:p w14:paraId="0E122895" w14:textId="77777777" w:rsidR="001F77D6" w:rsidRDefault="001F77D6" w:rsidP="00FA7070">
            <w:pPr>
              <w:rPr>
                <w:rFonts w:ascii="ＭＳ ゴシック" w:eastAsia="ＭＳ ゴシック" w:hAnsi="ＭＳ ゴシック"/>
                <w:sz w:val="22"/>
                <w:szCs w:val="22"/>
              </w:rPr>
            </w:pPr>
          </w:p>
          <w:p w14:paraId="748BCC2B" w14:textId="77777777" w:rsidR="001F77D6" w:rsidRDefault="001F77D6" w:rsidP="00FA7070">
            <w:pPr>
              <w:rPr>
                <w:rFonts w:ascii="ＭＳ ゴシック" w:eastAsia="ＭＳ ゴシック" w:hAnsi="ＭＳ ゴシック"/>
                <w:sz w:val="22"/>
                <w:szCs w:val="22"/>
              </w:rPr>
            </w:pPr>
          </w:p>
          <w:p w14:paraId="3F112D05" w14:textId="77777777" w:rsidR="001F77D6" w:rsidRDefault="001F77D6" w:rsidP="00FA7070">
            <w:pPr>
              <w:rPr>
                <w:rFonts w:ascii="ＭＳ ゴシック" w:eastAsia="ＭＳ ゴシック" w:hAnsi="ＭＳ ゴシック"/>
                <w:sz w:val="22"/>
                <w:szCs w:val="22"/>
              </w:rPr>
            </w:pPr>
          </w:p>
          <w:p w14:paraId="3A877CEF" w14:textId="77777777" w:rsidR="001F77D6" w:rsidRDefault="001F77D6" w:rsidP="00FA7070">
            <w:pPr>
              <w:rPr>
                <w:rFonts w:ascii="ＭＳ ゴシック" w:eastAsia="ＭＳ ゴシック" w:hAnsi="ＭＳ ゴシック"/>
                <w:sz w:val="22"/>
                <w:szCs w:val="22"/>
              </w:rPr>
            </w:pPr>
          </w:p>
          <w:p w14:paraId="3535BB56" w14:textId="77777777" w:rsidR="001F77D6" w:rsidRDefault="001F77D6" w:rsidP="00FA7070">
            <w:pPr>
              <w:rPr>
                <w:rFonts w:ascii="ＭＳ ゴシック" w:eastAsia="ＭＳ ゴシック" w:hAnsi="ＭＳ ゴシック"/>
                <w:sz w:val="22"/>
                <w:szCs w:val="22"/>
              </w:rPr>
            </w:pPr>
          </w:p>
          <w:p w14:paraId="3894A2E5" w14:textId="77777777" w:rsidR="001F77D6" w:rsidRDefault="001F77D6" w:rsidP="00FA7070">
            <w:pPr>
              <w:rPr>
                <w:rFonts w:ascii="ＭＳ ゴシック" w:eastAsia="ＭＳ ゴシック" w:hAnsi="ＭＳ ゴシック"/>
                <w:sz w:val="22"/>
                <w:szCs w:val="22"/>
              </w:rPr>
            </w:pPr>
          </w:p>
          <w:p w14:paraId="7F1CB564" w14:textId="77777777" w:rsidR="001F77D6" w:rsidRDefault="001F77D6" w:rsidP="00FA7070">
            <w:pPr>
              <w:rPr>
                <w:rFonts w:ascii="ＭＳ ゴシック" w:eastAsia="ＭＳ ゴシック" w:hAnsi="ＭＳ ゴシック"/>
                <w:sz w:val="22"/>
                <w:szCs w:val="22"/>
              </w:rPr>
            </w:pPr>
          </w:p>
          <w:p w14:paraId="228082F4" w14:textId="77777777" w:rsidR="001F77D6" w:rsidRDefault="001F77D6" w:rsidP="00FA7070">
            <w:pPr>
              <w:rPr>
                <w:rFonts w:ascii="ＭＳ ゴシック" w:eastAsia="ＭＳ ゴシック" w:hAnsi="ＭＳ ゴシック"/>
                <w:sz w:val="22"/>
                <w:szCs w:val="22"/>
              </w:rPr>
            </w:pPr>
          </w:p>
          <w:p w14:paraId="43369C51" w14:textId="77777777" w:rsidR="001F77D6" w:rsidRDefault="001F77D6" w:rsidP="00FA7070">
            <w:pPr>
              <w:rPr>
                <w:rFonts w:ascii="ＭＳ ゴシック" w:eastAsia="ＭＳ ゴシック" w:hAnsi="ＭＳ ゴシック"/>
                <w:sz w:val="22"/>
                <w:szCs w:val="22"/>
              </w:rPr>
            </w:pPr>
          </w:p>
          <w:p w14:paraId="24D0BB5A" w14:textId="77777777" w:rsidR="001F77D6" w:rsidRDefault="001F77D6" w:rsidP="00FA7070">
            <w:pPr>
              <w:rPr>
                <w:rFonts w:ascii="ＭＳ ゴシック" w:eastAsia="ＭＳ ゴシック" w:hAnsi="ＭＳ ゴシック"/>
                <w:sz w:val="22"/>
                <w:szCs w:val="22"/>
              </w:rPr>
            </w:pPr>
          </w:p>
          <w:p w14:paraId="5DA5CCC9" w14:textId="77777777" w:rsidR="001F77D6" w:rsidRDefault="001F77D6" w:rsidP="00FA7070">
            <w:pPr>
              <w:rPr>
                <w:rFonts w:ascii="ＭＳ ゴシック" w:eastAsia="ＭＳ ゴシック" w:hAnsi="ＭＳ ゴシック"/>
                <w:sz w:val="22"/>
                <w:szCs w:val="22"/>
              </w:rPr>
            </w:pPr>
          </w:p>
          <w:p w14:paraId="7DF2C720" w14:textId="77777777" w:rsidR="001F77D6" w:rsidRDefault="001F77D6" w:rsidP="00FA7070">
            <w:pPr>
              <w:rPr>
                <w:rFonts w:ascii="ＭＳ ゴシック" w:eastAsia="ＭＳ ゴシック" w:hAnsi="ＭＳ ゴシック"/>
                <w:sz w:val="22"/>
                <w:szCs w:val="22"/>
              </w:rPr>
            </w:pPr>
          </w:p>
          <w:p w14:paraId="2C1B2E1D" w14:textId="77777777" w:rsidR="001F77D6" w:rsidRDefault="001F77D6" w:rsidP="00FA7070">
            <w:pPr>
              <w:rPr>
                <w:rFonts w:ascii="ＭＳ ゴシック" w:eastAsia="ＭＳ ゴシック" w:hAnsi="ＭＳ ゴシック"/>
                <w:sz w:val="22"/>
                <w:szCs w:val="22"/>
              </w:rPr>
            </w:pPr>
          </w:p>
          <w:p w14:paraId="7D9E4FE3" w14:textId="77777777" w:rsidR="001F77D6" w:rsidRDefault="001F77D6" w:rsidP="00FA7070">
            <w:pPr>
              <w:rPr>
                <w:rFonts w:ascii="ＭＳ ゴシック" w:eastAsia="ＭＳ ゴシック" w:hAnsi="ＭＳ ゴシック"/>
                <w:sz w:val="22"/>
                <w:szCs w:val="22"/>
              </w:rPr>
            </w:pPr>
          </w:p>
          <w:p w14:paraId="665864FA" w14:textId="77777777" w:rsidR="001F77D6" w:rsidRDefault="001F77D6" w:rsidP="00FA7070">
            <w:pPr>
              <w:rPr>
                <w:rFonts w:ascii="ＭＳ ゴシック" w:eastAsia="ＭＳ ゴシック" w:hAnsi="ＭＳ ゴシック"/>
                <w:sz w:val="22"/>
                <w:szCs w:val="22"/>
              </w:rPr>
            </w:pPr>
          </w:p>
          <w:p w14:paraId="2DF7D406" w14:textId="77777777" w:rsidR="001F77D6" w:rsidRDefault="001F77D6" w:rsidP="00FA7070">
            <w:pPr>
              <w:rPr>
                <w:rFonts w:ascii="ＭＳ ゴシック" w:eastAsia="ＭＳ ゴシック" w:hAnsi="ＭＳ ゴシック"/>
                <w:sz w:val="22"/>
                <w:szCs w:val="22"/>
              </w:rPr>
            </w:pPr>
          </w:p>
          <w:p w14:paraId="337DB2CF" w14:textId="77777777" w:rsidR="001F77D6" w:rsidRDefault="001F77D6" w:rsidP="00FA7070">
            <w:pPr>
              <w:rPr>
                <w:rFonts w:ascii="ＭＳ ゴシック" w:eastAsia="ＭＳ ゴシック" w:hAnsi="ＭＳ ゴシック"/>
                <w:sz w:val="22"/>
                <w:szCs w:val="22"/>
              </w:rPr>
            </w:pPr>
          </w:p>
          <w:p w14:paraId="0580B2D1" w14:textId="77777777" w:rsidR="001F77D6" w:rsidRDefault="001F77D6" w:rsidP="00FA7070">
            <w:pPr>
              <w:rPr>
                <w:rFonts w:ascii="ＭＳ ゴシック" w:eastAsia="ＭＳ ゴシック" w:hAnsi="ＭＳ ゴシック"/>
                <w:sz w:val="22"/>
                <w:szCs w:val="22"/>
              </w:rPr>
            </w:pPr>
          </w:p>
          <w:p w14:paraId="26D20E25" w14:textId="77777777" w:rsidR="001F77D6" w:rsidRDefault="001F77D6" w:rsidP="00FA7070">
            <w:pPr>
              <w:rPr>
                <w:rFonts w:ascii="ＭＳ ゴシック" w:eastAsia="ＭＳ ゴシック" w:hAnsi="ＭＳ ゴシック"/>
                <w:sz w:val="22"/>
                <w:szCs w:val="22"/>
              </w:rPr>
            </w:pPr>
          </w:p>
          <w:p w14:paraId="278C89F1" w14:textId="77777777" w:rsidR="001F77D6" w:rsidRDefault="001F77D6" w:rsidP="00FA7070">
            <w:pPr>
              <w:rPr>
                <w:rFonts w:ascii="ＭＳ ゴシック" w:eastAsia="ＭＳ ゴシック" w:hAnsi="ＭＳ ゴシック"/>
                <w:sz w:val="22"/>
                <w:szCs w:val="22"/>
              </w:rPr>
            </w:pPr>
          </w:p>
          <w:p w14:paraId="4506D7CD" w14:textId="77777777" w:rsidR="001F77D6" w:rsidRPr="00FA7070" w:rsidRDefault="001F77D6" w:rsidP="00FA7070">
            <w:pPr>
              <w:rPr>
                <w:rFonts w:ascii="ＭＳ ゴシック" w:eastAsia="ＭＳ ゴシック" w:hAnsi="ＭＳ ゴシック"/>
                <w:sz w:val="22"/>
                <w:szCs w:val="22"/>
              </w:rPr>
            </w:pPr>
          </w:p>
        </w:tc>
      </w:tr>
      <w:tr w:rsidR="00596867" w:rsidRPr="00FA7070" w14:paraId="25771F71" w14:textId="77777777" w:rsidTr="0083165E">
        <w:tc>
          <w:tcPr>
            <w:tcW w:w="8505" w:type="dxa"/>
            <w:shd w:val="clear" w:color="auto" w:fill="auto"/>
          </w:tcPr>
          <w:p w14:paraId="25138C9C" w14:textId="480AC1B5" w:rsidR="00596867" w:rsidRPr="005028A4" w:rsidRDefault="00596867" w:rsidP="00FA7070">
            <w:pPr>
              <w:rPr>
                <w:rFonts w:asciiTheme="majorEastAsia" w:eastAsiaTheme="majorEastAsia" w:hAnsiTheme="majorEastAsia"/>
                <w:sz w:val="22"/>
                <w:szCs w:val="22"/>
              </w:rPr>
            </w:pPr>
            <w:r w:rsidRPr="005028A4">
              <w:rPr>
                <w:rFonts w:asciiTheme="majorEastAsia" w:eastAsiaTheme="majorEastAsia" w:hAnsiTheme="majorEastAsia" w:cs="ＭＳ明朝" w:hint="eastAsia"/>
                <w:kern w:val="0"/>
                <w:sz w:val="22"/>
                <w:szCs w:val="22"/>
              </w:rPr>
              <w:lastRenderedPageBreak/>
              <w:t xml:space="preserve">６　</w:t>
            </w:r>
            <w:r w:rsidR="00C23E16">
              <w:rPr>
                <w:rFonts w:asciiTheme="majorEastAsia" w:eastAsiaTheme="majorEastAsia" w:hAnsiTheme="majorEastAsia" w:cs="ＭＳ明朝" w:hint="eastAsia"/>
                <w:kern w:val="0"/>
                <w:sz w:val="22"/>
                <w:szCs w:val="22"/>
              </w:rPr>
              <w:t>居住支援事業にかかる</w:t>
            </w:r>
            <w:r w:rsidR="006C0296">
              <w:rPr>
                <w:rFonts w:asciiTheme="majorEastAsia" w:eastAsiaTheme="majorEastAsia" w:hAnsiTheme="majorEastAsia" w:cs="ＭＳ明朝" w:hint="eastAsia"/>
                <w:kern w:val="0"/>
                <w:sz w:val="22"/>
                <w:szCs w:val="22"/>
              </w:rPr>
              <w:t>実施内容</w:t>
            </w:r>
          </w:p>
          <w:p w14:paraId="7A061203" w14:textId="6544A425" w:rsidR="00596867" w:rsidRDefault="000B44C1" w:rsidP="000B44C1">
            <w:pPr>
              <w:ind w:left="630" w:hangingChars="300" w:hanging="630"/>
              <w:rPr>
                <w:rFonts w:asciiTheme="majorEastAsia" w:eastAsiaTheme="majorEastAsia" w:hAnsiTheme="majorEastAsia"/>
                <w:szCs w:val="21"/>
              </w:rPr>
            </w:pPr>
            <w:r>
              <w:rPr>
                <w:rFonts w:asciiTheme="majorEastAsia" w:eastAsiaTheme="majorEastAsia" w:hAnsiTheme="majorEastAsia" w:hint="eastAsia"/>
                <w:szCs w:val="21"/>
              </w:rPr>
              <w:t>（１）</w:t>
            </w:r>
            <w:r w:rsidR="00C23E16" w:rsidRPr="00C23E16">
              <w:rPr>
                <w:rFonts w:asciiTheme="majorEastAsia" w:eastAsiaTheme="majorEastAsia" w:hAnsiTheme="majorEastAsia" w:hint="eastAsia"/>
                <w:szCs w:val="21"/>
              </w:rPr>
              <w:t>住まいを失った者に対する支援手法</w:t>
            </w:r>
          </w:p>
          <w:p w14:paraId="55EDF905" w14:textId="238A6C96" w:rsidR="00DA36D2" w:rsidRPr="00EC5273" w:rsidRDefault="000B44C1" w:rsidP="000B44C1">
            <w:pPr>
              <w:rPr>
                <w:rFonts w:ascii="ＭＳ 明朝" w:hAnsi="ＭＳ 明朝"/>
                <w:szCs w:val="21"/>
              </w:rPr>
            </w:pPr>
            <w:r>
              <w:rPr>
                <w:rFonts w:asciiTheme="majorEastAsia" w:eastAsiaTheme="majorEastAsia" w:hAnsiTheme="majorEastAsia" w:hint="eastAsia"/>
                <w:szCs w:val="21"/>
              </w:rPr>
              <w:t>（２）</w:t>
            </w:r>
            <w:r w:rsidR="00C23E16" w:rsidRPr="00C23E16">
              <w:rPr>
                <w:rFonts w:asciiTheme="majorEastAsia" w:eastAsiaTheme="majorEastAsia" w:hAnsiTheme="majorEastAsia" w:hint="eastAsia"/>
                <w:szCs w:val="21"/>
              </w:rPr>
              <w:t>住まいを失うおそれのある者に対する支援手法</w:t>
            </w:r>
          </w:p>
        </w:tc>
      </w:tr>
      <w:tr w:rsidR="00C23E16" w:rsidRPr="00FA7070" w14:paraId="205EF61A" w14:textId="77777777" w:rsidTr="0083165E">
        <w:tc>
          <w:tcPr>
            <w:tcW w:w="8505" w:type="dxa"/>
            <w:shd w:val="clear" w:color="auto" w:fill="auto"/>
          </w:tcPr>
          <w:p w14:paraId="78BD98D7" w14:textId="77777777" w:rsidR="00C23E16" w:rsidRDefault="00C23E16" w:rsidP="00FA7070">
            <w:pPr>
              <w:rPr>
                <w:rFonts w:asciiTheme="majorEastAsia" w:eastAsiaTheme="majorEastAsia" w:hAnsiTheme="majorEastAsia" w:cs="ＭＳ明朝"/>
                <w:kern w:val="0"/>
                <w:sz w:val="22"/>
                <w:szCs w:val="22"/>
              </w:rPr>
            </w:pPr>
          </w:p>
          <w:p w14:paraId="5E661E65" w14:textId="77777777" w:rsidR="00C23E16" w:rsidRDefault="00C23E16" w:rsidP="00FA7070">
            <w:pPr>
              <w:rPr>
                <w:rFonts w:asciiTheme="majorEastAsia" w:eastAsiaTheme="majorEastAsia" w:hAnsiTheme="majorEastAsia" w:cs="ＭＳ明朝"/>
                <w:kern w:val="0"/>
                <w:sz w:val="22"/>
                <w:szCs w:val="22"/>
              </w:rPr>
            </w:pPr>
          </w:p>
          <w:p w14:paraId="00AB25B6" w14:textId="77777777" w:rsidR="00C23E16" w:rsidRDefault="00C23E16" w:rsidP="00FA7070">
            <w:pPr>
              <w:rPr>
                <w:rFonts w:asciiTheme="majorEastAsia" w:eastAsiaTheme="majorEastAsia" w:hAnsiTheme="majorEastAsia" w:cs="ＭＳ明朝"/>
                <w:kern w:val="0"/>
                <w:sz w:val="22"/>
                <w:szCs w:val="22"/>
              </w:rPr>
            </w:pPr>
          </w:p>
          <w:p w14:paraId="6289C3D0" w14:textId="77777777" w:rsidR="00C23E16" w:rsidRDefault="00C23E16" w:rsidP="00FA7070">
            <w:pPr>
              <w:rPr>
                <w:rFonts w:asciiTheme="majorEastAsia" w:eastAsiaTheme="majorEastAsia" w:hAnsiTheme="majorEastAsia" w:cs="ＭＳ明朝"/>
                <w:kern w:val="0"/>
                <w:sz w:val="22"/>
                <w:szCs w:val="22"/>
              </w:rPr>
            </w:pPr>
          </w:p>
          <w:p w14:paraId="16FE3ECB" w14:textId="77777777" w:rsidR="00C23E16" w:rsidRDefault="00C23E16" w:rsidP="00FA7070">
            <w:pPr>
              <w:rPr>
                <w:rFonts w:asciiTheme="majorEastAsia" w:eastAsiaTheme="majorEastAsia" w:hAnsiTheme="majorEastAsia" w:cs="ＭＳ明朝"/>
                <w:kern w:val="0"/>
                <w:sz w:val="22"/>
                <w:szCs w:val="22"/>
              </w:rPr>
            </w:pPr>
          </w:p>
          <w:p w14:paraId="66CC2A33" w14:textId="77777777" w:rsidR="00C23E16" w:rsidRDefault="00C23E16" w:rsidP="00FA7070">
            <w:pPr>
              <w:rPr>
                <w:rFonts w:asciiTheme="majorEastAsia" w:eastAsiaTheme="majorEastAsia" w:hAnsiTheme="majorEastAsia" w:cs="ＭＳ明朝"/>
                <w:kern w:val="0"/>
                <w:sz w:val="22"/>
                <w:szCs w:val="22"/>
              </w:rPr>
            </w:pPr>
          </w:p>
          <w:p w14:paraId="47FC34DE" w14:textId="77777777" w:rsidR="00C23E16" w:rsidRDefault="00C23E16" w:rsidP="00FA7070">
            <w:pPr>
              <w:rPr>
                <w:rFonts w:asciiTheme="majorEastAsia" w:eastAsiaTheme="majorEastAsia" w:hAnsiTheme="majorEastAsia" w:cs="ＭＳ明朝"/>
                <w:kern w:val="0"/>
                <w:sz w:val="22"/>
                <w:szCs w:val="22"/>
              </w:rPr>
            </w:pPr>
          </w:p>
          <w:p w14:paraId="54CEDD53" w14:textId="77777777" w:rsidR="00C23E16" w:rsidRDefault="00C23E16" w:rsidP="00FA7070">
            <w:pPr>
              <w:rPr>
                <w:rFonts w:asciiTheme="majorEastAsia" w:eastAsiaTheme="majorEastAsia" w:hAnsiTheme="majorEastAsia" w:cs="ＭＳ明朝"/>
                <w:kern w:val="0"/>
                <w:sz w:val="22"/>
                <w:szCs w:val="22"/>
              </w:rPr>
            </w:pPr>
          </w:p>
          <w:p w14:paraId="69790D2A" w14:textId="77777777" w:rsidR="00C23E16" w:rsidRDefault="00C23E16" w:rsidP="00FA7070">
            <w:pPr>
              <w:rPr>
                <w:rFonts w:asciiTheme="majorEastAsia" w:eastAsiaTheme="majorEastAsia" w:hAnsiTheme="majorEastAsia" w:cs="ＭＳ明朝"/>
                <w:kern w:val="0"/>
                <w:sz w:val="22"/>
                <w:szCs w:val="22"/>
              </w:rPr>
            </w:pPr>
          </w:p>
          <w:p w14:paraId="2C941AD2" w14:textId="77777777" w:rsidR="00C23E16" w:rsidRDefault="00C23E16" w:rsidP="00FA7070">
            <w:pPr>
              <w:rPr>
                <w:rFonts w:asciiTheme="majorEastAsia" w:eastAsiaTheme="majorEastAsia" w:hAnsiTheme="majorEastAsia" w:cs="ＭＳ明朝"/>
                <w:kern w:val="0"/>
                <w:sz w:val="22"/>
                <w:szCs w:val="22"/>
              </w:rPr>
            </w:pPr>
          </w:p>
          <w:p w14:paraId="4A95C5E3" w14:textId="77777777" w:rsidR="00C23E16" w:rsidRDefault="00C23E16" w:rsidP="00FA7070">
            <w:pPr>
              <w:rPr>
                <w:rFonts w:asciiTheme="majorEastAsia" w:eastAsiaTheme="majorEastAsia" w:hAnsiTheme="majorEastAsia" w:cs="ＭＳ明朝"/>
                <w:kern w:val="0"/>
                <w:sz w:val="22"/>
                <w:szCs w:val="22"/>
              </w:rPr>
            </w:pPr>
          </w:p>
          <w:p w14:paraId="0BFC61F2" w14:textId="77777777" w:rsidR="00C23E16" w:rsidRDefault="00C23E16" w:rsidP="00FA7070">
            <w:pPr>
              <w:rPr>
                <w:rFonts w:asciiTheme="majorEastAsia" w:eastAsiaTheme="majorEastAsia" w:hAnsiTheme="majorEastAsia" w:cs="ＭＳ明朝"/>
                <w:kern w:val="0"/>
                <w:sz w:val="22"/>
                <w:szCs w:val="22"/>
              </w:rPr>
            </w:pPr>
          </w:p>
          <w:p w14:paraId="5ACDC396" w14:textId="77777777" w:rsidR="00C23E16" w:rsidRDefault="00C23E16" w:rsidP="00FA7070">
            <w:pPr>
              <w:rPr>
                <w:rFonts w:asciiTheme="majorEastAsia" w:eastAsiaTheme="majorEastAsia" w:hAnsiTheme="majorEastAsia" w:cs="ＭＳ明朝"/>
                <w:kern w:val="0"/>
                <w:sz w:val="22"/>
                <w:szCs w:val="22"/>
              </w:rPr>
            </w:pPr>
          </w:p>
          <w:p w14:paraId="6A6185B7" w14:textId="77777777" w:rsidR="00C23E16" w:rsidRDefault="00C23E16" w:rsidP="00FA7070">
            <w:pPr>
              <w:rPr>
                <w:rFonts w:asciiTheme="majorEastAsia" w:eastAsiaTheme="majorEastAsia" w:hAnsiTheme="majorEastAsia" w:cs="ＭＳ明朝"/>
                <w:kern w:val="0"/>
                <w:sz w:val="22"/>
                <w:szCs w:val="22"/>
              </w:rPr>
            </w:pPr>
          </w:p>
          <w:p w14:paraId="3910FAB7" w14:textId="77777777" w:rsidR="00C23E16" w:rsidRDefault="00C23E16" w:rsidP="00FA7070">
            <w:pPr>
              <w:rPr>
                <w:rFonts w:asciiTheme="majorEastAsia" w:eastAsiaTheme="majorEastAsia" w:hAnsiTheme="majorEastAsia" w:cs="ＭＳ明朝"/>
                <w:kern w:val="0"/>
                <w:sz w:val="22"/>
                <w:szCs w:val="22"/>
              </w:rPr>
            </w:pPr>
          </w:p>
          <w:p w14:paraId="4C55FDE1" w14:textId="77777777" w:rsidR="00C23E16" w:rsidRDefault="00C23E16" w:rsidP="00FA7070">
            <w:pPr>
              <w:rPr>
                <w:rFonts w:asciiTheme="majorEastAsia" w:eastAsiaTheme="majorEastAsia" w:hAnsiTheme="majorEastAsia" w:cs="ＭＳ明朝"/>
                <w:kern w:val="0"/>
                <w:sz w:val="22"/>
                <w:szCs w:val="22"/>
              </w:rPr>
            </w:pPr>
          </w:p>
          <w:p w14:paraId="142802B3" w14:textId="77777777" w:rsidR="00C23E16" w:rsidRDefault="00C23E16" w:rsidP="00FA7070">
            <w:pPr>
              <w:rPr>
                <w:rFonts w:asciiTheme="majorEastAsia" w:eastAsiaTheme="majorEastAsia" w:hAnsiTheme="majorEastAsia" w:cs="ＭＳ明朝"/>
                <w:kern w:val="0"/>
                <w:sz w:val="22"/>
                <w:szCs w:val="22"/>
              </w:rPr>
            </w:pPr>
          </w:p>
          <w:p w14:paraId="2FC7F79C" w14:textId="77777777" w:rsidR="00C23E16" w:rsidRDefault="00C23E16" w:rsidP="00FA7070">
            <w:pPr>
              <w:rPr>
                <w:rFonts w:asciiTheme="majorEastAsia" w:eastAsiaTheme="majorEastAsia" w:hAnsiTheme="majorEastAsia" w:cs="ＭＳ明朝"/>
                <w:kern w:val="0"/>
                <w:sz w:val="22"/>
                <w:szCs w:val="22"/>
              </w:rPr>
            </w:pPr>
          </w:p>
          <w:p w14:paraId="4178EB5B" w14:textId="77777777" w:rsidR="00C23E16" w:rsidRDefault="00C23E16" w:rsidP="00FA7070">
            <w:pPr>
              <w:rPr>
                <w:rFonts w:asciiTheme="majorEastAsia" w:eastAsiaTheme="majorEastAsia" w:hAnsiTheme="majorEastAsia" w:cs="ＭＳ明朝"/>
                <w:kern w:val="0"/>
                <w:sz w:val="22"/>
                <w:szCs w:val="22"/>
              </w:rPr>
            </w:pPr>
          </w:p>
          <w:p w14:paraId="6335E8C7" w14:textId="77777777" w:rsidR="00C23E16" w:rsidRDefault="00C23E16" w:rsidP="00FA7070">
            <w:pPr>
              <w:rPr>
                <w:rFonts w:asciiTheme="majorEastAsia" w:eastAsiaTheme="majorEastAsia" w:hAnsiTheme="majorEastAsia" w:cs="ＭＳ明朝"/>
                <w:kern w:val="0"/>
                <w:sz w:val="22"/>
                <w:szCs w:val="22"/>
              </w:rPr>
            </w:pPr>
          </w:p>
          <w:p w14:paraId="1CF41D24" w14:textId="77777777" w:rsidR="00C23E16" w:rsidRDefault="00C23E16" w:rsidP="00FA7070">
            <w:pPr>
              <w:rPr>
                <w:rFonts w:asciiTheme="majorEastAsia" w:eastAsiaTheme="majorEastAsia" w:hAnsiTheme="majorEastAsia" w:cs="ＭＳ明朝"/>
                <w:kern w:val="0"/>
                <w:sz w:val="22"/>
                <w:szCs w:val="22"/>
              </w:rPr>
            </w:pPr>
          </w:p>
          <w:p w14:paraId="3A8BFCE9" w14:textId="77777777" w:rsidR="00C23E16" w:rsidRDefault="00C23E16" w:rsidP="00FA7070">
            <w:pPr>
              <w:rPr>
                <w:rFonts w:asciiTheme="majorEastAsia" w:eastAsiaTheme="majorEastAsia" w:hAnsiTheme="majorEastAsia" w:cs="ＭＳ明朝"/>
                <w:kern w:val="0"/>
                <w:sz w:val="22"/>
                <w:szCs w:val="22"/>
              </w:rPr>
            </w:pPr>
          </w:p>
          <w:p w14:paraId="6724BB1D" w14:textId="77777777" w:rsidR="00C23E16" w:rsidRDefault="00C23E16" w:rsidP="00FA7070">
            <w:pPr>
              <w:rPr>
                <w:rFonts w:asciiTheme="majorEastAsia" w:eastAsiaTheme="majorEastAsia" w:hAnsiTheme="majorEastAsia" w:cs="ＭＳ明朝"/>
                <w:kern w:val="0"/>
                <w:sz w:val="22"/>
                <w:szCs w:val="22"/>
              </w:rPr>
            </w:pPr>
          </w:p>
          <w:p w14:paraId="205B0721" w14:textId="77777777" w:rsidR="00C23E16" w:rsidRDefault="00C23E16" w:rsidP="00FA7070">
            <w:pPr>
              <w:rPr>
                <w:rFonts w:asciiTheme="majorEastAsia" w:eastAsiaTheme="majorEastAsia" w:hAnsiTheme="majorEastAsia" w:cs="ＭＳ明朝"/>
                <w:kern w:val="0"/>
                <w:sz w:val="22"/>
                <w:szCs w:val="22"/>
              </w:rPr>
            </w:pPr>
          </w:p>
          <w:p w14:paraId="67FEA4FB" w14:textId="77777777" w:rsidR="00C23E16" w:rsidRDefault="00C23E16" w:rsidP="00FA7070">
            <w:pPr>
              <w:rPr>
                <w:rFonts w:asciiTheme="majorEastAsia" w:eastAsiaTheme="majorEastAsia" w:hAnsiTheme="majorEastAsia" w:cs="ＭＳ明朝"/>
                <w:kern w:val="0"/>
                <w:sz w:val="22"/>
                <w:szCs w:val="22"/>
              </w:rPr>
            </w:pPr>
          </w:p>
          <w:p w14:paraId="7F121430" w14:textId="77777777" w:rsidR="00C23E16" w:rsidRDefault="00C23E16" w:rsidP="00FA7070">
            <w:pPr>
              <w:rPr>
                <w:rFonts w:asciiTheme="majorEastAsia" w:eastAsiaTheme="majorEastAsia" w:hAnsiTheme="majorEastAsia" w:cs="ＭＳ明朝"/>
                <w:kern w:val="0"/>
                <w:sz w:val="22"/>
                <w:szCs w:val="22"/>
              </w:rPr>
            </w:pPr>
          </w:p>
          <w:p w14:paraId="7BDC1921" w14:textId="77777777" w:rsidR="00C23E16" w:rsidRDefault="00C23E16" w:rsidP="00FA7070">
            <w:pPr>
              <w:rPr>
                <w:rFonts w:asciiTheme="majorEastAsia" w:eastAsiaTheme="majorEastAsia" w:hAnsiTheme="majorEastAsia" w:cs="ＭＳ明朝"/>
                <w:kern w:val="0"/>
                <w:sz w:val="22"/>
                <w:szCs w:val="22"/>
              </w:rPr>
            </w:pPr>
          </w:p>
          <w:p w14:paraId="0105E653" w14:textId="77777777" w:rsidR="00C23E16" w:rsidRDefault="00C23E16" w:rsidP="00FA7070">
            <w:pPr>
              <w:rPr>
                <w:rFonts w:asciiTheme="majorEastAsia" w:eastAsiaTheme="majorEastAsia" w:hAnsiTheme="majorEastAsia" w:cs="ＭＳ明朝"/>
                <w:kern w:val="0"/>
                <w:sz w:val="22"/>
                <w:szCs w:val="22"/>
              </w:rPr>
            </w:pPr>
          </w:p>
          <w:p w14:paraId="72F087C0" w14:textId="77777777" w:rsidR="00C23E16" w:rsidRDefault="00C23E16" w:rsidP="00FA7070">
            <w:pPr>
              <w:rPr>
                <w:rFonts w:asciiTheme="majorEastAsia" w:eastAsiaTheme="majorEastAsia" w:hAnsiTheme="majorEastAsia" w:cs="ＭＳ明朝"/>
                <w:kern w:val="0"/>
                <w:sz w:val="22"/>
                <w:szCs w:val="22"/>
              </w:rPr>
            </w:pPr>
          </w:p>
          <w:p w14:paraId="373AFCBC" w14:textId="77777777" w:rsidR="00C23E16" w:rsidRDefault="00C23E16" w:rsidP="00FA7070">
            <w:pPr>
              <w:rPr>
                <w:rFonts w:asciiTheme="majorEastAsia" w:eastAsiaTheme="majorEastAsia" w:hAnsiTheme="majorEastAsia" w:cs="ＭＳ明朝"/>
                <w:kern w:val="0"/>
                <w:sz w:val="22"/>
                <w:szCs w:val="22"/>
              </w:rPr>
            </w:pPr>
          </w:p>
          <w:p w14:paraId="7BDD4A08" w14:textId="77777777" w:rsidR="00C23E16" w:rsidRDefault="00C23E16" w:rsidP="00FA7070">
            <w:pPr>
              <w:rPr>
                <w:rFonts w:asciiTheme="majorEastAsia" w:eastAsiaTheme="majorEastAsia" w:hAnsiTheme="majorEastAsia" w:cs="ＭＳ明朝"/>
                <w:kern w:val="0"/>
                <w:sz w:val="22"/>
                <w:szCs w:val="22"/>
              </w:rPr>
            </w:pPr>
          </w:p>
          <w:p w14:paraId="611B65B1" w14:textId="77777777" w:rsidR="00C23E16" w:rsidRDefault="00C23E16" w:rsidP="00FA7070">
            <w:pPr>
              <w:rPr>
                <w:rFonts w:asciiTheme="majorEastAsia" w:eastAsiaTheme="majorEastAsia" w:hAnsiTheme="majorEastAsia" w:cs="ＭＳ明朝"/>
                <w:kern w:val="0"/>
                <w:sz w:val="22"/>
                <w:szCs w:val="22"/>
              </w:rPr>
            </w:pPr>
          </w:p>
          <w:p w14:paraId="2864EDB2" w14:textId="77777777" w:rsidR="00C23E16" w:rsidRDefault="00C23E16" w:rsidP="00FA7070">
            <w:pPr>
              <w:rPr>
                <w:rFonts w:asciiTheme="majorEastAsia" w:eastAsiaTheme="majorEastAsia" w:hAnsiTheme="majorEastAsia" w:cs="ＭＳ明朝"/>
                <w:kern w:val="0"/>
                <w:sz w:val="22"/>
                <w:szCs w:val="22"/>
              </w:rPr>
            </w:pPr>
          </w:p>
          <w:p w14:paraId="5E55A60F" w14:textId="77777777" w:rsidR="00C23E16" w:rsidRDefault="00C23E16" w:rsidP="00FA7070">
            <w:pPr>
              <w:rPr>
                <w:rFonts w:asciiTheme="majorEastAsia" w:eastAsiaTheme="majorEastAsia" w:hAnsiTheme="majorEastAsia" w:cs="ＭＳ明朝"/>
                <w:kern w:val="0"/>
                <w:sz w:val="22"/>
                <w:szCs w:val="22"/>
              </w:rPr>
            </w:pPr>
          </w:p>
          <w:p w14:paraId="55988239" w14:textId="77777777" w:rsidR="00C23E16" w:rsidRDefault="00C23E16" w:rsidP="00FA7070">
            <w:pPr>
              <w:rPr>
                <w:rFonts w:asciiTheme="majorEastAsia" w:eastAsiaTheme="majorEastAsia" w:hAnsiTheme="majorEastAsia" w:cs="ＭＳ明朝"/>
                <w:kern w:val="0"/>
                <w:sz w:val="22"/>
                <w:szCs w:val="22"/>
              </w:rPr>
            </w:pPr>
          </w:p>
          <w:p w14:paraId="6CE10B37" w14:textId="77777777" w:rsidR="00C23E16" w:rsidRDefault="00C23E16" w:rsidP="00FA7070">
            <w:pPr>
              <w:rPr>
                <w:rFonts w:asciiTheme="majorEastAsia" w:eastAsiaTheme="majorEastAsia" w:hAnsiTheme="majorEastAsia" w:cs="ＭＳ明朝"/>
                <w:kern w:val="0"/>
                <w:sz w:val="22"/>
                <w:szCs w:val="22"/>
              </w:rPr>
            </w:pPr>
          </w:p>
          <w:p w14:paraId="6BF8F20C" w14:textId="77777777" w:rsidR="00C23E16" w:rsidRDefault="00C23E16" w:rsidP="00FA7070">
            <w:pPr>
              <w:rPr>
                <w:rFonts w:asciiTheme="majorEastAsia" w:eastAsiaTheme="majorEastAsia" w:hAnsiTheme="majorEastAsia" w:cs="ＭＳ明朝"/>
                <w:kern w:val="0"/>
                <w:sz w:val="22"/>
                <w:szCs w:val="22"/>
              </w:rPr>
            </w:pPr>
          </w:p>
          <w:p w14:paraId="40636A10" w14:textId="77777777" w:rsidR="00C23E16" w:rsidRDefault="00C23E16" w:rsidP="00FA7070">
            <w:pPr>
              <w:rPr>
                <w:rFonts w:asciiTheme="majorEastAsia" w:eastAsiaTheme="majorEastAsia" w:hAnsiTheme="majorEastAsia" w:cs="ＭＳ明朝"/>
                <w:kern w:val="0"/>
                <w:sz w:val="22"/>
                <w:szCs w:val="22"/>
              </w:rPr>
            </w:pPr>
          </w:p>
          <w:p w14:paraId="3C9092E2" w14:textId="77777777" w:rsidR="00C23E16" w:rsidRDefault="00C23E16" w:rsidP="00FA7070">
            <w:pPr>
              <w:rPr>
                <w:rFonts w:asciiTheme="majorEastAsia" w:eastAsiaTheme="majorEastAsia" w:hAnsiTheme="majorEastAsia" w:cs="ＭＳ明朝"/>
                <w:kern w:val="0"/>
                <w:sz w:val="22"/>
                <w:szCs w:val="22"/>
              </w:rPr>
            </w:pPr>
          </w:p>
          <w:p w14:paraId="553E2B32" w14:textId="77777777" w:rsidR="006C0296" w:rsidRDefault="006C0296" w:rsidP="00FA7070">
            <w:pPr>
              <w:rPr>
                <w:rFonts w:asciiTheme="majorEastAsia" w:eastAsiaTheme="majorEastAsia" w:hAnsiTheme="majorEastAsia" w:cs="ＭＳ明朝"/>
                <w:kern w:val="0"/>
                <w:sz w:val="22"/>
                <w:szCs w:val="22"/>
              </w:rPr>
            </w:pPr>
          </w:p>
          <w:p w14:paraId="42603C6C" w14:textId="77777777" w:rsidR="00321480" w:rsidRDefault="00321480" w:rsidP="00FA7070">
            <w:pPr>
              <w:rPr>
                <w:rFonts w:asciiTheme="majorEastAsia" w:eastAsiaTheme="majorEastAsia" w:hAnsiTheme="majorEastAsia" w:cs="ＭＳ明朝"/>
                <w:kern w:val="0"/>
                <w:sz w:val="22"/>
                <w:szCs w:val="22"/>
              </w:rPr>
            </w:pPr>
          </w:p>
          <w:p w14:paraId="6231AEF4" w14:textId="77777777" w:rsidR="006C0296" w:rsidRDefault="006C0296" w:rsidP="00FA7070">
            <w:pPr>
              <w:rPr>
                <w:rFonts w:asciiTheme="majorEastAsia" w:eastAsiaTheme="majorEastAsia" w:hAnsiTheme="majorEastAsia" w:cs="ＭＳ明朝"/>
                <w:kern w:val="0"/>
                <w:sz w:val="22"/>
                <w:szCs w:val="22"/>
              </w:rPr>
            </w:pPr>
          </w:p>
          <w:p w14:paraId="3784AFF8" w14:textId="7E50D699" w:rsidR="00C23E16" w:rsidRPr="005028A4" w:rsidRDefault="00C23E16" w:rsidP="00C23E16">
            <w:pPr>
              <w:rPr>
                <w:rFonts w:asciiTheme="majorEastAsia" w:eastAsiaTheme="majorEastAsia" w:hAnsiTheme="majorEastAsia"/>
                <w:sz w:val="22"/>
                <w:szCs w:val="22"/>
              </w:rPr>
            </w:pPr>
            <w:r>
              <w:rPr>
                <w:rFonts w:asciiTheme="majorEastAsia" w:eastAsiaTheme="majorEastAsia" w:hAnsiTheme="majorEastAsia" w:cs="ＭＳ明朝" w:hint="eastAsia"/>
                <w:kern w:val="0"/>
                <w:sz w:val="22"/>
                <w:szCs w:val="22"/>
              </w:rPr>
              <w:lastRenderedPageBreak/>
              <w:t>７</w:t>
            </w:r>
            <w:r w:rsidRPr="005028A4">
              <w:rPr>
                <w:rFonts w:asciiTheme="majorEastAsia" w:eastAsiaTheme="majorEastAsia" w:hAnsiTheme="majorEastAsia" w:cs="ＭＳ明朝" w:hint="eastAsia"/>
                <w:kern w:val="0"/>
                <w:sz w:val="22"/>
                <w:szCs w:val="22"/>
              </w:rPr>
              <w:t xml:space="preserve">　</w:t>
            </w:r>
            <w:r w:rsidRPr="005028A4">
              <w:rPr>
                <w:rFonts w:asciiTheme="majorEastAsia" w:eastAsiaTheme="majorEastAsia" w:hAnsiTheme="majorEastAsia" w:hint="eastAsia"/>
                <w:sz w:val="22"/>
                <w:szCs w:val="22"/>
              </w:rPr>
              <w:t>その他のアピールポイント</w:t>
            </w:r>
          </w:p>
          <w:p w14:paraId="785F913C" w14:textId="77777777" w:rsidR="00C23E16" w:rsidRDefault="00C23E16" w:rsidP="00C23E16">
            <w:pPr>
              <w:ind w:left="630" w:hangingChars="300" w:hanging="630"/>
              <w:rPr>
                <w:rFonts w:asciiTheme="majorEastAsia" w:eastAsiaTheme="majorEastAsia" w:hAnsiTheme="majorEastAsia"/>
                <w:szCs w:val="21"/>
              </w:rPr>
            </w:pPr>
            <w:r>
              <w:rPr>
                <w:rFonts w:asciiTheme="majorEastAsia" w:eastAsiaTheme="majorEastAsia" w:hAnsiTheme="majorEastAsia" w:hint="eastAsia"/>
                <w:szCs w:val="21"/>
              </w:rPr>
              <w:t>（１）</w:t>
            </w:r>
            <w:r w:rsidRPr="005028A4">
              <w:rPr>
                <w:rFonts w:asciiTheme="majorEastAsia" w:eastAsiaTheme="majorEastAsia" w:hAnsiTheme="majorEastAsia" w:hint="eastAsia"/>
                <w:szCs w:val="21"/>
              </w:rPr>
              <w:t>前記の他、事業の目的に資するような</w:t>
            </w:r>
            <w:r>
              <w:rPr>
                <w:rFonts w:asciiTheme="majorEastAsia" w:eastAsiaTheme="majorEastAsia" w:hAnsiTheme="majorEastAsia" w:hint="eastAsia"/>
                <w:szCs w:val="21"/>
              </w:rPr>
              <w:t>団体の強み、他の地方公共団体における同事業の実績及び本市の特性等を踏まえた</w:t>
            </w:r>
            <w:r w:rsidRPr="005028A4">
              <w:rPr>
                <w:rFonts w:asciiTheme="majorEastAsia" w:eastAsiaTheme="majorEastAsia" w:hAnsiTheme="majorEastAsia" w:hint="eastAsia"/>
                <w:szCs w:val="21"/>
              </w:rPr>
              <w:t>、</w:t>
            </w:r>
            <w:r>
              <w:rPr>
                <w:rFonts w:asciiTheme="majorEastAsia" w:eastAsiaTheme="majorEastAsia" w:hAnsiTheme="majorEastAsia" w:hint="eastAsia"/>
                <w:szCs w:val="21"/>
              </w:rPr>
              <w:t>独自の</w:t>
            </w:r>
            <w:r w:rsidRPr="005028A4">
              <w:rPr>
                <w:rFonts w:asciiTheme="majorEastAsia" w:eastAsiaTheme="majorEastAsia" w:hAnsiTheme="majorEastAsia" w:hint="eastAsia"/>
                <w:szCs w:val="21"/>
              </w:rPr>
              <w:t>提案等がある場合は記載してください。</w:t>
            </w:r>
          </w:p>
          <w:p w14:paraId="05E43F59" w14:textId="7E4594B4" w:rsidR="00C23E16" w:rsidRPr="005028A4" w:rsidRDefault="00C23E16" w:rsidP="00FA7070">
            <w:pPr>
              <w:rPr>
                <w:rFonts w:asciiTheme="majorEastAsia" w:eastAsiaTheme="majorEastAsia" w:hAnsiTheme="majorEastAsia" w:cs="ＭＳ明朝"/>
                <w:kern w:val="0"/>
                <w:sz w:val="22"/>
                <w:szCs w:val="22"/>
              </w:rPr>
            </w:pPr>
            <w:r>
              <w:rPr>
                <w:rFonts w:asciiTheme="majorEastAsia" w:eastAsiaTheme="majorEastAsia" w:hAnsiTheme="majorEastAsia" w:hint="eastAsia"/>
                <w:szCs w:val="21"/>
              </w:rPr>
              <w:t>（２）コンプライアンスに対する考え方及び取組について記載してください。</w:t>
            </w:r>
          </w:p>
        </w:tc>
      </w:tr>
      <w:tr w:rsidR="00596867" w:rsidRPr="00FA7070" w14:paraId="5B15BE4A" w14:textId="77777777" w:rsidTr="00827A16">
        <w:trPr>
          <w:trHeight w:val="11974"/>
        </w:trPr>
        <w:tc>
          <w:tcPr>
            <w:tcW w:w="8505" w:type="dxa"/>
            <w:shd w:val="clear" w:color="auto" w:fill="auto"/>
          </w:tcPr>
          <w:p w14:paraId="65FDF7BB" w14:textId="77777777" w:rsidR="00596867" w:rsidRPr="00FA7070" w:rsidRDefault="00596867" w:rsidP="00FA7070">
            <w:pPr>
              <w:rPr>
                <w:rFonts w:ascii="ＭＳ ゴシック" w:eastAsia="ＭＳ ゴシック" w:hAnsi="ＭＳ ゴシック"/>
                <w:sz w:val="22"/>
                <w:szCs w:val="22"/>
              </w:rPr>
            </w:pPr>
          </w:p>
        </w:tc>
      </w:tr>
    </w:tbl>
    <w:p w14:paraId="6C31F24C" w14:textId="77777777" w:rsidR="00CB0AE3" w:rsidRPr="00596867" w:rsidRDefault="00CB0AE3" w:rsidP="00CB0AE3"/>
    <w:sectPr w:rsidR="00CB0AE3" w:rsidRPr="00596867" w:rsidSect="0055488D">
      <w:footerReference w:type="default" r:id="rId8"/>
      <w:pgSz w:w="11906" w:h="16838" w:code="9"/>
      <w:pgMar w:top="1418" w:right="1701" w:bottom="1134" w:left="1701" w:header="851" w:footer="680" w:gutter="0"/>
      <w:cols w:space="425"/>
      <w:docGrid w:type="lines" w:linePitch="3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ACD259" w14:textId="77777777" w:rsidR="001411ED" w:rsidRDefault="001411ED" w:rsidP="00AE708E">
      <w:r>
        <w:separator/>
      </w:r>
    </w:p>
  </w:endnote>
  <w:endnote w:type="continuationSeparator" w:id="0">
    <w:p w14:paraId="3D53F7F7" w14:textId="77777777" w:rsidR="001411ED" w:rsidRDefault="001411ED" w:rsidP="00AE7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A69299" w14:textId="77777777" w:rsidR="0055488D" w:rsidRDefault="0055488D" w:rsidP="0055488D">
    <w:pPr>
      <w:pStyle w:val="a8"/>
      <w:jc w:val="center"/>
    </w:pPr>
    <w:r w:rsidRPr="007C24AE">
      <w:rPr>
        <w:bCs/>
        <w:sz w:val="24"/>
      </w:rPr>
      <w:fldChar w:fldCharType="begin"/>
    </w:r>
    <w:r w:rsidRPr="007C24AE">
      <w:rPr>
        <w:bCs/>
      </w:rPr>
      <w:instrText>PAGE</w:instrText>
    </w:r>
    <w:r w:rsidRPr="007C24AE">
      <w:rPr>
        <w:bCs/>
        <w:sz w:val="24"/>
      </w:rPr>
      <w:fldChar w:fldCharType="separate"/>
    </w:r>
    <w:r w:rsidR="008E5CD4">
      <w:rPr>
        <w:bCs/>
        <w:noProof/>
      </w:rPr>
      <w:t>1</w:t>
    </w:r>
    <w:r w:rsidRPr="007C24AE">
      <w:rPr>
        <w:bCs/>
        <w:sz w:val="24"/>
      </w:rPr>
      <w:fldChar w:fldCharType="end"/>
    </w:r>
    <w:r w:rsidRPr="007C24AE">
      <w:rPr>
        <w:lang w:val="ja-JP"/>
      </w:rPr>
      <w:t xml:space="preserve"> / </w:t>
    </w:r>
    <w:r w:rsidRPr="007C24AE">
      <w:rPr>
        <w:bCs/>
        <w:sz w:val="24"/>
      </w:rPr>
      <w:fldChar w:fldCharType="begin"/>
    </w:r>
    <w:r w:rsidRPr="007C24AE">
      <w:rPr>
        <w:bCs/>
      </w:rPr>
      <w:instrText>NUMPAGES</w:instrText>
    </w:r>
    <w:r w:rsidRPr="007C24AE">
      <w:rPr>
        <w:bCs/>
        <w:sz w:val="24"/>
      </w:rPr>
      <w:fldChar w:fldCharType="separate"/>
    </w:r>
    <w:r w:rsidR="008E5CD4">
      <w:rPr>
        <w:bCs/>
        <w:noProof/>
      </w:rPr>
      <w:t>7</w:t>
    </w:r>
    <w:r w:rsidRPr="007C24AE">
      <w:rPr>
        <w:bCs/>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0271A7" w14:textId="77777777" w:rsidR="001411ED" w:rsidRDefault="001411ED" w:rsidP="00AE708E">
      <w:r>
        <w:separator/>
      </w:r>
    </w:p>
  </w:footnote>
  <w:footnote w:type="continuationSeparator" w:id="0">
    <w:p w14:paraId="0237F202" w14:textId="77777777" w:rsidR="001411ED" w:rsidRDefault="001411ED" w:rsidP="00AE70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3E2B8C"/>
    <w:multiLevelType w:val="hybridMultilevel"/>
    <w:tmpl w:val="4474A77A"/>
    <w:lvl w:ilvl="0" w:tplc="057E2E3C">
      <w:start w:val="2"/>
      <w:numFmt w:val="bullet"/>
      <w:lvlText w:val="※"/>
      <w:lvlJc w:val="left"/>
      <w:pPr>
        <w:tabs>
          <w:tab w:val="num" w:pos="1050"/>
        </w:tabs>
        <w:ind w:left="1050" w:hanging="63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 w15:restartNumberingAfterBreak="0">
    <w:nsid w:val="10F662D2"/>
    <w:multiLevelType w:val="hybridMultilevel"/>
    <w:tmpl w:val="A90CA118"/>
    <w:lvl w:ilvl="0" w:tplc="176E31E6">
      <w:start w:val="5"/>
      <w:numFmt w:val="bullet"/>
      <w:lvlText w:val="・"/>
      <w:lvlJc w:val="left"/>
      <w:pPr>
        <w:tabs>
          <w:tab w:val="num" w:pos="990"/>
        </w:tabs>
        <w:ind w:left="990" w:hanging="36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2" w15:restartNumberingAfterBreak="0">
    <w:nsid w:val="16C24170"/>
    <w:multiLevelType w:val="hybridMultilevel"/>
    <w:tmpl w:val="6F22F11A"/>
    <w:lvl w:ilvl="0" w:tplc="5E94C516">
      <w:start w:val="1"/>
      <w:numFmt w:val="decimalEnclosedCircle"/>
      <w:lvlText w:val="%1"/>
      <w:lvlJc w:val="left"/>
      <w:pPr>
        <w:ind w:left="99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B245EE7"/>
    <w:multiLevelType w:val="hybridMultilevel"/>
    <w:tmpl w:val="045CA88E"/>
    <w:lvl w:ilvl="0" w:tplc="18140E26">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5C58559E"/>
    <w:multiLevelType w:val="hybridMultilevel"/>
    <w:tmpl w:val="9E2EC3AE"/>
    <w:lvl w:ilvl="0" w:tplc="3E0E0A64">
      <w:start w:val="1"/>
      <w:numFmt w:val="decimalFullWidth"/>
      <w:lvlText w:val="(%1)"/>
      <w:lvlJc w:val="left"/>
      <w:pPr>
        <w:ind w:left="630" w:hanging="420"/>
      </w:pPr>
      <w:rPr>
        <w:rFonts w:hint="default"/>
      </w:rPr>
    </w:lvl>
    <w:lvl w:ilvl="1" w:tplc="5E94C516">
      <w:start w:val="1"/>
      <w:numFmt w:val="decimalEnclosedCircle"/>
      <w:lvlText w:val="%2"/>
      <w:lvlJc w:val="left"/>
      <w:pPr>
        <w:ind w:left="990" w:hanging="36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582951903">
    <w:abstractNumId w:val="1"/>
  </w:num>
  <w:num w:numId="2" w16cid:durableId="973877116">
    <w:abstractNumId w:val="3"/>
  </w:num>
  <w:num w:numId="3" w16cid:durableId="2058703391">
    <w:abstractNumId w:val="0"/>
  </w:num>
  <w:num w:numId="4" w16cid:durableId="955790010">
    <w:abstractNumId w:val="4"/>
  </w:num>
  <w:num w:numId="5" w16cid:durableId="17080271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15"/>
  <w:displayHorizontalDrawingGridEvery w:val="0"/>
  <w:characterSpacingControl w:val="compressPunctuation"/>
  <w:hdrShapeDefaults>
    <o:shapedefaults v:ext="edit" spidmax="48129" style="mso-width-relative:margin;mso-height-relative:margin;v-text-anchor:middle" fillcolor="white" strokecolor="red">
      <v:fill color="white"/>
      <v:stroke color="red" weight=".5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014E2"/>
    <w:rsid w:val="000120D3"/>
    <w:rsid w:val="000773C4"/>
    <w:rsid w:val="00080004"/>
    <w:rsid w:val="00080294"/>
    <w:rsid w:val="00084AF9"/>
    <w:rsid w:val="000A0A12"/>
    <w:rsid w:val="000B1166"/>
    <w:rsid w:val="000B44C1"/>
    <w:rsid w:val="00102637"/>
    <w:rsid w:val="00104D8C"/>
    <w:rsid w:val="00121FA3"/>
    <w:rsid w:val="00137C68"/>
    <w:rsid w:val="001411ED"/>
    <w:rsid w:val="001472E7"/>
    <w:rsid w:val="00163451"/>
    <w:rsid w:val="001648F2"/>
    <w:rsid w:val="00165956"/>
    <w:rsid w:val="001728BD"/>
    <w:rsid w:val="00190D23"/>
    <w:rsid w:val="001A1BB8"/>
    <w:rsid w:val="001A2C58"/>
    <w:rsid w:val="001B65BB"/>
    <w:rsid w:val="001C56B5"/>
    <w:rsid w:val="001C77F6"/>
    <w:rsid w:val="001E6971"/>
    <w:rsid w:val="001F5BFF"/>
    <w:rsid w:val="001F77D6"/>
    <w:rsid w:val="00213158"/>
    <w:rsid w:val="002360AB"/>
    <w:rsid w:val="002472B9"/>
    <w:rsid w:val="002524D0"/>
    <w:rsid w:val="00252E80"/>
    <w:rsid w:val="00262B6E"/>
    <w:rsid w:val="00271EB2"/>
    <w:rsid w:val="00287F78"/>
    <w:rsid w:val="002942EE"/>
    <w:rsid w:val="002B3E8B"/>
    <w:rsid w:val="002C53B8"/>
    <w:rsid w:val="002F0478"/>
    <w:rsid w:val="00321480"/>
    <w:rsid w:val="003319B2"/>
    <w:rsid w:val="00332039"/>
    <w:rsid w:val="0036503B"/>
    <w:rsid w:val="003727DB"/>
    <w:rsid w:val="003929FD"/>
    <w:rsid w:val="003A2F39"/>
    <w:rsid w:val="003C2BDF"/>
    <w:rsid w:val="003D5A03"/>
    <w:rsid w:val="003E6C4A"/>
    <w:rsid w:val="003F03A0"/>
    <w:rsid w:val="00402BCE"/>
    <w:rsid w:val="00404181"/>
    <w:rsid w:val="00404386"/>
    <w:rsid w:val="00406F76"/>
    <w:rsid w:val="00427C36"/>
    <w:rsid w:val="00440AAB"/>
    <w:rsid w:val="0044144F"/>
    <w:rsid w:val="0044761A"/>
    <w:rsid w:val="00467226"/>
    <w:rsid w:val="00483B36"/>
    <w:rsid w:val="00484EB5"/>
    <w:rsid w:val="00490037"/>
    <w:rsid w:val="004A280E"/>
    <w:rsid w:val="004C40D8"/>
    <w:rsid w:val="004D4B10"/>
    <w:rsid w:val="005028A4"/>
    <w:rsid w:val="0051445D"/>
    <w:rsid w:val="005168ED"/>
    <w:rsid w:val="00525141"/>
    <w:rsid w:val="005467AF"/>
    <w:rsid w:val="0055488D"/>
    <w:rsid w:val="00562E58"/>
    <w:rsid w:val="00576923"/>
    <w:rsid w:val="00596867"/>
    <w:rsid w:val="005B186D"/>
    <w:rsid w:val="005B7147"/>
    <w:rsid w:val="005B7A59"/>
    <w:rsid w:val="005C2DF0"/>
    <w:rsid w:val="005E0189"/>
    <w:rsid w:val="005F0DD3"/>
    <w:rsid w:val="00604D63"/>
    <w:rsid w:val="0061132B"/>
    <w:rsid w:val="00637BCD"/>
    <w:rsid w:val="00640646"/>
    <w:rsid w:val="006408DA"/>
    <w:rsid w:val="00642BF7"/>
    <w:rsid w:val="0064336A"/>
    <w:rsid w:val="00646186"/>
    <w:rsid w:val="00647070"/>
    <w:rsid w:val="006470E3"/>
    <w:rsid w:val="00652C86"/>
    <w:rsid w:val="00660482"/>
    <w:rsid w:val="00660EF4"/>
    <w:rsid w:val="006715B4"/>
    <w:rsid w:val="006A702C"/>
    <w:rsid w:val="006A7CA1"/>
    <w:rsid w:val="006C0296"/>
    <w:rsid w:val="006F4421"/>
    <w:rsid w:val="007105D9"/>
    <w:rsid w:val="0071248D"/>
    <w:rsid w:val="007249CD"/>
    <w:rsid w:val="00726060"/>
    <w:rsid w:val="007377C6"/>
    <w:rsid w:val="007407CB"/>
    <w:rsid w:val="00746C63"/>
    <w:rsid w:val="00747267"/>
    <w:rsid w:val="00763A06"/>
    <w:rsid w:val="00771C1F"/>
    <w:rsid w:val="00790E8A"/>
    <w:rsid w:val="00792EB5"/>
    <w:rsid w:val="007A2B28"/>
    <w:rsid w:val="007C0289"/>
    <w:rsid w:val="007C4565"/>
    <w:rsid w:val="007D4F44"/>
    <w:rsid w:val="007D6F9A"/>
    <w:rsid w:val="007E13E5"/>
    <w:rsid w:val="007E56CF"/>
    <w:rsid w:val="007F2CA0"/>
    <w:rsid w:val="007F3CD6"/>
    <w:rsid w:val="0080697F"/>
    <w:rsid w:val="008134B7"/>
    <w:rsid w:val="00823CA7"/>
    <w:rsid w:val="00825950"/>
    <w:rsid w:val="008275E0"/>
    <w:rsid w:val="00827A16"/>
    <w:rsid w:val="0083165E"/>
    <w:rsid w:val="008414A7"/>
    <w:rsid w:val="00853125"/>
    <w:rsid w:val="00857AB3"/>
    <w:rsid w:val="00865963"/>
    <w:rsid w:val="00865DB9"/>
    <w:rsid w:val="008774BF"/>
    <w:rsid w:val="008868D7"/>
    <w:rsid w:val="008925BF"/>
    <w:rsid w:val="008940B3"/>
    <w:rsid w:val="008B6164"/>
    <w:rsid w:val="008D23D3"/>
    <w:rsid w:val="008E5CD4"/>
    <w:rsid w:val="008F3336"/>
    <w:rsid w:val="009014E2"/>
    <w:rsid w:val="009051FE"/>
    <w:rsid w:val="0092048A"/>
    <w:rsid w:val="00936854"/>
    <w:rsid w:val="00945CB9"/>
    <w:rsid w:val="009662C3"/>
    <w:rsid w:val="00976150"/>
    <w:rsid w:val="00980AD0"/>
    <w:rsid w:val="0098668C"/>
    <w:rsid w:val="00987931"/>
    <w:rsid w:val="009952ED"/>
    <w:rsid w:val="00995537"/>
    <w:rsid w:val="009A2249"/>
    <w:rsid w:val="009A25AA"/>
    <w:rsid w:val="009B5931"/>
    <w:rsid w:val="009C2D0C"/>
    <w:rsid w:val="009E49DD"/>
    <w:rsid w:val="009F0611"/>
    <w:rsid w:val="00A0401D"/>
    <w:rsid w:val="00A07033"/>
    <w:rsid w:val="00A13C69"/>
    <w:rsid w:val="00A265C2"/>
    <w:rsid w:val="00A27727"/>
    <w:rsid w:val="00A303BC"/>
    <w:rsid w:val="00A4611D"/>
    <w:rsid w:val="00A5212F"/>
    <w:rsid w:val="00A70C48"/>
    <w:rsid w:val="00A85FB7"/>
    <w:rsid w:val="00A92109"/>
    <w:rsid w:val="00A95515"/>
    <w:rsid w:val="00AA137E"/>
    <w:rsid w:val="00AA722F"/>
    <w:rsid w:val="00AC126A"/>
    <w:rsid w:val="00AC4F14"/>
    <w:rsid w:val="00AE708E"/>
    <w:rsid w:val="00B154AA"/>
    <w:rsid w:val="00B3091E"/>
    <w:rsid w:val="00B4544B"/>
    <w:rsid w:val="00B65878"/>
    <w:rsid w:val="00B71E46"/>
    <w:rsid w:val="00B867B3"/>
    <w:rsid w:val="00B965EC"/>
    <w:rsid w:val="00B97474"/>
    <w:rsid w:val="00BC7F73"/>
    <w:rsid w:val="00BD570B"/>
    <w:rsid w:val="00BE3F08"/>
    <w:rsid w:val="00C23E16"/>
    <w:rsid w:val="00C24A9A"/>
    <w:rsid w:val="00C30777"/>
    <w:rsid w:val="00C377C0"/>
    <w:rsid w:val="00C44FEF"/>
    <w:rsid w:val="00C469A7"/>
    <w:rsid w:val="00C474CB"/>
    <w:rsid w:val="00C67B99"/>
    <w:rsid w:val="00C7366D"/>
    <w:rsid w:val="00C76F07"/>
    <w:rsid w:val="00C81C88"/>
    <w:rsid w:val="00C87EAE"/>
    <w:rsid w:val="00C90EA7"/>
    <w:rsid w:val="00C9635D"/>
    <w:rsid w:val="00C96C0C"/>
    <w:rsid w:val="00CB0AE3"/>
    <w:rsid w:val="00CB17C2"/>
    <w:rsid w:val="00CB3F1B"/>
    <w:rsid w:val="00CB4F64"/>
    <w:rsid w:val="00CC58C6"/>
    <w:rsid w:val="00CE07BD"/>
    <w:rsid w:val="00CE618D"/>
    <w:rsid w:val="00CE68FC"/>
    <w:rsid w:val="00CF6E00"/>
    <w:rsid w:val="00D022A2"/>
    <w:rsid w:val="00D034D2"/>
    <w:rsid w:val="00D27C4F"/>
    <w:rsid w:val="00D336EE"/>
    <w:rsid w:val="00D51A68"/>
    <w:rsid w:val="00D51D4E"/>
    <w:rsid w:val="00D56138"/>
    <w:rsid w:val="00D7145B"/>
    <w:rsid w:val="00D77B1C"/>
    <w:rsid w:val="00D93B54"/>
    <w:rsid w:val="00DA190D"/>
    <w:rsid w:val="00DA36D2"/>
    <w:rsid w:val="00DA4046"/>
    <w:rsid w:val="00DB272E"/>
    <w:rsid w:val="00DE0CA9"/>
    <w:rsid w:val="00DF55A8"/>
    <w:rsid w:val="00E2559F"/>
    <w:rsid w:val="00E26DE9"/>
    <w:rsid w:val="00E30F65"/>
    <w:rsid w:val="00E4140A"/>
    <w:rsid w:val="00E42716"/>
    <w:rsid w:val="00E44346"/>
    <w:rsid w:val="00EC1228"/>
    <w:rsid w:val="00EC5273"/>
    <w:rsid w:val="00EF5A23"/>
    <w:rsid w:val="00EF6A55"/>
    <w:rsid w:val="00EF756B"/>
    <w:rsid w:val="00F123EF"/>
    <w:rsid w:val="00F32305"/>
    <w:rsid w:val="00F41FDF"/>
    <w:rsid w:val="00F8259B"/>
    <w:rsid w:val="00FA7070"/>
    <w:rsid w:val="00FB7B3C"/>
    <w:rsid w:val="00FC5254"/>
    <w:rsid w:val="00FE30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style="mso-width-relative:margin;mso-height-relative:margin;v-text-anchor:middle" fillcolor="white" strokecolor="red">
      <v:fill color="white"/>
      <v:stroke color="red" weight=".5pt"/>
      <v:textbox inset="5.85pt,.7pt,5.85pt,.7pt"/>
    </o:shapedefaults>
    <o:shapelayout v:ext="edit">
      <o:idmap v:ext="edit" data="1"/>
    </o:shapelayout>
  </w:shapeDefaults>
  <w:decimalSymbol w:val="."/>
  <w:listSeparator w:val=","/>
  <w14:docId w14:val="1CFE7AE1"/>
  <w15:docId w15:val="{A63EC97D-A0EA-40CD-87C0-F2F4D2245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014E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rsid w:val="007407CB"/>
    <w:rPr>
      <w:rFonts w:ascii="Arial" w:eastAsia="ＭＳ ゴシック" w:hAnsi="Arial"/>
      <w:sz w:val="18"/>
      <w:szCs w:val="18"/>
    </w:rPr>
  </w:style>
  <w:style w:type="character" w:customStyle="1" w:styleId="a5">
    <w:name w:val="吹き出し (文字)"/>
    <w:link w:val="a4"/>
    <w:rsid w:val="007407CB"/>
    <w:rPr>
      <w:rFonts w:ascii="Arial" w:eastAsia="ＭＳ ゴシック" w:hAnsi="Arial" w:cs="Times New Roman"/>
      <w:kern w:val="2"/>
      <w:sz w:val="18"/>
      <w:szCs w:val="18"/>
    </w:rPr>
  </w:style>
  <w:style w:type="paragraph" w:styleId="a6">
    <w:name w:val="header"/>
    <w:basedOn w:val="a"/>
    <w:link w:val="a7"/>
    <w:rsid w:val="00AE708E"/>
    <w:pPr>
      <w:tabs>
        <w:tab w:val="center" w:pos="4252"/>
        <w:tab w:val="right" w:pos="8504"/>
      </w:tabs>
      <w:snapToGrid w:val="0"/>
    </w:pPr>
  </w:style>
  <w:style w:type="character" w:customStyle="1" w:styleId="a7">
    <w:name w:val="ヘッダー (文字)"/>
    <w:link w:val="a6"/>
    <w:rsid w:val="00AE708E"/>
    <w:rPr>
      <w:kern w:val="2"/>
      <w:sz w:val="21"/>
      <w:szCs w:val="24"/>
    </w:rPr>
  </w:style>
  <w:style w:type="paragraph" w:styleId="a8">
    <w:name w:val="footer"/>
    <w:basedOn w:val="a"/>
    <w:link w:val="a9"/>
    <w:rsid w:val="00AE708E"/>
    <w:pPr>
      <w:tabs>
        <w:tab w:val="center" w:pos="4252"/>
        <w:tab w:val="right" w:pos="8504"/>
      </w:tabs>
      <w:snapToGrid w:val="0"/>
    </w:pPr>
  </w:style>
  <w:style w:type="character" w:customStyle="1" w:styleId="a9">
    <w:name w:val="フッター (文字)"/>
    <w:link w:val="a8"/>
    <w:rsid w:val="00AE708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2971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BB9001-E6BA-4F95-85FF-654CC68559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8</Pages>
  <Words>229</Words>
  <Characters>1311</Characters>
  <Application>Microsoft Office Word</Application>
  <DocSecurity>0</DocSecurity>
  <Lines>10</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空き店舗活用型アンテナショップ運営事業　企画提案書</vt:lpstr>
      <vt:lpstr>空き店舗活用型アンテナショップ運営事業　企画提案書</vt:lpstr>
    </vt:vector>
  </TitlesOfParts>
  <Company>仙台市</Company>
  <LinksUpToDate>false</LinksUpToDate>
  <CharactersWithSpaces>1537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空き店舗活用型アンテナショップ運営事業　企画提案書</dc:title>
  <dc:creator>仙台市</dc:creator>
  <cp:lastModifiedBy>川村　知行</cp:lastModifiedBy>
  <cp:revision>41</cp:revision>
  <cp:lastPrinted>2019-08-07T07:19:00Z</cp:lastPrinted>
  <dcterms:created xsi:type="dcterms:W3CDTF">2019-06-27T04:12:00Z</dcterms:created>
  <dcterms:modified xsi:type="dcterms:W3CDTF">2025-07-04T03:33:00Z</dcterms:modified>
</cp:coreProperties>
</file>