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5E96E" w14:textId="64365804" w:rsidR="005D213A" w:rsidRDefault="00D15464" w:rsidP="005D213A">
      <w:pPr>
        <w:widowControl/>
        <w:spacing w:line="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大河ドラマ誘致プロモーション</w:t>
      </w:r>
      <w:r w:rsidR="002F720E" w:rsidRPr="002F720E">
        <w:rPr>
          <w:rFonts w:ascii="ＭＳ ゴシック" w:eastAsia="ＭＳ ゴシック" w:hAnsi="ＭＳ ゴシック" w:hint="eastAsia"/>
          <w:sz w:val="24"/>
          <w:szCs w:val="24"/>
        </w:rPr>
        <w:t>業務委託</w:t>
      </w:r>
    </w:p>
    <w:p w14:paraId="7528EA50" w14:textId="0597470D" w:rsidR="00DA748E" w:rsidRPr="00D722A5" w:rsidRDefault="00DA748E" w:rsidP="005D213A">
      <w:pPr>
        <w:widowControl/>
        <w:spacing w:line="40" w:lineRule="atLeast"/>
        <w:jc w:val="center"/>
        <w:rPr>
          <w:rFonts w:ascii="ＭＳ ゴシック" w:eastAsia="ＭＳ ゴシック" w:hAnsi="ＭＳ ゴシック"/>
          <w:sz w:val="24"/>
          <w:szCs w:val="24"/>
        </w:rPr>
      </w:pPr>
      <w:r w:rsidRPr="00D722A5">
        <w:rPr>
          <w:rFonts w:ascii="ＭＳ ゴシック" w:eastAsia="ＭＳ ゴシック" w:hAnsi="ＭＳ ゴシック" w:hint="eastAsia"/>
          <w:sz w:val="24"/>
          <w:szCs w:val="24"/>
        </w:rPr>
        <w:t>公募型プロポーザル方式による</w:t>
      </w:r>
      <w:r w:rsidR="002C2638" w:rsidRPr="00D722A5">
        <w:rPr>
          <w:rFonts w:ascii="ＭＳ ゴシック" w:eastAsia="ＭＳ ゴシック" w:hAnsi="ＭＳ ゴシック" w:hint="eastAsia"/>
          <w:sz w:val="24"/>
          <w:szCs w:val="24"/>
        </w:rPr>
        <w:t>受託候補</w:t>
      </w:r>
      <w:r w:rsidRPr="00D722A5">
        <w:rPr>
          <w:rFonts w:ascii="ＭＳ ゴシック" w:eastAsia="ＭＳ ゴシック" w:hAnsi="ＭＳ ゴシック" w:hint="eastAsia"/>
          <w:sz w:val="24"/>
          <w:szCs w:val="24"/>
        </w:rPr>
        <w:t>者選定実施要領</w:t>
      </w:r>
    </w:p>
    <w:p w14:paraId="3DB1F899" w14:textId="77777777" w:rsidR="00DA748E" w:rsidRPr="00D722A5" w:rsidRDefault="00DA748E">
      <w:pPr>
        <w:rPr>
          <w:rFonts w:asciiTheme="minorEastAsia" w:hAnsiTheme="minorEastAsia"/>
        </w:rPr>
      </w:pPr>
    </w:p>
    <w:p w14:paraId="6F9AD108" w14:textId="0DD5BD6B" w:rsidR="00DA748E" w:rsidRPr="00D722A5" w:rsidRDefault="00DA748E">
      <w:pPr>
        <w:rPr>
          <w:rFonts w:asciiTheme="minorEastAsia" w:hAnsiTheme="minorEastAsia"/>
        </w:rPr>
      </w:pPr>
      <w:r w:rsidRPr="00D722A5">
        <w:rPr>
          <w:rFonts w:asciiTheme="minorEastAsia" w:hAnsiTheme="minorEastAsia" w:hint="eastAsia"/>
        </w:rPr>
        <w:t xml:space="preserve">　この要領は</w:t>
      </w:r>
      <w:r w:rsidR="008F0A56" w:rsidRPr="00D722A5">
        <w:rPr>
          <w:rFonts w:asciiTheme="minorEastAsia" w:hAnsiTheme="minorEastAsia" w:hint="eastAsia"/>
        </w:rPr>
        <w:t>、</w:t>
      </w:r>
      <w:r w:rsidR="001A66A4" w:rsidRPr="00D722A5">
        <w:rPr>
          <w:rFonts w:asciiTheme="minorEastAsia" w:hAnsiTheme="minorEastAsia" w:hint="eastAsia"/>
        </w:rPr>
        <w:t>「</w:t>
      </w:r>
      <w:r w:rsidR="00D15464" w:rsidRPr="00D722A5">
        <w:rPr>
          <w:rFonts w:asciiTheme="minorEastAsia" w:hAnsiTheme="minorEastAsia" w:hint="eastAsia"/>
        </w:rPr>
        <w:t>大河ドラマ誘致プロモーション</w:t>
      </w:r>
      <w:r w:rsidR="005D213A" w:rsidRPr="00D722A5">
        <w:rPr>
          <w:rFonts w:asciiTheme="minorEastAsia" w:hAnsiTheme="minorEastAsia" w:hint="eastAsia"/>
        </w:rPr>
        <w:t>業務委託</w:t>
      </w:r>
      <w:r w:rsidR="001A66A4" w:rsidRPr="00D722A5">
        <w:rPr>
          <w:rFonts w:asciiTheme="minorEastAsia" w:hAnsiTheme="minorEastAsia" w:hint="eastAsia"/>
        </w:rPr>
        <w:t>」</w:t>
      </w:r>
      <w:r w:rsidRPr="00D722A5">
        <w:rPr>
          <w:rFonts w:asciiTheme="minorEastAsia" w:hAnsiTheme="minorEastAsia" w:hint="eastAsia"/>
        </w:rPr>
        <w:t>に係る提案及び契約締結において留意すべき事項を記したものであり</w:t>
      </w:r>
      <w:r w:rsidR="008F0A56" w:rsidRPr="00D722A5">
        <w:rPr>
          <w:rFonts w:asciiTheme="minorEastAsia" w:hAnsiTheme="minorEastAsia" w:hint="eastAsia"/>
        </w:rPr>
        <w:t>、</w:t>
      </w:r>
      <w:r w:rsidRPr="00D722A5">
        <w:rPr>
          <w:rFonts w:asciiTheme="minorEastAsia" w:hAnsiTheme="minorEastAsia" w:hint="eastAsia"/>
        </w:rPr>
        <w:t>提案の参加者は</w:t>
      </w:r>
      <w:r w:rsidR="008F0A56" w:rsidRPr="00D722A5">
        <w:rPr>
          <w:rFonts w:asciiTheme="minorEastAsia" w:hAnsiTheme="minorEastAsia" w:hint="eastAsia"/>
        </w:rPr>
        <w:t>、</w:t>
      </w:r>
      <w:r w:rsidRPr="00D722A5">
        <w:rPr>
          <w:rFonts w:asciiTheme="minorEastAsia" w:hAnsiTheme="minorEastAsia" w:hint="eastAsia"/>
        </w:rPr>
        <w:t>以下の事項を承知の上</w:t>
      </w:r>
      <w:r w:rsidR="008F0A56" w:rsidRPr="00D722A5">
        <w:rPr>
          <w:rFonts w:asciiTheme="minorEastAsia" w:hAnsiTheme="minorEastAsia" w:hint="eastAsia"/>
        </w:rPr>
        <w:t>、</w:t>
      </w:r>
      <w:r w:rsidRPr="00D722A5">
        <w:rPr>
          <w:rFonts w:asciiTheme="minorEastAsia" w:hAnsiTheme="minorEastAsia" w:hint="eastAsia"/>
        </w:rPr>
        <w:t>提案書を提出するものとする。</w:t>
      </w:r>
    </w:p>
    <w:p w14:paraId="21521CBD" w14:textId="77777777" w:rsidR="00DA748E" w:rsidRPr="00D722A5" w:rsidRDefault="00DA748E">
      <w:pPr>
        <w:rPr>
          <w:rFonts w:asciiTheme="minorEastAsia" w:hAnsiTheme="minorEastAsia"/>
        </w:rPr>
      </w:pPr>
    </w:p>
    <w:p w14:paraId="662549D0" w14:textId="77777777" w:rsidR="00DA748E" w:rsidRPr="00D722A5" w:rsidRDefault="00DA748E">
      <w:pPr>
        <w:rPr>
          <w:rFonts w:ascii="ＭＳ ゴシック" w:eastAsia="ＭＳ ゴシック" w:hAnsi="ＭＳ ゴシック"/>
        </w:rPr>
      </w:pPr>
      <w:r w:rsidRPr="00D722A5">
        <w:rPr>
          <w:rFonts w:ascii="ＭＳ ゴシック" w:eastAsia="ＭＳ ゴシック" w:hAnsi="ＭＳ ゴシック" w:hint="eastAsia"/>
        </w:rPr>
        <w:t>１　業務の</w:t>
      </w:r>
      <w:r w:rsidR="00410131" w:rsidRPr="00D722A5">
        <w:rPr>
          <w:rFonts w:ascii="ＭＳ ゴシック" w:eastAsia="ＭＳ ゴシック" w:hAnsi="ＭＳ ゴシック" w:hint="eastAsia"/>
        </w:rPr>
        <w:t>目的</w:t>
      </w:r>
    </w:p>
    <w:p w14:paraId="7AEB24E6" w14:textId="21AA8471" w:rsidR="004849D0" w:rsidRPr="00D722A5" w:rsidRDefault="004849D0" w:rsidP="003D6E4F">
      <w:pPr>
        <w:ind w:leftChars="200" w:left="420" w:firstLineChars="100" w:firstLine="210"/>
        <w:rPr>
          <w:rFonts w:asciiTheme="minorEastAsia" w:hAnsiTheme="minorEastAsia"/>
          <w:kern w:val="0"/>
        </w:rPr>
      </w:pPr>
      <w:r w:rsidRPr="00D722A5">
        <w:rPr>
          <w:rFonts w:asciiTheme="minorEastAsia" w:hAnsiTheme="minorEastAsia" w:hint="eastAsia"/>
          <w:kern w:val="0"/>
        </w:rPr>
        <w:t>本市では政宗公没後400年の節目の年である、2036年の政宗公の大河ドラマ実現に向け、誘致活動を行っているところである。仙台・東北の繁栄の礎を築いた政宗公を描く新たな大河ドラマの放送が実現することで、地域の誇りを高め、観光・経済・教育など多方面にわたる波及効果が期待される。</w:t>
      </w:r>
    </w:p>
    <w:p w14:paraId="66EBF961" w14:textId="58E57010" w:rsidR="00B24E67" w:rsidRPr="00D722A5" w:rsidRDefault="00A544D2" w:rsidP="003D6E4F">
      <w:pPr>
        <w:ind w:leftChars="200" w:left="420" w:firstLineChars="100" w:firstLine="210"/>
        <w:rPr>
          <w:rFonts w:asciiTheme="minorEastAsia" w:hAnsiTheme="minorEastAsia"/>
          <w:highlight w:val="yellow"/>
        </w:rPr>
      </w:pPr>
      <w:r w:rsidRPr="00D722A5">
        <w:rPr>
          <w:rFonts w:asciiTheme="minorEastAsia" w:hAnsiTheme="minorEastAsia" w:hint="eastAsia"/>
        </w:rPr>
        <w:t>本業務は、伊達政宗公の大河ドラマ誘致活動を日本全国に広く</w:t>
      </w:r>
      <w:r w:rsidR="00A64B97" w:rsidRPr="00D722A5">
        <w:rPr>
          <w:rFonts w:asciiTheme="minorEastAsia" w:hAnsiTheme="minorEastAsia" w:hint="eastAsia"/>
        </w:rPr>
        <w:t>周知</w:t>
      </w:r>
      <w:r w:rsidRPr="00D722A5">
        <w:rPr>
          <w:rFonts w:asciiTheme="minorEastAsia" w:hAnsiTheme="minorEastAsia" w:hint="eastAsia"/>
        </w:rPr>
        <w:t>し、機運醸成を図る</w:t>
      </w:r>
      <w:r w:rsidR="00A64B97" w:rsidRPr="00D722A5">
        <w:rPr>
          <w:rFonts w:asciiTheme="minorEastAsia" w:hAnsiTheme="minorEastAsia" w:hint="eastAsia"/>
        </w:rPr>
        <w:t>とともに、政宗公及び</w:t>
      </w:r>
      <w:r w:rsidR="00650B52" w:rsidRPr="00D722A5">
        <w:rPr>
          <w:rFonts w:asciiTheme="minorEastAsia" w:hAnsiTheme="minorEastAsia" w:hint="eastAsia"/>
        </w:rPr>
        <w:t>ゆかりの</w:t>
      </w:r>
      <w:r w:rsidR="00A64B97" w:rsidRPr="00D722A5">
        <w:rPr>
          <w:rFonts w:asciiTheme="minorEastAsia" w:hAnsiTheme="minorEastAsia" w:hint="eastAsia"/>
        </w:rPr>
        <w:t>地域の魅力を発信する</w:t>
      </w:r>
      <w:r w:rsidRPr="00D722A5">
        <w:rPr>
          <w:rFonts w:asciiTheme="minorEastAsia" w:hAnsiTheme="minorEastAsia" w:hint="eastAsia"/>
        </w:rPr>
        <w:t>ために、ホームページや</w:t>
      </w:r>
      <w:r w:rsidR="004849D0" w:rsidRPr="00D722A5">
        <w:rPr>
          <w:rFonts w:asciiTheme="minorEastAsia" w:hAnsiTheme="minorEastAsia" w:hint="eastAsia"/>
        </w:rPr>
        <w:t>啓発物</w:t>
      </w:r>
      <w:r w:rsidRPr="00D722A5">
        <w:rPr>
          <w:rFonts w:asciiTheme="minorEastAsia" w:hAnsiTheme="minorEastAsia" w:hint="eastAsia"/>
        </w:rPr>
        <w:t>の作成等を実施するものである。</w:t>
      </w:r>
    </w:p>
    <w:p w14:paraId="59FB7763" w14:textId="77777777" w:rsidR="009D3F0F" w:rsidRPr="009D3F0F" w:rsidRDefault="009D3F0F" w:rsidP="004849D0">
      <w:pPr>
        <w:rPr>
          <w:rFonts w:asciiTheme="minorEastAsia" w:hAnsiTheme="minorEastAsia"/>
          <w:color w:val="000000" w:themeColor="text1"/>
          <w:kern w:val="0"/>
        </w:rPr>
      </w:pPr>
    </w:p>
    <w:p w14:paraId="7ABED55C" w14:textId="75DE28CF" w:rsidR="00DA748E" w:rsidRPr="009754EB" w:rsidRDefault="004849D0">
      <w:pPr>
        <w:rPr>
          <w:rFonts w:ascii="ＭＳ ゴシック" w:eastAsia="ＭＳ ゴシック" w:hAnsi="ＭＳ ゴシック"/>
        </w:rPr>
      </w:pPr>
      <w:r>
        <w:rPr>
          <w:rFonts w:ascii="ＭＳ ゴシック" w:eastAsia="ＭＳ ゴシック" w:hAnsi="ＭＳ ゴシック" w:hint="eastAsia"/>
        </w:rPr>
        <w:t>２</w:t>
      </w:r>
      <w:r w:rsidR="00C152F5" w:rsidRPr="009754EB">
        <w:rPr>
          <w:rFonts w:ascii="ＭＳ ゴシック" w:eastAsia="ＭＳ ゴシック" w:hAnsi="ＭＳ ゴシック" w:hint="eastAsia"/>
        </w:rPr>
        <w:t xml:space="preserve">　業務内容に関する事項</w:t>
      </w:r>
    </w:p>
    <w:p w14:paraId="060C350B" w14:textId="77777777" w:rsidR="00C152F5" w:rsidRPr="009754EB" w:rsidRDefault="00C152F5">
      <w:pPr>
        <w:rPr>
          <w:rFonts w:asciiTheme="minorEastAsia" w:hAnsiTheme="minorEastAsia"/>
        </w:rPr>
      </w:pPr>
      <w:r w:rsidRPr="009754EB">
        <w:rPr>
          <w:rFonts w:asciiTheme="minorEastAsia" w:hAnsiTheme="minorEastAsia" w:hint="eastAsia"/>
        </w:rPr>
        <w:t>（１）委託業務名</w:t>
      </w:r>
    </w:p>
    <w:p w14:paraId="1D5B9BF9" w14:textId="34CE0B77" w:rsidR="00C152F5" w:rsidRPr="009754EB" w:rsidRDefault="00C152F5">
      <w:pPr>
        <w:rPr>
          <w:rFonts w:asciiTheme="minorEastAsia" w:hAnsiTheme="minorEastAsia"/>
        </w:rPr>
      </w:pPr>
      <w:r w:rsidRPr="009754EB">
        <w:rPr>
          <w:rFonts w:asciiTheme="minorEastAsia" w:hAnsiTheme="minorEastAsia" w:hint="eastAsia"/>
        </w:rPr>
        <w:t xml:space="preserve">　　</w:t>
      </w:r>
      <w:r w:rsidR="00D15464">
        <w:rPr>
          <w:rFonts w:asciiTheme="minorEastAsia" w:hAnsiTheme="minorEastAsia" w:hint="eastAsia"/>
        </w:rPr>
        <w:t>大河ドラマ誘致プロモーション</w:t>
      </w:r>
      <w:r w:rsidR="005D213A" w:rsidRPr="005D213A">
        <w:rPr>
          <w:rFonts w:asciiTheme="minorEastAsia" w:hAnsiTheme="minorEastAsia" w:hint="eastAsia"/>
        </w:rPr>
        <w:t>業務委託</w:t>
      </w:r>
    </w:p>
    <w:p w14:paraId="5E7B630A" w14:textId="77777777" w:rsidR="00C152F5" w:rsidRPr="009754EB" w:rsidRDefault="00C152F5">
      <w:pPr>
        <w:rPr>
          <w:rFonts w:asciiTheme="minorEastAsia" w:hAnsiTheme="minorEastAsia"/>
        </w:rPr>
      </w:pPr>
      <w:r w:rsidRPr="009754EB">
        <w:rPr>
          <w:rFonts w:asciiTheme="minorEastAsia" w:hAnsiTheme="minorEastAsia" w:hint="eastAsia"/>
        </w:rPr>
        <w:t>（２）業務内容の概要（詳細は仕様書を参照）</w:t>
      </w:r>
    </w:p>
    <w:p w14:paraId="3E9370B1" w14:textId="79D1960D" w:rsidR="000566A4" w:rsidRPr="00217864" w:rsidRDefault="00C152F5" w:rsidP="00040C10">
      <w:pPr>
        <w:rPr>
          <w:rFonts w:asciiTheme="minorEastAsia" w:hAnsiTheme="minorEastAsia"/>
          <w:shd w:val="pct15" w:color="auto" w:fill="FFFFFF"/>
        </w:rPr>
      </w:pPr>
      <w:r w:rsidRPr="009754EB">
        <w:rPr>
          <w:rFonts w:asciiTheme="minorEastAsia" w:hAnsiTheme="minorEastAsia" w:hint="eastAsia"/>
        </w:rPr>
        <w:t xml:space="preserve">　</w:t>
      </w:r>
      <w:r w:rsidR="00F73A59" w:rsidRPr="009754EB">
        <w:rPr>
          <w:rFonts w:asciiTheme="minorEastAsia" w:hAnsiTheme="minorEastAsia" w:hint="eastAsia"/>
        </w:rPr>
        <w:t xml:space="preserve">　</w:t>
      </w:r>
      <w:r w:rsidR="00040C10">
        <w:rPr>
          <w:rFonts w:asciiTheme="minorEastAsia" w:hAnsiTheme="minorEastAsia" w:hint="eastAsia"/>
        </w:rPr>
        <w:t>業務計画の立案、業務計画書のとりまとめ</w:t>
      </w:r>
    </w:p>
    <w:p w14:paraId="39570C05" w14:textId="77777777" w:rsidR="00F73A59" w:rsidRPr="009754EB" w:rsidRDefault="00F73A59">
      <w:pPr>
        <w:rPr>
          <w:rFonts w:asciiTheme="minorEastAsia" w:hAnsiTheme="minorEastAsia"/>
        </w:rPr>
      </w:pPr>
      <w:r w:rsidRPr="009754EB">
        <w:rPr>
          <w:rFonts w:asciiTheme="minorEastAsia" w:hAnsiTheme="minorEastAsia" w:hint="eastAsia"/>
        </w:rPr>
        <w:t>（３）委託契約上限額</w:t>
      </w:r>
    </w:p>
    <w:p w14:paraId="5B74EDDD" w14:textId="640E696D" w:rsidR="00E31F0D" w:rsidRPr="00F86FD2" w:rsidRDefault="00F73A59" w:rsidP="00DE0126">
      <w:pPr>
        <w:rPr>
          <w:rFonts w:asciiTheme="minorEastAsia" w:hAnsiTheme="minorEastAsia"/>
        </w:rPr>
      </w:pPr>
      <w:r w:rsidRPr="009754EB">
        <w:rPr>
          <w:rFonts w:asciiTheme="minorEastAsia" w:hAnsiTheme="minorEastAsia" w:hint="eastAsia"/>
        </w:rPr>
        <w:t xml:space="preserve">　　</w:t>
      </w:r>
      <w:r w:rsidRPr="00F86FD2">
        <w:rPr>
          <w:rFonts w:asciiTheme="minorEastAsia" w:hAnsiTheme="minorEastAsia" w:hint="eastAsia"/>
        </w:rPr>
        <w:t>金</w:t>
      </w:r>
      <w:r w:rsidR="00D15464">
        <w:rPr>
          <w:rFonts w:asciiTheme="minorEastAsia" w:hAnsiTheme="minorEastAsia" w:hint="eastAsia"/>
        </w:rPr>
        <w:t>７</w:t>
      </w:r>
      <w:r w:rsidR="0054089A" w:rsidRPr="00F86FD2">
        <w:rPr>
          <w:rFonts w:asciiTheme="minorEastAsia" w:hAnsiTheme="minorEastAsia" w:hint="eastAsia"/>
        </w:rPr>
        <w:t>，０００</w:t>
      </w:r>
      <w:r w:rsidRPr="00F86FD2">
        <w:rPr>
          <w:rFonts w:asciiTheme="minorEastAsia" w:hAnsiTheme="minorEastAsia" w:hint="eastAsia"/>
        </w:rPr>
        <w:t>千円（消費税及び地方消費税を含む）</w:t>
      </w:r>
    </w:p>
    <w:p w14:paraId="2FD60D27" w14:textId="77777777" w:rsidR="00F73A59" w:rsidRPr="009754EB" w:rsidRDefault="00F73A59" w:rsidP="0083325F">
      <w:pPr>
        <w:ind w:left="210" w:hangingChars="100" w:hanging="210"/>
        <w:rPr>
          <w:rFonts w:asciiTheme="minorEastAsia" w:hAnsiTheme="minorEastAsia"/>
        </w:rPr>
      </w:pPr>
      <w:r w:rsidRPr="00F86FD2">
        <w:rPr>
          <w:rFonts w:asciiTheme="minorEastAsia" w:hAnsiTheme="minorEastAsia" w:hint="eastAsia"/>
        </w:rPr>
        <w:t xml:space="preserve">　　</w:t>
      </w:r>
      <w:r w:rsidR="0078547A" w:rsidRPr="00F86FD2">
        <w:rPr>
          <w:rFonts w:asciiTheme="minorEastAsia" w:hAnsiTheme="minorEastAsia" w:hint="eastAsia"/>
        </w:rPr>
        <w:t>※</w:t>
      </w:r>
      <w:r w:rsidRPr="00F86FD2">
        <w:rPr>
          <w:rFonts w:asciiTheme="minorEastAsia" w:hAnsiTheme="minorEastAsia" w:hint="eastAsia"/>
        </w:rPr>
        <w:t>上記には</w:t>
      </w:r>
      <w:r w:rsidR="00593FE6" w:rsidRPr="00F86FD2">
        <w:rPr>
          <w:rFonts w:asciiTheme="minorEastAsia" w:hAnsiTheme="minorEastAsia" w:hint="eastAsia"/>
        </w:rPr>
        <w:t>、</w:t>
      </w:r>
      <w:r w:rsidR="00DE0126" w:rsidRPr="00F86FD2">
        <w:rPr>
          <w:rFonts w:asciiTheme="minorEastAsia" w:hAnsiTheme="minorEastAsia" w:hint="eastAsia"/>
        </w:rPr>
        <w:t>本業務に係る一切の費用が含まれるものとする。</w:t>
      </w:r>
    </w:p>
    <w:p w14:paraId="41C37127" w14:textId="77777777" w:rsidR="00F73A59" w:rsidRPr="009754EB" w:rsidRDefault="00E92EDD">
      <w:pPr>
        <w:rPr>
          <w:rFonts w:asciiTheme="minorEastAsia" w:hAnsiTheme="minorEastAsia"/>
          <w:lang w:eastAsia="zh-TW"/>
        </w:rPr>
      </w:pPr>
      <w:r w:rsidRPr="009754EB">
        <w:rPr>
          <w:rFonts w:asciiTheme="minorEastAsia" w:hAnsiTheme="minorEastAsia" w:hint="eastAsia"/>
          <w:lang w:eastAsia="zh-TW"/>
        </w:rPr>
        <w:t>（４）業務履行期限</w:t>
      </w:r>
    </w:p>
    <w:p w14:paraId="01D8B2CC" w14:textId="766E3301" w:rsidR="00A560CC" w:rsidRDefault="00E92EDD" w:rsidP="00DE0126">
      <w:pPr>
        <w:ind w:left="283" w:hangingChars="135" w:hanging="283"/>
        <w:rPr>
          <w:rFonts w:asciiTheme="minorEastAsia" w:hAnsiTheme="minorEastAsia"/>
          <w:lang w:eastAsia="zh-TW"/>
        </w:rPr>
      </w:pPr>
      <w:r w:rsidRPr="009754EB">
        <w:rPr>
          <w:rFonts w:asciiTheme="minorEastAsia" w:hAnsiTheme="minorEastAsia" w:hint="eastAsia"/>
          <w:lang w:eastAsia="zh-TW"/>
        </w:rPr>
        <w:t xml:space="preserve">　　</w:t>
      </w:r>
      <w:r w:rsidR="00C34804">
        <w:rPr>
          <w:rFonts w:asciiTheme="minorEastAsia" w:hAnsiTheme="minorEastAsia" w:hint="eastAsia"/>
          <w:lang w:eastAsia="zh-TW"/>
        </w:rPr>
        <w:t>令和</w:t>
      </w:r>
      <w:r w:rsidR="00D15464">
        <w:rPr>
          <w:rFonts w:asciiTheme="minorEastAsia" w:hAnsiTheme="minorEastAsia" w:hint="eastAsia"/>
          <w:lang w:eastAsia="zh-TW"/>
        </w:rPr>
        <w:t>９</w:t>
      </w:r>
      <w:r w:rsidR="000E6828">
        <w:rPr>
          <w:rFonts w:asciiTheme="minorEastAsia" w:hAnsiTheme="minorEastAsia" w:hint="eastAsia"/>
          <w:lang w:eastAsia="zh-TW"/>
        </w:rPr>
        <w:t>年</w:t>
      </w:r>
      <w:r w:rsidR="00D15464">
        <w:rPr>
          <w:rFonts w:asciiTheme="minorEastAsia" w:hAnsiTheme="minorEastAsia" w:hint="eastAsia"/>
          <w:lang w:eastAsia="zh-TW"/>
        </w:rPr>
        <w:t>３</w:t>
      </w:r>
      <w:r w:rsidR="002E485F" w:rsidRPr="009754EB">
        <w:rPr>
          <w:rFonts w:asciiTheme="minorEastAsia" w:hAnsiTheme="minorEastAsia" w:hint="eastAsia"/>
          <w:lang w:eastAsia="zh-TW"/>
        </w:rPr>
        <w:t>月</w:t>
      </w:r>
      <w:r w:rsidR="00D15464">
        <w:rPr>
          <w:rFonts w:asciiTheme="minorEastAsia" w:hAnsiTheme="minorEastAsia" w:hint="eastAsia"/>
          <w:lang w:eastAsia="zh-TW"/>
        </w:rPr>
        <w:t>３１</w:t>
      </w:r>
      <w:r w:rsidR="000E6828">
        <w:rPr>
          <w:rFonts w:asciiTheme="minorEastAsia" w:hAnsiTheme="minorEastAsia" w:hint="eastAsia"/>
          <w:lang w:eastAsia="zh-TW"/>
        </w:rPr>
        <w:t>日（</w:t>
      </w:r>
      <w:r w:rsidR="00D15464">
        <w:rPr>
          <w:rFonts w:asciiTheme="minorEastAsia" w:hAnsiTheme="minorEastAsia" w:hint="eastAsia"/>
          <w:lang w:eastAsia="zh-TW"/>
        </w:rPr>
        <w:t>水</w:t>
      </w:r>
      <w:r w:rsidR="005752F1" w:rsidRPr="009754EB">
        <w:rPr>
          <w:rFonts w:asciiTheme="minorEastAsia" w:hAnsiTheme="minorEastAsia" w:hint="eastAsia"/>
          <w:lang w:eastAsia="zh-TW"/>
        </w:rPr>
        <w:t>）</w:t>
      </w:r>
    </w:p>
    <w:p w14:paraId="714FF67A" w14:textId="77777777" w:rsidR="008224CB" w:rsidRPr="009754EB" w:rsidRDefault="008224CB" w:rsidP="00DE0126">
      <w:pPr>
        <w:ind w:left="285" w:hangingChars="135" w:hanging="285"/>
        <w:rPr>
          <w:rFonts w:asciiTheme="minorEastAsia" w:hAnsiTheme="minorEastAsia"/>
          <w:b/>
          <w:lang w:eastAsia="zh-TW"/>
        </w:rPr>
      </w:pPr>
    </w:p>
    <w:p w14:paraId="23AF9345" w14:textId="65D3E7F2" w:rsidR="00E92EDD" w:rsidRPr="009754EB" w:rsidRDefault="004849D0">
      <w:pPr>
        <w:rPr>
          <w:rFonts w:asciiTheme="majorEastAsia" w:eastAsiaTheme="majorEastAsia" w:hAnsiTheme="majorEastAsia"/>
        </w:rPr>
      </w:pPr>
      <w:r>
        <w:rPr>
          <w:rFonts w:asciiTheme="majorEastAsia" w:eastAsiaTheme="majorEastAsia" w:hAnsiTheme="majorEastAsia" w:hint="eastAsia"/>
        </w:rPr>
        <w:t>３</w:t>
      </w:r>
      <w:r w:rsidR="00E92EDD" w:rsidRPr="009754EB">
        <w:rPr>
          <w:rFonts w:asciiTheme="majorEastAsia" w:eastAsiaTheme="majorEastAsia" w:hAnsiTheme="majorEastAsia" w:hint="eastAsia"/>
        </w:rPr>
        <w:t xml:space="preserve">　提案の手続き等に関する事項</w:t>
      </w:r>
    </w:p>
    <w:p w14:paraId="21B18CAB" w14:textId="77777777" w:rsidR="00E92EDD" w:rsidRPr="009754EB" w:rsidRDefault="00E92EDD">
      <w:pPr>
        <w:rPr>
          <w:rFonts w:asciiTheme="minorEastAsia" w:hAnsiTheme="minorEastAsia"/>
        </w:rPr>
      </w:pPr>
      <w:r w:rsidRPr="009754EB">
        <w:rPr>
          <w:rFonts w:asciiTheme="minorEastAsia" w:hAnsiTheme="minorEastAsia" w:hint="eastAsia"/>
        </w:rPr>
        <w:t>（１）応募資格</w:t>
      </w:r>
    </w:p>
    <w:p w14:paraId="336E445A" w14:textId="77777777" w:rsidR="00E92EDD" w:rsidRPr="009754EB" w:rsidRDefault="009E78BD" w:rsidP="009E78BD">
      <w:pPr>
        <w:ind w:left="210" w:hangingChars="100" w:hanging="210"/>
        <w:rPr>
          <w:rFonts w:asciiTheme="minorEastAsia" w:hAnsiTheme="minorEastAsia"/>
        </w:rPr>
      </w:pPr>
      <w:r w:rsidRPr="009754EB">
        <w:rPr>
          <w:rFonts w:asciiTheme="minorEastAsia" w:hAnsiTheme="minorEastAsia" w:hint="eastAsia"/>
        </w:rPr>
        <w:t xml:space="preserve">　　当該業務を的確に遂行する能力を有する民間企業</w:t>
      </w:r>
      <w:r w:rsidR="005752F1" w:rsidRPr="009754EB">
        <w:rPr>
          <w:rFonts w:asciiTheme="minorEastAsia" w:hAnsiTheme="minorEastAsia" w:hint="eastAsia"/>
        </w:rPr>
        <w:t>、</w:t>
      </w:r>
      <w:r w:rsidRPr="009754EB">
        <w:rPr>
          <w:rFonts w:asciiTheme="minorEastAsia" w:hAnsiTheme="minorEastAsia" w:hint="eastAsia"/>
        </w:rPr>
        <w:t>NPO法人</w:t>
      </w:r>
      <w:r w:rsidR="005752F1" w:rsidRPr="009754EB">
        <w:rPr>
          <w:rFonts w:asciiTheme="minorEastAsia" w:hAnsiTheme="minorEastAsia" w:hint="eastAsia"/>
        </w:rPr>
        <w:t>、</w:t>
      </w:r>
      <w:r w:rsidRPr="009754EB">
        <w:rPr>
          <w:rFonts w:asciiTheme="minorEastAsia" w:hAnsiTheme="minorEastAsia" w:hint="eastAsia"/>
        </w:rPr>
        <w:t>その他の法人又は法人以外の団体等であって</w:t>
      </w:r>
      <w:r w:rsidR="005752F1" w:rsidRPr="009754EB">
        <w:rPr>
          <w:rFonts w:asciiTheme="minorEastAsia" w:hAnsiTheme="minorEastAsia" w:hint="eastAsia"/>
        </w:rPr>
        <w:t>、</w:t>
      </w:r>
      <w:r w:rsidRPr="009754EB">
        <w:rPr>
          <w:rFonts w:asciiTheme="minorEastAsia" w:hAnsiTheme="minorEastAsia" w:hint="eastAsia"/>
        </w:rPr>
        <w:t>次の要件を全て満たす者とする。</w:t>
      </w:r>
    </w:p>
    <w:p w14:paraId="28410E6F" w14:textId="77777777" w:rsidR="00E92EDD" w:rsidRPr="009754EB" w:rsidRDefault="009E78BD" w:rsidP="009E78BD">
      <w:pPr>
        <w:ind w:left="210" w:hangingChars="100" w:hanging="210"/>
        <w:rPr>
          <w:rFonts w:asciiTheme="minorEastAsia" w:hAnsiTheme="minorEastAsia"/>
        </w:rPr>
      </w:pPr>
      <w:r w:rsidRPr="009754EB">
        <w:rPr>
          <w:rFonts w:asciiTheme="minorEastAsia" w:hAnsiTheme="minorEastAsia" w:hint="eastAsia"/>
        </w:rPr>
        <w:t xml:space="preserve">　　また</w:t>
      </w:r>
      <w:r w:rsidR="005752F1" w:rsidRPr="009754EB">
        <w:rPr>
          <w:rFonts w:asciiTheme="minorEastAsia" w:hAnsiTheme="minorEastAsia" w:hint="eastAsia"/>
        </w:rPr>
        <w:t>、</w:t>
      </w:r>
      <w:r w:rsidRPr="009754EB">
        <w:rPr>
          <w:rFonts w:asciiTheme="minorEastAsia" w:hAnsiTheme="minorEastAsia" w:hint="eastAsia"/>
        </w:rPr>
        <w:t>複数者による共同提案も可とする。その際は</w:t>
      </w:r>
      <w:r w:rsidR="005752F1" w:rsidRPr="009754EB">
        <w:rPr>
          <w:rFonts w:asciiTheme="minorEastAsia" w:hAnsiTheme="minorEastAsia" w:hint="eastAsia"/>
        </w:rPr>
        <w:t>、</w:t>
      </w:r>
      <w:r w:rsidRPr="009754EB">
        <w:rPr>
          <w:rFonts w:asciiTheme="minorEastAsia" w:hAnsiTheme="minorEastAsia" w:hint="eastAsia"/>
        </w:rPr>
        <w:t>共同して提案を行う複数者（以下「グループ」という）の中から本提案に係る代表者を選定するものとする。その者は</w:t>
      </w:r>
      <w:r w:rsidR="005752F1" w:rsidRPr="009754EB">
        <w:rPr>
          <w:rFonts w:asciiTheme="minorEastAsia" w:hAnsiTheme="minorEastAsia" w:hint="eastAsia"/>
        </w:rPr>
        <w:t>、</w:t>
      </w:r>
      <w:r w:rsidRPr="009754EB">
        <w:rPr>
          <w:rFonts w:asciiTheme="minorEastAsia" w:hAnsiTheme="minorEastAsia" w:hint="eastAsia"/>
        </w:rPr>
        <w:t>グループを代表して</w:t>
      </w:r>
      <w:r w:rsidR="005752F1" w:rsidRPr="009754EB">
        <w:rPr>
          <w:rFonts w:asciiTheme="minorEastAsia" w:hAnsiTheme="minorEastAsia" w:hint="eastAsia"/>
        </w:rPr>
        <w:t>、</w:t>
      </w:r>
      <w:r w:rsidRPr="009754EB">
        <w:rPr>
          <w:rFonts w:asciiTheme="minorEastAsia" w:hAnsiTheme="minorEastAsia" w:hint="eastAsia"/>
        </w:rPr>
        <w:t>本提案に係る連絡調整等を仙台市との間で行うものとする。</w:t>
      </w:r>
    </w:p>
    <w:p w14:paraId="653179C1" w14:textId="751BA7D6" w:rsidR="007C53EE" w:rsidRPr="00D722A5" w:rsidRDefault="00D65F81" w:rsidP="00D722A5">
      <w:pPr>
        <w:pStyle w:val="a9"/>
        <w:numPr>
          <w:ilvl w:val="0"/>
          <w:numId w:val="1"/>
        </w:numPr>
        <w:ind w:leftChars="0" w:hanging="144"/>
        <w:rPr>
          <w:rFonts w:asciiTheme="minorEastAsia" w:hAnsiTheme="minorEastAsia"/>
        </w:rPr>
      </w:pPr>
      <w:r w:rsidRPr="00D722A5">
        <w:rPr>
          <w:rFonts w:asciiTheme="minorEastAsia" w:hAnsiTheme="minorEastAsia" w:hint="eastAsia"/>
        </w:rPr>
        <w:t>受託事業の目的を的確に遂行するに足りる能力を有するものであること</w:t>
      </w:r>
      <w:r w:rsidR="000F0D54" w:rsidRPr="00D722A5">
        <w:rPr>
          <w:rFonts w:asciiTheme="minorEastAsia" w:hAnsiTheme="minorEastAsia" w:hint="eastAsia"/>
        </w:rPr>
        <w:t>。</w:t>
      </w:r>
    </w:p>
    <w:p w14:paraId="667E20A6" w14:textId="77777777" w:rsidR="00CA0909" w:rsidRDefault="00E531A2" w:rsidP="00CA0909">
      <w:pPr>
        <w:pStyle w:val="a9"/>
        <w:numPr>
          <w:ilvl w:val="0"/>
          <w:numId w:val="1"/>
        </w:numPr>
        <w:ind w:leftChars="0" w:hanging="144"/>
        <w:rPr>
          <w:rFonts w:asciiTheme="minorEastAsia" w:hAnsiTheme="minorEastAsia"/>
        </w:rPr>
      </w:pPr>
      <w:r w:rsidRPr="009754EB">
        <w:rPr>
          <w:rFonts w:asciiTheme="minorEastAsia" w:hAnsiTheme="minorEastAsia" w:hint="eastAsia"/>
        </w:rPr>
        <w:t>地方自治法施行令（昭和22年政令第16号）第167条の4に該当する者でないこと。</w:t>
      </w:r>
    </w:p>
    <w:p w14:paraId="6CD91070" w14:textId="77777777" w:rsidR="00CA0909" w:rsidRDefault="00E531A2" w:rsidP="00CA0909">
      <w:pPr>
        <w:pStyle w:val="a9"/>
        <w:numPr>
          <w:ilvl w:val="0"/>
          <w:numId w:val="1"/>
        </w:numPr>
        <w:ind w:leftChars="0" w:hanging="144"/>
        <w:rPr>
          <w:rFonts w:asciiTheme="minorEastAsia" w:hAnsiTheme="minorEastAsia"/>
        </w:rPr>
      </w:pPr>
      <w:r w:rsidRPr="00CA0909">
        <w:rPr>
          <w:rFonts w:asciiTheme="minorEastAsia" w:hAnsiTheme="minorEastAsia" w:hint="eastAsia"/>
        </w:rPr>
        <w:t>宗教活動や政治活動を主たる目的とする団体</w:t>
      </w:r>
      <w:r w:rsidR="005752F1" w:rsidRPr="00CA0909">
        <w:rPr>
          <w:rFonts w:asciiTheme="minorEastAsia" w:hAnsiTheme="minorEastAsia" w:hint="eastAsia"/>
        </w:rPr>
        <w:t>、</w:t>
      </w:r>
      <w:r w:rsidRPr="00CA0909">
        <w:rPr>
          <w:rFonts w:asciiTheme="minorEastAsia" w:hAnsiTheme="minorEastAsia" w:hint="eastAsia"/>
        </w:rPr>
        <w:t>暴力団若しくは暴力団員の統制の下にある団体でないこと。</w:t>
      </w:r>
    </w:p>
    <w:p w14:paraId="3255BE08" w14:textId="77777777" w:rsidR="00CA0909" w:rsidRDefault="00DF1175" w:rsidP="00CA0909">
      <w:pPr>
        <w:pStyle w:val="a9"/>
        <w:numPr>
          <w:ilvl w:val="0"/>
          <w:numId w:val="1"/>
        </w:numPr>
        <w:ind w:leftChars="0" w:hanging="144"/>
        <w:rPr>
          <w:rFonts w:asciiTheme="minorEastAsia" w:hAnsiTheme="minorEastAsia"/>
        </w:rPr>
      </w:pPr>
      <w:r w:rsidRPr="00CA0909">
        <w:rPr>
          <w:rFonts w:asciiTheme="minorEastAsia" w:hAnsiTheme="minorEastAsia" w:hint="eastAsia"/>
        </w:rPr>
        <w:t>会社更生法又は民事再生法に基づき更生手続開始又は民事再生手続開始の申立てがなされている者でないこと。</w:t>
      </w:r>
    </w:p>
    <w:p w14:paraId="320C6DB1" w14:textId="77777777" w:rsidR="00CA0909" w:rsidRDefault="00BA4DCC" w:rsidP="00CA0909">
      <w:pPr>
        <w:pStyle w:val="a9"/>
        <w:numPr>
          <w:ilvl w:val="0"/>
          <w:numId w:val="1"/>
        </w:numPr>
        <w:ind w:leftChars="0" w:hanging="144"/>
        <w:rPr>
          <w:rFonts w:asciiTheme="minorEastAsia" w:hAnsiTheme="minorEastAsia"/>
        </w:rPr>
      </w:pPr>
      <w:r w:rsidRPr="00CA0909">
        <w:rPr>
          <w:rFonts w:asciiTheme="minorEastAsia" w:hAnsiTheme="minorEastAsia" w:hint="eastAsia"/>
        </w:rPr>
        <w:t>本事業を行う者は</w:t>
      </w:r>
      <w:r w:rsidR="005752F1" w:rsidRPr="00CA0909">
        <w:rPr>
          <w:rFonts w:asciiTheme="minorEastAsia" w:hAnsiTheme="minorEastAsia" w:hint="eastAsia"/>
        </w:rPr>
        <w:t>、</w:t>
      </w:r>
      <w:r w:rsidR="00E531A2" w:rsidRPr="00CA0909">
        <w:rPr>
          <w:rFonts w:asciiTheme="minorEastAsia" w:hAnsiTheme="minorEastAsia" w:hint="eastAsia"/>
        </w:rPr>
        <w:t>仙台市内に本店</w:t>
      </w:r>
      <w:r w:rsidR="005752F1" w:rsidRPr="00CA0909">
        <w:rPr>
          <w:rFonts w:asciiTheme="minorEastAsia" w:hAnsiTheme="minorEastAsia" w:hint="eastAsia"/>
        </w:rPr>
        <w:t>、</w:t>
      </w:r>
      <w:r w:rsidR="00E531A2" w:rsidRPr="00CA0909">
        <w:rPr>
          <w:rFonts w:asciiTheme="minorEastAsia" w:hAnsiTheme="minorEastAsia" w:hint="eastAsia"/>
        </w:rPr>
        <w:t>支店又は事業所を有すること。</w:t>
      </w:r>
    </w:p>
    <w:p w14:paraId="5A8D2EE9" w14:textId="77777777" w:rsidR="00CA0909" w:rsidRDefault="00DF1175" w:rsidP="00CA0909">
      <w:pPr>
        <w:pStyle w:val="a9"/>
        <w:numPr>
          <w:ilvl w:val="0"/>
          <w:numId w:val="1"/>
        </w:numPr>
        <w:ind w:leftChars="0" w:hanging="144"/>
        <w:rPr>
          <w:rFonts w:asciiTheme="minorEastAsia" w:hAnsiTheme="minorEastAsia"/>
        </w:rPr>
      </w:pPr>
      <w:r w:rsidRPr="00CA0909">
        <w:rPr>
          <w:rFonts w:asciiTheme="minorEastAsia" w:hAnsiTheme="minorEastAsia" w:hint="eastAsia"/>
        </w:rPr>
        <w:t>仙台市の「有資格業者に対</w:t>
      </w:r>
      <w:r w:rsidR="00DE0126" w:rsidRPr="00CA0909">
        <w:rPr>
          <w:rFonts w:asciiTheme="minorEastAsia" w:hAnsiTheme="minorEastAsia" w:hint="eastAsia"/>
        </w:rPr>
        <w:t>する指名停止に関する要綱」に基づく指名停止期間中の者でないこと。</w:t>
      </w:r>
    </w:p>
    <w:p w14:paraId="30D7AE88" w14:textId="77777777" w:rsidR="00CA0909" w:rsidRDefault="00DF1175" w:rsidP="00CA0909">
      <w:pPr>
        <w:pStyle w:val="a9"/>
        <w:numPr>
          <w:ilvl w:val="0"/>
          <w:numId w:val="1"/>
        </w:numPr>
        <w:ind w:leftChars="0" w:hanging="144"/>
        <w:rPr>
          <w:rFonts w:asciiTheme="minorEastAsia" w:hAnsiTheme="minorEastAsia"/>
        </w:rPr>
      </w:pPr>
      <w:r w:rsidRPr="00CA0909">
        <w:rPr>
          <w:rFonts w:asciiTheme="minorEastAsia" w:hAnsiTheme="minorEastAsia" w:hint="eastAsia"/>
        </w:rPr>
        <w:t>仙台市入札契約暴力団排除要綱別表各号に規定する措置要件に該当しないこと。</w:t>
      </w:r>
    </w:p>
    <w:p w14:paraId="44971715" w14:textId="77777777" w:rsidR="00CA0909" w:rsidRDefault="00DF1175" w:rsidP="00CA0909">
      <w:pPr>
        <w:pStyle w:val="a9"/>
        <w:numPr>
          <w:ilvl w:val="0"/>
          <w:numId w:val="1"/>
        </w:numPr>
        <w:ind w:leftChars="0" w:hanging="144"/>
        <w:rPr>
          <w:rFonts w:asciiTheme="minorEastAsia" w:hAnsiTheme="minorEastAsia"/>
        </w:rPr>
      </w:pPr>
      <w:r w:rsidRPr="00CA0909">
        <w:rPr>
          <w:rFonts w:asciiTheme="minorEastAsia" w:hAnsiTheme="minorEastAsia" w:hint="eastAsia"/>
        </w:rPr>
        <w:t>仙台市税</w:t>
      </w:r>
      <w:r w:rsidR="008F0A56" w:rsidRPr="00CA0909">
        <w:rPr>
          <w:rFonts w:asciiTheme="minorEastAsia" w:hAnsiTheme="minorEastAsia" w:hint="eastAsia"/>
        </w:rPr>
        <w:t>、</w:t>
      </w:r>
      <w:r w:rsidRPr="00CA0909">
        <w:rPr>
          <w:rFonts w:asciiTheme="minorEastAsia" w:hAnsiTheme="minorEastAsia" w:hint="eastAsia"/>
        </w:rPr>
        <w:t>消費税及び地方消費税を滞納していないこと。</w:t>
      </w:r>
    </w:p>
    <w:p w14:paraId="50586B16" w14:textId="368FC576" w:rsidR="003C418A" w:rsidRPr="00CA0909" w:rsidRDefault="00DF1175" w:rsidP="00CA0909">
      <w:pPr>
        <w:pStyle w:val="a9"/>
        <w:numPr>
          <w:ilvl w:val="0"/>
          <w:numId w:val="1"/>
        </w:numPr>
        <w:ind w:leftChars="0" w:hanging="144"/>
        <w:rPr>
          <w:rFonts w:asciiTheme="minorEastAsia" w:hAnsiTheme="minorEastAsia"/>
        </w:rPr>
      </w:pPr>
      <w:r w:rsidRPr="00CA0909">
        <w:rPr>
          <w:rFonts w:asciiTheme="minorEastAsia" w:hAnsiTheme="minorEastAsia" w:hint="eastAsia"/>
        </w:rPr>
        <w:t>業務の実施にあたって</w:t>
      </w:r>
      <w:r w:rsidR="005752F1" w:rsidRPr="00CA0909">
        <w:rPr>
          <w:rFonts w:asciiTheme="minorEastAsia" w:hAnsiTheme="minorEastAsia" w:hint="eastAsia"/>
        </w:rPr>
        <w:t>、</w:t>
      </w:r>
      <w:r w:rsidRPr="00CA0909">
        <w:rPr>
          <w:rFonts w:asciiTheme="minorEastAsia" w:hAnsiTheme="minorEastAsia" w:hint="eastAsia"/>
        </w:rPr>
        <w:t>仙台市の要求に応じて随時来庁し</w:t>
      </w:r>
      <w:r w:rsidR="005752F1" w:rsidRPr="00CA0909">
        <w:rPr>
          <w:rFonts w:asciiTheme="minorEastAsia" w:hAnsiTheme="minorEastAsia" w:hint="eastAsia"/>
        </w:rPr>
        <w:t>、</w:t>
      </w:r>
      <w:r w:rsidRPr="00CA0909">
        <w:rPr>
          <w:rFonts w:asciiTheme="minorEastAsia" w:hAnsiTheme="minorEastAsia" w:hint="eastAsia"/>
        </w:rPr>
        <w:t>対応できる体制を整えていること。</w:t>
      </w:r>
    </w:p>
    <w:p w14:paraId="0C306C4C" w14:textId="6D5A38F1" w:rsidR="00CA0909" w:rsidRDefault="00C834BC" w:rsidP="00CA0909">
      <w:pPr>
        <w:rPr>
          <w:rFonts w:asciiTheme="minorEastAsia" w:hAnsiTheme="minorEastAsia"/>
        </w:rPr>
      </w:pPr>
      <w:r w:rsidRPr="00C14873">
        <w:rPr>
          <w:rFonts w:asciiTheme="minorEastAsia" w:hAnsiTheme="minorEastAsia" w:hint="eastAsia"/>
        </w:rPr>
        <w:t>（</w:t>
      </w:r>
      <w:r w:rsidR="00C14873" w:rsidRPr="00C14873">
        <w:rPr>
          <w:rFonts w:asciiTheme="minorEastAsia" w:hAnsiTheme="minorEastAsia" w:hint="eastAsia"/>
        </w:rPr>
        <w:t>２</w:t>
      </w:r>
      <w:r w:rsidRPr="00C14873">
        <w:rPr>
          <w:rFonts w:asciiTheme="minorEastAsia" w:hAnsiTheme="minorEastAsia" w:hint="eastAsia"/>
        </w:rPr>
        <w:t>）質問及び回答</w:t>
      </w:r>
    </w:p>
    <w:p w14:paraId="3547F132" w14:textId="4742528D" w:rsidR="00B43659" w:rsidRPr="00AB3046" w:rsidRDefault="00085C36" w:rsidP="002C2638">
      <w:pPr>
        <w:ind w:leftChars="200" w:left="1785" w:hangingChars="650" w:hanging="1365"/>
        <w:rPr>
          <w:rFonts w:asciiTheme="minorEastAsia" w:hAnsiTheme="minorEastAsia"/>
        </w:rPr>
      </w:pPr>
      <w:r w:rsidRPr="00C14873">
        <w:rPr>
          <w:rFonts w:asciiTheme="minorEastAsia" w:hAnsiTheme="minorEastAsia" w:hint="eastAsia"/>
        </w:rPr>
        <w:t xml:space="preserve">① </w:t>
      </w:r>
      <w:r w:rsidR="00B43659" w:rsidRPr="00D722A5">
        <w:rPr>
          <w:rFonts w:asciiTheme="minorEastAsia" w:hAnsiTheme="minorEastAsia" w:hint="eastAsia"/>
        </w:rPr>
        <w:t>質問方法：</w:t>
      </w:r>
      <w:r w:rsidR="00CC53F5" w:rsidRPr="00D722A5">
        <w:rPr>
          <w:rFonts w:asciiTheme="minorEastAsia" w:hAnsiTheme="minorEastAsia" w:hint="eastAsia"/>
        </w:rPr>
        <w:t>本プロポーザルに係る</w:t>
      </w:r>
      <w:r w:rsidR="00E54CA2" w:rsidRPr="00D722A5">
        <w:rPr>
          <w:rFonts w:asciiTheme="minorEastAsia" w:hAnsiTheme="minorEastAsia" w:hint="eastAsia"/>
        </w:rPr>
        <w:t>質問項目等を質問票（様式第１号）に記載して</w:t>
      </w:r>
      <w:r w:rsidR="00CB408C" w:rsidRPr="00D722A5">
        <w:rPr>
          <w:rFonts w:asciiTheme="minorEastAsia" w:hAnsiTheme="minorEastAsia" w:hint="eastAsia"/>
        </w:rPr>
        <w:t>、</w:t>
      </w:r>
      <w:r w:rsidRPr="00D722A5">
        <w:rPr>
          <w:rFonts w:asciiTheme="minorEastAsia" w:hAnsiTheme="minorEastAsia" w:hint="eastAsia"/>
        </w:rPr>
        <w:t>令和</w:t>
      </w:r>
      <w:r w:rsidR="00C14873" w:rsidRPr="00D722A5">
        <w:rPr>
          <w:rFonts w:asciiTheme="minorEastAsia" w:hAnsiTheme="minorEastAsia" w:hint="eastAsia"/>
        </w:rPr>
        <w:t>８</w:t>
      </w:r>
      <w:r w:rsidRPr="00D722A5">
        <w:rPr>
          <w:rFonts w:asciiTheme="minorEastAsia" w:hAnsiTheme="minorEastAsia" w:hint="eastAsia"/>
        </w:rPr>
        <w:t>年</w:t>
      </w:r>
      <w:r w:rsidR="00D44415" w:rsidRPr="00D722A5">
        <w:rPr>
          <w:rFonts w:asciiTheme="minorEastAsia" w:hAnsiTheme="minorEastAsia" w:hint="eastAsia"/>
        </w:rPr>
        <w:t>６</w:t>
      </w:r>
      <w:r w:rsidRPr="00D722A5">
        <w:rPr>
          <w:rFonts w:asciiTheme="minorEastAsia" w:hAnsiTheme="minorEastAsia" w:hint="eastAsia"/>
        </w:rPr>
        <w:t>月</w:t>
      </w:r>
      <w:r w:rsidR="006C0198" w:rsidRPr="00AB3046">
        <w:rPr>
          <w:rFonts w:asciiTheme="minorEastAsia" w:hAnsiTheme="minorEastAsia" w:hint="eastAsia"/>
        </w:rPr>
        <w:lastRenderedPageBreak/>
        <w:t>９</w:t>
      </w:r>
      <w:r w:rsidRPr="00AB3046">
        <w:rPr>
          <w:rFonts w:asciiTheme="minorEastAsia" w:hAnsiTheme="minorEastAsia" w:hint="eastAsia"/>
        </w:rPr>
        <w:t>日</w:t>
      </w:r>
      <w:r w:rsidR="00E54CA2" w:rsidRPr="00AB3046">
        <w:rPr>
          <w:rFonts w:asciiTheme="minorEastAsia" w:hAnsiTheme="minorEastAsia" w:hint="eastAsia"/>
        </w:rPr>
        <w:t>（</w:t>
      </w:r>
      <w:r w:rsidR="00D44415" w:rsidRPr="00AB3046">
        <w:rPr>
          <w:rFonts w:asciiTheme="minorEastAsia" w:hAnsiTheme="minorEastAsia" w:hint="eastAsia"/>
        </w:rPr>
        <w:t>火</w:t>
      </w:r>
      <w:r w:rsidR="00E54CA2" w:rsidRPr="00AB3046">
        <w:rPr>
          <w:rFonts w:asciiTheme="minorEastAsia" w:hAnsiTheme="minorEastAsia" w:hint="eastAsia"/>
        </w:rPr>
        <w:t>）</w:t>
      </w:r>
      <w:r w:rsidR="00CB408C" w:rsidRPr="00AB3046">
        <w:rPr>
          <w:rFonts w:asciiTheme="minorEastAsia" w:hAnsiTheme="minorEastAsia" w:hint="eastAsia"/>
        </w:rPr>
        <w:t>１</w:t>
      </w:r>
      <w:r w:rsidR="00867AD6" w:rsidRPr="00AB3046">
        <w:rPr>
          <w:rFonts w:asciiTheme="minorEastAsia" w:hAnsiTheme="minorEastAsia" w:hint="eastAsia"/>
        </w:rPr>
        <w:t>７</w:t>
      </w:r>
      <w:r w:rsidR="00E54CA2" w:rsidRPr="00AB3046">
        <w:rPr>
          <w:rFonts w:asciiTheme="minorEastAsia" w:hAnsiTheme="minorEastAsia" w:hint="eastAsia"/>
        </w:rPr>
        <w:t>時までに電子メール</w:t>
      </w:r>
      <w:r w:rsidR="00CB408C" w:rsidRPr="00AB3046">
        <w:rPr>
          <w:rFonts w:asciiTheme="minorEastAsia" w:hAnsiTheme="minorEastAsia" w:hint="eastAsia"/>
        </w:rPr>
        <w:t>（</w:t>
      </w:r>
      <w:r w:rsidR="002C2638" w:rsidRPr="00AB3046">
        <w:rPr>
          <w:rFonts w:asciiTheme="minorEastAsia" w:hAnsiTheme="minorEastAsia" w:hint="eastAsia"/>
        </w:rPr>
        <w:t>アドレス：</w:t>
      </w:r>
      <w:r w:rsidR="00376EF6" w:rsidRPr="00AB3046">
        <w:rPr>
          <w:rFonts w:asciiTheme="minorEastAsia" w:hAnsiTheme="minorEastAsia" w:hint="eastAsia"/>
        </w:rPr>
        <w:t>kei008020@city.sendai.jp</w:t>
      </w:r>
      <w:r w:rsidR="00CB408C" w:rsidRPr="00AB3046">
        <w:rPr>
          <w:rFonts w:asciiTheme="minorEastAsia" w:hAnsiTheme="minorEastAsia"/>
        </w:rPr>
        <w:t>）</w:t>
      </w:r>
      <w:r w:rsidR="00CB408C" w:rsidRPr="00AB3046">
        <w:rPr>
          <w:rFonts w:asciiTheme="minorEastAsia" w:hAnsiTheme="minorEastAsia" w:hint="eastAsia"/>
        </w:rPr>
        <w:t>で</w:t>
      </w:r>
      <w:r w:rsidR="00E54CA2" w:rsidRPr="00AB3046">
        <w:rPr>
          <w:rFonts w:asciiTheme="minorEastAsia" w:hAnsiTheme="minorEastAsia" w:hint="eastAsia"/>
        </w:rPr>
        <w:t>提出すること。</w:t>
      </w:r>
    </w:p>
    <w:p w14:paraId="23FCCDA1" w14:textId="0289A045" w:rsidR="00B43659" w:rsidRPr="00AB3046" w:rsidRDefault="00E54CA2" w:rsidP="002C2638">
      <w:pPr>
        <w:ind w:leftChars="100" w:left="1680" w:hangingChars="700" w:hanging="1470"/>
        <w:rPr>
          <w:rFonts w:asciiTheme="minorEastAsia" w:hAnsiTheme="minorEastAsia"/>
        </w:rPr>
      </w:pPr>
      <w:r w:rsidRPr="00AB3046">
        <w:rPr>
          <w:rFonts w:asciiTheme="minorEastAsia" w:hAnsiTheme="minorEastAsia" w:hint="eastAsia"/>
        </w:rPr>
        <w:t xml:space="preserve">　②</w:t>
      </w:r>
      <w:r w:rsidR="00085C36" w:rsidRPr="00AB3046">
        <w:rPr>
          <w:rFonts w:asciiTheme="minorEastAsia" w:hAnsiTheme="minorEastAsia" w:hint="eastAsia"/>
        </w:rPr>
        <w:t xml:space="preserve"> </w:t>
      </w:r>
      <w:r w:rsidRPr="00AB3046">
        <w:rPr>
          <w:rFonts w:asciiTheme="minorEastAsia" w:hAnsiTheme="minorEastAsia" w:hint="eastAsia"/>
        </w:rPr>
        <w:t>回答方法：</w:t>
      </w:r>
      <w:r w:rsidR="00E559E3" w:rsidRPr="00AB3046">
        <w:rPr>
          <w:rFonts w:asciiTheme="minorEastAsia" w:hAnsiTheme="minorEastAsia" w:hint="eastAsia"/>
        </w:rPr>
        <w:t>回答は</w:t>
      </w:r>
      <w:r w:rsidR="00CB408C" w:rsidRPr="00AB3046">
        <w:rPr>
          <w:rFonts w:asciiTheme="minorEastAsia" w:hAnsiTheme="minorEastAsia" w:hint="eastAsia"/>
        </w:rPr>
        <w:t>、業務</w:t>
      </w:r>
      <w:r w:rsidR="00E559E3" w:rsidRPr="00AB3046">
        <w:rPr>
          <w:rFonts w:asciiTheme="minorEastAsia" w:hAnsiTheme="minorEastAsia" w:hint="eastAsia"/>
        </w:rPr>
        <w:t>に直接関係する質問に対してのみ行うものとし</w:t>
      </w:r>
      <w:r w:rsidR="00CB408C" w:rsidRPr="00AB3046">
        <w:rPr>
          <w:rFonts w:asciiTheme="minorEastAsia" w:hAnsiTheme="minorEastAsia" w:hint="eastAsia"/>
        </w:rPr>
        <w:t>、</w:t>
      </w:r>
      <w:r w:rsidR="00D44415" w:rsidRPr="00AB3046">
        <w:rPr>
          <w:rFonts w:asciiTheme="minorEastAsia" w:hAnsiTheme="minorEastAsia" w:hint="eastAsia"/>
        </w:rPr>
        <w:t>令和</w:t>
      </w:r>
      <w:r w:rsidR="00C14873" w:rsidRPr="00AB3046">
        <w:rPr>
          <w:rFonts w:asciiTheme="minorEastAsia" w:hAnsiTheme="minorEastAsia" w:hint="eastAsia"/>
        </w:rPr>
        <w:t>８</w:t>
      </w:r>
      <w:r w:rsidR="00D44415" w:rsidRPr="00AB3046">
        <w:rPr>
          <w:rFonts w:asciiTheme="minorEastAsia" w:hAnsiTheme="minorEastAsia" w:hint="eastAsia"/>
        </w:rPr>
        <w:t>年６</w:t>
      </w:r>
      <w:r w:rsidR="00AE19BC" w:rsidRPr="00AB3046">
        <w:rPr>
          <w:rFonts w:asciiTheme="minorEastAsia" w:hAnsiTheme="minorEastAsia" w:hint="eastAsia"/>
        </w:rPr>
        <w:t>月</w:t>
      </w:r>
      <w:r w:rsidR="006C0198" w:rsidRPr="00AB3046">
        <w:rPr>
          <w:rFonts w:asciiTheme="minorEastAsia" w:hAnsiTheme="minorEastAsia" w:hint="eastAsia"/>
        </w:rPr>
        <w:t>１６</w:t>
      </w:r>
      <w:r w:rsidR="00AE19BC" w:rsidRPr="00AB3046">
        <w:rPr>
          <w:rFonts w:asciiTheme="minorEastAsia" w:hAnsiTheme="minorEastAsia" w:hint="eastAsia"/>
        </w:rPr>
        <w:t>日（</w:t>
      </w:r>
      <w:r w:rsidR="00C14873" w:rsidRPr="00AB3046">
        <w:rPr>
          <w:rFonts w:asciiTheme="minorEastAsia" w:hAnsiTheme="minorEastAsia" w:hint="eastAsia"/>
        </w:rPr>
        <w:t>火</w:t>
      </w:r>
      <w:r w:rsidR="00CB408C" w:rsidRPr="00AB3046">
        <w:rPr>
          <w:rFonts w:asciiTheme="minorEastAsia" w:hAnsiTheme="minorEastAsia" w:hint="eastAsia"/>
        </w:rPr>
        <w:t>）１７時までに、市ホームページに掲示する</w:t>
      </w:r>
      <w:r w:rsidR="00085C36" w:rsidRPr="00AB3046">
        <w:rPr>
          <w:rFonts w:asciiTheme="minorEastAsia" w:hAnsiTheme="minorEastAsia" w:hint="eastAsia"/>
        </w:rPr>
        <w:t>。</w:t>
      </w:r>
    </w:p>
    <w:p w14:paraId="34695163" w14:textId="6E427A5C" w:rsidR="00BC5FF5" w:rsidRPr="00AB3046" w:rsidRDefault="00BC5FF5" w:rsidP="00BC5FF5">
      <w:pPr>
        <w:rPr>
          <w:rFonts w:asciiTheme="minorEastAsia" w:hAnsiTheme="minorEastAsia"/>
        </w:rPr>
      </w:pPr>
      <w:r w:rsidRPr="00AB3046">
        <w:rPr>
          <w:rFonts w:asciiTheme="minorEastAsia" w:hAnsiTheme="minorEastAsia" w:hint="eastAsia"/>
        </w:rPr>
        <w:t>（</w:t>
      </w:r>
      <w:r w:rsidR="00C14873" w:rsidRPr="00AB3046">
        <w:rPr>
          <w:rFonts w:asciiTheme="minorEastAsia" w:hAnsiTheme="minorEastAsia" w:hint="eastAsia"/>
        </w:rPr>
        <w:t>３</w:t>
      </w:r>
      <w:r w:rsidRPr="00AB3046">
        <w:rPr>
          <w:rFonts w:asciiTheme="minorEastAsia" w:hAnsiTheme="minorEastAsia" w:hint="eastAsia"/>
        </w:rPr>
        <w:t>）</w:t>
      </w:r>
      <w:r w:rsidR="00F160A6" w:rsidRPr="00AB3046">
        <w:rPr>
          <w:rFonts w:asciiTheme="minorEastAsia" w:hAnsiTheme="minorEastAsia" w:hint="eastAsia"/>
        </w:rPr>
        <w:t>意思表明書の提出</w:t>
      </w:r>
    </w:p>
    <w:p w14:paraId="476409C6" w14:textId="40D65C71" w:rsidR="0012431B" w:rsidRPr="00AB3046" w:rsidRDefault="00BC5FF5" w:rsidP="003D642A">
      <w:pPr>
        <w:ind w:left="420" w:hangingChars="200" w:hanging="420"/>
        <w:rPr>
          <w:rFonts w:asciiTheme="minorEastAsia" w:hAnsiTheme="minorEastAsia"/>
        </w:rPr>
      </w:pPr>
      <w:r w:rsidRPr="00AB3046">
        <w:rPr>
          <w:rFonts w:asciiTheme="minorEastAsia" w:hAnsiTheme="minorEastAsia" w:hint="eastAsia"/>
        </w:rPr>
        <w:t xml:space="preserve">　</w:t>
      </w:r>
      <w:r w:rsidR="00F160A6" w:rsidRPr="00AB3046">
        <w:rPr>
          <w:rFonts w:asciiTheme="minorEastAsia" w:hAnsiTheme="minorEastAsia" w:hint="eastAsia"/>
        </w:rPr>
        <w:t xml:space="preserve">　</w:t>
      </w:r>
      <w:r w:rsidR="0012431B" w:rsidRPr="00AB3046">
        <w:rPr>
          <w:rFonts w:asciiTheme="minorEastAsia" w:hAnsiTheme="minorEastAsia" w:hint="eastAsia"/>
        </w:rPr>
        <w:t xml:space="preserve">　</w:t>
      </w:r>
      <w:r w:rsidR="00CC53F5" w:rsidRPr="00AB3046">
        <w:rPr>
          <w:rFonts w:asciiTheme="minorEastAsia" w:hAnsiTheme="minorEastAsia" w:hint="eastAsia"/>
        </w:rPr>
        <w:t>本</w:t>
      </w:r>
      <w:r w:rsidR="00F160A6" w:rsidRPr="00AB3046">
        <w:rPr>
          <w:rFonts w:asciiTheme="minorEastAsia" w:hAnsiTheme="minorEastAsia" w:hint="eastAsia"/>
        </w:rPr>
        <w:t>プロポーザルへの参加の表明は、令和</w:t>
      </w:r>
      <w:r w:rsidR="00A73B8B" w:rsidRPr="00AB3046">
        <w:rPr>
          <w:rFonts w:asciiTheme="minorEastAsia" w:hAnsiTheme="minorEastAsia" w:hint="eastAsia"/>
        </w:rPr>
        <w:t>８</w:t>
      </w:r>
      <w:r w:rsidRPr="00AB3046">
        <w:rPr>
          <w:rFonts w:asciiTheme="minorEastAsia" w:hAnsiTheme="minorEastAsia" w:hint="eastAsia"/>
        </w:rPr>
        <w:t>年</w:t>
      </w:r>
      <w:r w:rsidR="00943F16" w:rsidRPr="00AB3046">
        <w:rPr>
          <w:rFonts w:asciiTheme="minorEastAsia" w:hAnsiTheme="minorEastAsia" w:hint="eastAsia"/>
        </w:rPr>
        <w:t>６</w:t>
      </w:r>
      <w:r w:rsidRPr="00AB3046">
        <w:rPr>
          <w:rFonts w:asciiTheme="minorEastAsia" w:hAnsiTheme="minorEastAsia" w:hint="eastAsia"/>
        </w:rPr>
        <w:t>月</w:t>
      </w:r>
      <w:r w:rsidR="006C0198" w:rsidRPr="00AB3046">
        <w:rPr>
          <w:rFonts w:asciiTheme="minorEastAsia" w:hAnsiTheme="minorEastAsia" w:hint="eastAsia"/>
        </w:rPr>
        <w:t>１９</w:t>
      </w:r>
      <w:r w:rsidRPr="00AB3046">
        <w:rPr>
          <w:rFonts w:asciiTheme="minorEastAsia" w:hAnsiTheme="minorEastAsia" w:hint="eastAsia"/>
        </w:rPr>
        <w:t>日（</w:t>
      </w:r>
      <w:r w:rsidR="00A73B8B" w:rsidRPr="00AB3046">
        <w:rPr>
          <w:rFonts w:asciiTheme="minorEastAsia" w:hAnsiTheme="minorEastAsia" w:hint="eastAsia"/>
        </w:rPr>
        <w:t>金</w:t>
      </w:r>
      <w:r w:rsidRPr="00AB3046">
        <w:rPr>
          <w:rFonts w:asciiTheme="minorEastAsia" w:hAnsiTheme="minorEastAsia" w:hint="eastAsia"/>
        </w:rPr>
        <w:t>）</w:t>
      </w:r>
      <w:r w:rsidR="003D642A" w:rsidRPr="00AB3046">
        <w:rPr>
          <w:rFonts w:asciiTheme="minorEastAsia" w:hAnsiTheme="minorEastAsia" w:hint="eastAsia"/>
        </w:rPr>
        <w:t>１７</w:t>
      </w:r>
      <w:r w:rsidRPr="00AB3046">
        <w:rPr>
          <w:rFonts w:asciiTheme="minorEastAsia" w:hAnsiTheme="minorEastAsia" w:hint="eastAsia"/>
        </w:rPr>
        <w:t>時まで</w:t>
      </w:r>
      <w:r w:rsidR="00F160A6" w:rsidRPr="00AB3046">
        <w:rPr>
          <w:rFonts w:asciiTheme="minorEastAsia" w:hAnsiTheme="minorEastAsia" w:hint="eastAsia"/>
        </w:rPr>
        <w:t>に、持参または郵送</w:t>
      </w:r>
      <w:r w:rsidR="00CA0909" w:rsidRPr="00AB3046">
        <w:rPr>
          <w:rFonts w:asciiTheme="minorEastAsia" w:hAnsiTheme="minorEastAsia" w:hint="eastAsia"/>
        </w:rPr>
        <w:t>（</w:t>
      </w:r>
      <w:r w:rsidR="00F160A6" w:rsidRPr="00AB3046">
        <w:rPr>
          <w:rFonts w:asciiTheme="minorEastAsia" w:hAnsiTheme="minorEastAsia" w:hint="eastAsia"/>
        </w:rPr>
        <w:t>郵送の場合は書留</w:t>
      </w:r>
      <w:r w:rsidR="003D642A" w:rsidRPr="00AB3046">
        <w:rPr>
          <w:rFonts w:asciiTheme="minorEastAsia" w:hAnsiTheme="minorEastAsia" w:hint="eastAsia"/>
        </w:rPr>
        <w:t>等の配達記録が確実に残る方法</w:t>
      </w:r>
      <w:r w:rsidR="00CA0909" w:rsidRPr="00AB3046">
        <w:rPr>
          <w:rFonts w:asciiTheme="minorEastAsia" w:hAnsiTheme="minorEastAsia" w:hint="eastAsia"/>
        </w:rPr>
        <w:t>）</w:t>
      </w:r>
      <w:r w:rsidR="00F160A6" w:rsidRPr="00AB3046">
        <w:rPr>
          <w:rFonts w:asciiTheme="minorEastAsia" w:hAnsiTheme="minorEastAsia" w:hint="eastAsia"/>
        </w:rPr>
        <w:t>により、意思表明書</w:t>
      </w:r>
      <w:r w:rsidR="00CA0909" w:rsidRPr="00AB3046">
        <w:rPr>
          <w:rFonts w:asciiTheme="minorEastAsia" w:hAnsiTheme="minorEastAsia" w:hint="eastAsia"/>
        </w:rPr>
        <w:t>（</w:t>
      </w:r>
      <w:r w:rsidR="0012431B" w:rsidRPr="00AB3046">
        <w:rPr>
          <w:rFonts w:asciiTheme="minorEastAsia" w:hAnsiTheme="minorEastAsia" w:hint="eastAsia"/>
        </w:rPr>
        <w:t>様式</w:t>
      </w:r>
      <w:r w:rsidR="00CA0909" w:rsidRPr="00AB3046">
        <w:rPr>
          <w:rFonts w:asciiTheme="minorEastAsia" w:hAnsiTheme="minorEastAsia" w:hint="eastAsia"/>
        </w:rPr>
        <w:t>第</w:t>
      </w:r>
      <w:r w:rsidR="0012431B" w:rsidRPr="00AB3046">
        <w:rPr>
          <w:rFonts w:asciiTheme="minorEastAsia" w:hAnsiTheme="minorEastAsia" w:hint="eastAsia"/>
        </w:rPr>
        <w:t>２号</w:t>
      </w:r>
      <w:r w:rsidR="00CA0909" w:rsidRPr="00AB3046">
        <w:rPr>
          <w:rFonts w:asciiTheme="minorEastAsia" w:hAnsiTheme="minorEastAsia" w:hint="eastAsia"/>
        </w:rPr>
        <w:t>）</w:t>
      </w:r>
      <w:r w:rsidR="0012431B" w:rsidRPr="00AB3046">
        <w:rPr>
          <w:rFonts w:asciiTheme="minorEastAsia" w:hAnsiTheme="minorEastAsia" w:hint="eastAsia"/>
        </w:rPr>
        <w:t>の提出をもって行う。</w:t>
      </w:r>
    </w:p>
    <w:p w14:paraId="63D7BD5B" w14:textId="21EADB57" w:rsidR="00E54CA2" w:rsidRPr="00AB3046" w:rsidRDefault="00E54CA2">
      <w:pPr>
        <w:rPr>
          <w:rFonts w:asciiTheme="minorEastAsia" w:hAnsiTheme="minorEastAsia"/>
        </w:rPr>
      </w:pPr>
      <w:r w:rsidRPr="00AB3046">
        <w:rPr>
          <w:rFonts w:asciiTheme="minorEastAsia" w:hAnsiTheme="minorEastAsia" w:hint="eastAsia"/>
        </w:rPr>
        <w:t>（</w:t>
      </w:r>
      <w:r w:rsidR="00C14873" w:rsidRPr="00AB3046">
        <w:rPr>
          <w:rFonts w:asciiTheme="minorEastAsia" w:hAnsiTheme="minorEastAsia" w:hint="eastAsia"/>
        </w:rPr>
        <w:t>４</w:t>
      </w:r>
      <w:r w:rsidRPr="00AB3046">
        <w:rPr>
          <w:rFonts w:asciiTheme="minorEastAsia" w:hAnsiTheme="minorEastAsia" w:hint="eastAsia"/>
        </w:rPr>
        <w:t>）提案書の提出等</w:t>
      </w:r>
    </w:p>
    <w:p w14:paraId="66883063" w14:textId="29F29895" w:rsidR="00E54CA2" w:rsidRPr="00AB3046" w:rsidRDefault="00E54CA2">
      <w:pPr>
        <w:rPr>
          <w:rFonts w:asciiTheme="minorEastAsia" w:hAnsiTheme="minorEastAsia"/>
        </w:rPr>
      </w:pPr>
      <w:r w:rsidRPr="00AB3046">
        <w:rPr>
          <w:rFonts w:asciiTheme="minorEastAsia" w:hAnsiTheme="minorEastAsia" w:hint="eastAsia"/>
        </w:rPr>
        <w:t xml:space="preserve">　</w:t>
      </w:r>
      <w:r w:rsidR="00CA0909" w:rsidRPr="00AB3046">
        <w:rPr>
          <w:rFonts w:asciiTheme="minorEastAsia" w:hAnsiTheme="minorEastAsia" w:hint="eastAsia"/>
        </w:rPr>
        <w:t xml:space="preserve">　</w:t>
      </w:r>
      <w:r w:rsidRPr="00AB3046">
        <w:rPr>
          <w:rFonts w:asciiTheme="minorEastAsia" w:hAnsiTheme="minorEastAsia" w:hint="eastAsia"/>
        </w:rPr>
        <w:t>①</w:t>
      </w:r>
      <w:r w:rsidR="00085C36" w:rsidRPr="00AB3046">
        <w:rPr>
          <w:rFonts w:asciiTheme="minorEastAsia" w:hAnsiTheme="minorEastAsia" w:hint="eastAsia"/>
        </w:rPr>
        <w:t xml:space="preserve"> </w:t>
      </w:r>
      <w:r w:rsidRPr="00AB3046">
        <w:rPr>
          <w:rFonts w:asciiTheme="minorEastAsia" w:hAnsiTheme="minorEastAsia" w:hint="eastAsia"/>
        </w:rPr>
        <w:t>提出期限：</w:t>
      </w:r>
      <w:r w:rsidR="00943F16" w:rsidRPr="00AB3046">
        <w:rPr>
          <w:rFonts w:asciiTheme="minorEastAsia" w:hAnsiTheme="minorEastAsia" w:hint="eastAsia"/>
        </w:rPr>
        <w:t>令和</w:t>
      </w:r>
      <w:r w:rsidR="00A73B8B" w:rsidRPr="00AB3046">
        <w:rPr>
          <w:rFonts w:asciiTheme="minorEastAsia" w:hAnsiTheme="minorEastAsia" w:hint="eastAsia"/>
        </w:rPr>
        <w:t>８</w:t>
      </w:r>
      <w:r w:rsidRPr="00AB3046">
        <w:rPr>
          <w:rFonts w:asciiTheme="minorEastAsia" w:hAnsiTheme="minorEastAsia" w:hint="eastAsia"/>
        </w:rPr>
        <w:t>年</w:t>
      </w:r>
      <w:r w:rsidR="00943F16" w:rsidRPr="00AB3046">
        <w:rPr>
          <w:rFonts w:asciiTheme="minorEastAsia" w:hAnsiTheme="minorEastAsia" w:hint="eastAsia"/>
        </w:rPr>
        <w:t>６</w:t>
      </w:r>
      <w:r w:rsidRPr="00AB3046">
        <w:rPr>
          <w:rFonts w:asciiTheme="minorEastAsia" w:hAnsiTheme="minorEastAsia" w:hint="eastAsia"/>
        </w:rPr>
        <w:t>月</w:t>
      </w:r>
      <w:r w:rsidR="006C0198" w:rsidRPr="00AB3046">
        <w:rPr>
          <w:rFonts w:asciiTheme="minorEastAsia" w:hAnsiTheme="minorEastAsia" w:hint="eastAsia"/>
        </w:rPr>
        <w:t>２５</w:t>
      </w:r>
      <w:r w:rsidRPr="00AB3046">
        <w:rPr>
          <w:rFonts w:asciiTheme="minorEastAsia" w:hAnsiTheme="minorEastAsia" w:hint="eastAsia"/>
        </w:rPr>
        <w:t>日（</w:t>
      </w:r>
      <w:r w:rsidR="00A73B8B" w:rsidRPr="00AB3046">
        <w:rPr>
          <w:rFonts w:asciiTheme="minorEastAsia" w:hAnsiTheme="minorEastAsia" w:hint="eastAsia"/>
        </w:rPr>
        <w:t>木</w:t>
      </w:r>
      <w:r w:rsidRPr="00AB3046">
        <w:rPr>
          <w:rFonts w:asciiTheme="minorEastAsia" w:hAnsiTheme="minorEastAsia" w:hint="eastAsia"/>
        </w:rPr>
        <w:t>）</w:t>
      </w:r>
      <w:r w:rsidR="003D642A" w:rsidRPr="00AB3046">
        <w:rPr>
          <w:rFonts w:asciiTheme="minorEastAsia" w:hAnsiTheme="minorEastAsia" w:hint="eastAsia"/>
        </w:rPr>
        <w:t>１７</w:t>
      </w:r>
      <w:r w:rsidRPr="00AB3046">
        <w:rPr>
          <w:rFonts w:asciiTheme="minorEastAsia" w:hAnsiTheme="minorEastAsia" w:hint="eastAsia"/>
        </w:rPr>
        <w:t>時まで</w:t>
      </w:r>
    </w:p>
    <w:p w14:paraId="7C709121" w14:textId="6D48B5A9" w:rsidR="00E54CA2" w:rsidRPr="00AB3046" w:rsidRDefault="00E54CA2" w:rsidP="002C2638">
      <w:pPr>
        <w:ind w:left="1785" w:hangingChars="850" w:hanging="1785"/>
        <w:rPr>
          <w:rFonts w:asciiTheme="minorEastAsia" w:hAnsiTheme="minorEastAsia"/>
        </w:rPr>
      </w:pPr>
      <w:r w:rsidRPr="00AB3046">
        <w:rPr>
          <w:rFonts w:asciiTheme="minorEastAsia" w:hAnsiTheme="minorEastAsia" w:hint="eastAsia"/>
        </w:rPr>
        <w:t xml:space="preserve">　</w:t>
      </w:r>
      <w:r w:rsidR="00CA0909" w:rsidRPr="00AB3046">
        <w:rPr>
          <w:rFonts w:asciiTheme="minorEastAsia" w:hAnsiTheme="minorEastAsia" w:hint="eastAsia"/>
        </w:rPr>
        <w:t xml:space="preserve">　</w:t>
      </w:r>
      <w:r w:rsidRPr="00AB3046">
        <w:rPr>
          <w:rFonts w:asciiTheme="minorEastAsia" w:hAnsiTheme="minorEastAsia" w:hint="eastAsia"/>
        </w:rPr>
        <w:t>②</w:t>
      </w:r>
      <w:r w:rsidR="00085C36" w:rsidRPr="00AB3046">
        <w:rPr>
          <w:rFonts w:asciiTheme="minorEastAsia" w:hAnsiTheme="minorEastAsia" w:hint="eastAsia"/>
        </w:rPr>
        <w:t xml:space="preserve"> </w:t>
      </w:r>
      <w:r w:rsidRPr="00AB3046">
        <w:rPr>
          <w:rFonts w:asciiTheme="minorEastAsia" w:hAnsiTheme="minorEastAsia" w:hint="eastAsia"/>
        </w:rPr>
        <w:t>提出方法：持参又は郵送により提出し</w:t>
      </w:r>
      <w:r w:rsidR="003D642A" w:rsidRPr="00AB3046">
        <w:rPr>
          <w:rFonts w:asciiTheme="minorEastAsia" w:hAnsiTheme="minorEastAsia" w:hint="eastAsia"/>
        </w:rPr>
        <w:t>、</w:t>
      </w:r>
      <w:r w:rsidRPr="00AB3046">
        <w:rPr>
          <w:rFonts w:asciiTheme="minorEastAsia" w:hAnsiTheme="minorEastAsia" w:hint="eastAsia"/>
        </w:rPr>
        <w:t>持参の場合は</w:t>
      </w:r>
      <w:r w:rsidR="003D642A" w:rsidRPr="00AB3046">
        <w:rPr>
          <w:rFonts w:asciiTheme="minorEastAsia" w:hAnsiTheme="minorEastAsia" w:hint="eastAsia"/>
        </w:rPr>
        <w:t>、</w:t>
      </w:r>
      <w:r w:rsidRPr="00AB3046">
        <w:rPr>
          <w:rFonts w:asciiTheme="minorEastAsia" w:hAnsiTheme="minorEastAsia" w:hint="eastAsia"/>
        </w:rPr>
        <w:t>土日祝日を除く</w:t>
      </w:r>
      <w:r w:rsidR="003D642A" w:rsidRPr="00AB3046">
        <w:rPr>
          <w:rFonts w:asciiTheme="minorEastAsia" w:hAnsiTheme="minorEastAsia" w:hint="eastAsia"/>
        </w:rPr>
        <w:t>９</w:t>
      </w:r>
      <w:r w:rsidRPr="00AB3046">
        <w:rPr>
          <w:rFonts w:asciiTheme="minorEastAsia" w:hAnsiTheme="minorEastAsia" w:hint="eastAsia"/>
        </w:rPr>
        <w:t>時から</w:t>
      </w:r>
      <w:r w:rsidR="003D642A" w:rsidRPr="00AB3046">
        <w:rPr>
          <w:rFonts w:asciiTheme="minorEastAsia" w:hAnsiTheme="minorEastAsia" w:hint="eastAsia"/>
        </w:rPr>
        <w:t>１７</w:t>
      </w:r>
      <w:r w:rsidRPr="00AB3046">
        <w:rPr>
          <w:rFonts w:asciiTheme="minorEastAsia" w:hAnsiTheme="minorEastAsia" w:hint="eastAsia"/>
        </w:rPr>
        <w:t>時までに仙台市</w:t>
      </w:r>
      <w:r w:rsidR="00376EF6" w:rsidRPr="00AB3046">
        <w:rPr>
          <w:rFonts w:asciiTheme="minorEastAsia" w:hAnsiTheme="minorEastAsia" w:hint="eastAsia"/>
        </w:rPr>
        <w:t>文化観光局</w:t>
      </w:r>
      <w:r w:rsidR="00E943A6" w:rsidRPr="00AB3046">
        <w:rPr>
          <w:rFonts w:asciiTheme="minorEastAsia" w:hAnsiTheme="minorEastAsia" w:hint="eastAsia"/>
        </w:rPr>
        <w:t>東北連携・</w:t>
      </w:r>
      <w:r w:rsidR="00376EF6" w:rsidRPr="00AB3046">
        <w:rPr>
          <w:rFonts w:asciiTheme="minorEastAsia" w:hAnsiTheme="minorEastAsia" w:hint="eastAsia"/>
        </w:rPr>
        <w:t>観光交流部観光</w:t>
      </w:r>
      <w:r w:rsidR="00634095" w:rsidRPr="00AB3046">
        <w:rPr>
          <w:rFonts w:asciiTheme="minorEastAsia" w:hAnsiTheme="minorEastAsia" w:hint="eastAsia"/>
        </w:rPr>
        <w:t>戦略</w:t>
      </w:r>
      <w:r w:rsidR="00376EF6" w:rsidRPr="00AB3046">
        <w:rPr>
          <w:rFonts w:asciiTheme="minorEastAsia" w:hAnsiTheme="minorEastAsia" w:hint="eastAsia"/>
        </w:rPr>
        <w:t>課</w:t>
      </w:r>
      <w:r w:rsidRPr="00AB3046">
        <w:rPr>
          <w:rFonts w:asciiTheme="minorEastAsia" w:hAnsiTheme="minorEastAsia" w:hint="eastAsia"/>
        </w:rPr>
        <w:t>に提出すること。郵送の場合は</w:t>
      </w:r>
      <w:r w:rsidR="003D642A" w:rsidRPr="00AB3046">
        <w:rPr>
          <w:rFonts w:asciiTheme="minorEastAsia" w:hAnsiTheme="minorEastAsia" w:hint="eastAsia"/>
        </w:rPr>
        <w:t>、</w:t>
      </w:r>
      <w:r w:rsidRPr="00AB3046">
        <w:rPr>
          <w:rFonts w:asciiTheme="minorEastAsia" w:hAnsiTheme="minorEastAsia" w:hint="eastAsia"/>
        </w:rPr>
        <w:t>封筒に「提案書在中</w:t>
      </w:r>
      <w:r w:rsidR="00544027" w:rsidRPr="00AB3046">
        <w:rPr>
          <w:rFonts w:asciiTheme="minorEastAsia" w:hAnsiTheme="minorEastAsia" w:hint="eastAsia"/>
        </w:rPr>
        <w:t>」</w:t>
      </w:r>
      <w:r w:rsidRPr="00AB3046">
        <w:rPr>
          <w:rFonts w:asciiTheme="minorEastAsia" w:hAnsiTheme="minorEastAsia" w:hint="eastAsia"/>
        </w:rPr>
        <w:t>の旨を記載し</w:t>
      </w:r>
      <w:r w:rsidR="003D642A" w:rsidRPr="00AB3046">
        <w:rPr>
          <w:rFonts w:asciiTheme="minorEastAsia" w:hAnsiTheme="minorEastAsia" w:hint="eastAsia"/>
        </w:rPr>
        <w:t>、</w:t>
      </w:r>
      <w:r w:rsidRPr="00AB3046">
        <w:rPr>
          <w:rFonts w:asciiTheme="minorEastAsia" w:hAnsiTheme="minorEastAsia" w:hint="eastAsia"/>
        </w:rPr>
        <w:t>書留郵便など配達の記録が分かる方法により</w:t>
      </w:r>
      <w:r w:rsidR="003D642A" w:rsidRPr="00AB3046">
        <w:rPr>
          <w:rFonts w:asciiTheme="minorEastAsia" w:hAnsiTheme="minorEastAsia" w:hint="eastAsia"/>
        </w:rPr>
        <w:t>、</w:t>
      </w:r>
      <w:r w:rsidRPr="00AB3046">
        <w:rPr>
          <w:rFonts w:asciiTheme="minorEastAsia" w:hAnsiTheme="minorEastAsia" w:hint="eastAsia"/>
        </w:rPr>
        <w:t>期限</w:t>
      </w:r>
      <w:r w:rsidR="00F25FAD" w:rsidRPr="00AB3046">
        <w:rPr>
          <w:rFonts w:asciiTheme="minorEastAsia" w:hAnsiTheme="minorEastAsia" w:hint="eastAsia"/>
        </w:rPr>
        <w:t>までに到達するよう提出すること。</w:t>
      </w:r>
    </w:p>
    <w:p w14:paraId="057C89D7" w14:textId="46239AB7" w:rsidR="003347E8" w:rsidRPr="00AB3046" w:rsidRDefault="00F25FAD" w:rsidP="00CA0909">
      <w:pPr>
        <w:ind w:firstLineChars="100" w:firstLine="210"/>
        <w:rPr>
          <w:rFonts w:asciiTheme="minorEastAsia" w:hAnsiTheme="minorEastAsia"/>
        </w:rPr>
      </w:pPr>
      <w:r w:rsidRPr="00AB3046">
        <w:rPr>
          <w:rFonts w:asciiTheme="minorEastAsia" w:hAnsiTheme="minorEastAsia" w:hint="eastAsia"/>
        </w:rPr>
        <w:t xml:space="preserve">　③</w:t>
      </w:r>
      <w:r w:rsidR="00EB31E3" w:rsidRPr="00AB3046">
        <w:rPr>
          <w:rFonts w:asciiTheme="minorEastAsia" w:hAnsiTheme="minorEastAsia" w:hint="eastAsia"/>
        </w:rPr>
        <w:t xml:space="preserve"> </w:t>
      </w:r>
      <w:r w:rsidRPr="00AB3046">
        <w:rPr>
          <w:rFonts w:asciiTheme="minorEastAsia" w:hAnsiTheme="minorEastAsia" w:hint="eastAsia"/>
        </w:rPr>
        <w:t>提出書類：</w:t>
      </w:r>
      <w:r w:rsidR="003219C3" w:rsidRPr="00AB3046">
        <w:rPr>
          <w:rFonts w:asciiTheme="minorEastAsia" w:hAnsiTheme="minorEastAsia" w:hint="eastAsia"/>
        </w:rPr>
        <w:t>ア</w:t>
      </w:r>
      <w:r w:rsidRPr="00AB3046">
        <w:rPr>
          <w:rFonts w:asciiTheme="minorEastAsia" w:hAnsiTheme="minorEastAsia" w:hint="eastAsia"/>
        </w:rPr>
        <w:t xml:space="preserve">　提案書</w:t>
      </w:r>
      <w:r w:rsidR="00E943A6" w:rsidRPr="00AB3046">
        <w:rPr>
          <w:rFonts w:asciiTheme="minorEastAsia" w:hAnsiTheme="minorEastAsia" w:hint="eastAsia"/>
        </w:rPr>
        <w:t>（</w:t>
      </w:r>
      <w:r w:rsidR="003347E8" w:rsidRPr="00AB3046">
        <w:rPr>
          <w:rFonts w:asciiTheme="minorEastAsia" w:hAnsiTheme="minorEastAsia" w:hint="eastAsia"/>
        </w:rPr>
        <w:t>様式第３号</w:t>
      </w:r>
      <w:r w:rsidR="00E943A6" w:rsidRPr="00AB3046">
        <w:rPr>
          <w:rFonts w:asciiTheme="minorEastAsia" w:hAnsiTheme="minorEastAsia" w:hint="eastAsia"/>
        </w:rPr>
        <w:t>）</w:t>
      </w:r>
      <w:r w:rsidR="003347E8" w:rsidRPr="00AB3046">
        <w:rPr>
          <w:rFonts w:asciiTheme="minorEastAsia" w:hAnsiTheme="minorEastAsia" w:hint="eastAsia"/>
        </w:rPr>
        <w:t xml:space="preserve">                  </w:t>
      </w:r>
      <w:r w:rsidR="0078547A" w:rsidRPr="00AB3046">
        <w:rPr>
          <w:rFonts w:asciiTheme="minorEastAsia" w:hAnsiTheme="minorEastAsia" w:hint="eastAsia"/>
        </w:rPr>
        <w:t xml:space="preserve">　　　　　</w:t>
      </w:r>
      <w:r w:rsidR="005220C9" w:rsidRPr="00AB3046">
        <w:rPr>
          <w:rFonts w:asciiTheme="minorEastAsia" w:hAnsiTheme="minorEastAsia" w:hint="eastAsia"/>
        </w:rPr>
        <w:t>正本１部、副本</w:t>
      </w:r>
      <w:r w:rsidR="00D722A5" w:rsidRPr="00AB3046">
        <w:rPr>
          <w:rFonts w:asciiTheme="minorEastAsia" w:hAnsiTheme="minorEastAsia" w:hint="eastAsia"/>
        </w:rPr>
        <w:t>６</w:t>
      </w:r>
      <w:r w:rsidR="005220C9" w:rsidRPr="00AB3046">
        <w:rPr>
          <w:rFonts w:asciiTheme="minorEastAsia" w:hAnsiTheme="minorEastAsia" w:hint="eastAsia"/>
        </w:rPr>
        <w:t>部</w:t>
      </w:r>
    </w:p>
    <w:p w14:paraId="4F3E2833" w14:textId="0603044A" w:rsidR="00B96D2E" w:rsidRPr="00AB3046" w:rsidRDefault="00B96D2E" w:rsidP="00CA0909">
      <w:pPr>
        <w:ind w:firstLineChars="100" w:firstLine="210"/>
        <w:rPr>
          <w:rFonts w:asciiTheme="minorEastAsia" w:hAnsiTheme="minorEastAsia"/>
        </w:rPr>
      </w:pPr>
      <w:r w:rsidRPr="00AB3046">
        <w:rPr>
          <w:rFonts w:asciiTheme="minorEastAsia" w:hAnsiTheme="minorEastAsia" w:hint="eastAsia"/>
        </w:rPr>
        <w:t xml:space="preserve">　　　　　　　　　 ※審査の際に製作物を具体的にイメージできるよう、デザイン案を添付すること</w:t>
      </w:r>
    </w:p>
    <w:p w14:paraId="15C0B17C" w14:textId="70F95BB7" w:rsidR="00E54CA2" w:rsidRPr="00AB3046" w:rsidRDefault="003347E8" w:rsidP="00CA0909">
      <w:pPr>
        <w:ind w:firstLineChars="850" w:firstLine="1785"/>
        <w:rPr>
          <w:rFonts w:asciiTheme="minorEastAsia" w:hAnsiTheme="minorEastAsia"/>
        </w:rPr>
      </w:pPr>
      <w:r w:rsidRPr="00AB3046">
        <w:rPr>
          <w:rFonts w:asciiTheme="minorEastAsia" w:hAnsiTheme="minorEastAsia" w:hint="eastAsia"/>
        </w:rPr>
        <w:t>イ　事業費見積書</w:t>
      </w:r>
      <w:r w:rsidR="00F25FAD" w:rsidRPr="00AB3046">
        <w:rPr>
          <w:rFonts w:asciiTheme="minorEastAsia" w:hAnsiTheme="minorEastAsia" w:hint="eastAsia"/>
        </w:rPr>
        <w:t>（</w:t>
      </w:r>
      <w:r w:rsidRPr="00AB3046">
        <w:rPr>
          <w:rFonts w:asciiTheme="minorEastAsia" w:hAnsiTheme="minorEastAsia" w:hint="eastAsia"/>
        </w:rPr>
        <w:t>任意様式</w:t>
      </w:r>
      <w:r w:rsidR="00F25FAD" w:rsidRPr="00AB3046">
        <w:rPr>
          <w:rFonts w:asciiTheme="minorEastAsia" w:hAnsiTheme="minorEastAsia" w:hint="eastAsia"/>
        </w:rPr>
        <w:t>）</w:t>
      </w:r>
      <w:r w:rsidRPr="00AB3046">
        <w:rPr>
          <w:rFonts w:asciiTheme="minorEastAsia" w:hAnsiTheme="minorEastAsia" w:hint="eastAsia"/>
        </w:rPr>
        <w:t xml:space="preserve">　　　　　</w:t>
      </w:r>
      <w:r w:rsidR="00F25FAD" w:rsidRPr="00AB3046">
        <w:rPr>
          <w:rFonts w:asciiTheme="minorEastAsia" w:hAnsiTheme="minorEastAsia" w:hint="eastAsia"/>
        </w:rPr>
        <w:t xml:space="preserve">　　</w:t>
      </w:r>
      <w:r w:rsidR="0078547A" w:rsidRPr="00AB3046">
        <w:rPr>
          <w:rFonts w:asciiTheme="minorEastAsia" w:hAnsiTheme="minorEastAsia" w:hint="eastAsia"/>
        </w:rPr>
        <w:t xml:space="preserve">　　　　　</w:t>
      </w:r>
      <w:r w:rsidR="005220C9" w:rsidRPr="00AB3046">
        <w:rPr>
          <w:rFonts w:asciiTheme="minorEastAsia" w:hAnsiTheme="minorEastAsia" w:hint="eastAsia"/>
        </w:rPr>
        <w:t>正本１</w:t>
      </w:r>
      <w:r w:rsidR="00F25FAD" w:rsidRPr="00AB3046">
        <w:rPr>
          <w:rFonts w:asciiTheme="minorEastAsia" w:hAnsiTheme="minorEastAsia" w:hint="eastAsia"/>
        </w:rPr>
        <w:t>部</w:t>
      </w:r>
      <w:r w:rsidR="005220C9" w:rsidRPr="00AB3046">
        <w:rPr>
          <w:rFonts w:asciiTheme="minorEastAsia" w:hAnsiTheme="minorEastAsia" w:hint="eastAsia"/>
        </w:rPr>
        <w:t>、副本</w:t>
      </w:r>
      <w:r w:rsidR="00D722A5" w:rsidRPr="00AB3046">
        <w:rPr>
          <w:rFonts w:asciiTheme="minorEastAsia" w:hAnsiTheme="minorEastAsia" w:hint="eastAsia"/>
        </w:rPr>
        <w:t>６</w:t>
      </w:r>
      <w:r w:rsidR="005220C9" w:rsidRPr="00AB3046">
        <w:rPr>
          <w:rFonts w:asciiTheme="minorEastAsia" w:hAnsiTheme="minorEastAsia" w:hint="eastAsia"/>
        </w:rPr>
        <w:t>部</w:t>
      </w:r>
    </w:p>
    <w:p w14:paraId="1C659440" w14:textId="3C165DB8" w:rsidR="00F160A6" w:rsidRPr="00AB3046" w:rsidRDefault="00F25FAD" w:rsidP="00F160A6">
      <w:pPr>
        <w:rPr>
          <w:rFonts w:asciiTheme="minorEastAsia" w:hAnsiTheme="minorEastAsia"/>
        </w:rPr>
      </w:pPr>
      <w:r w:rsidRPr="00AB3046">
        <w:rPr>
          <w:rFonts w:asciiTheme="minorEastAsia" w:hAnsiTheme="minorEastAsia" w:hint="eastAsia"/>
        </w:rPr>
        <w:t xml:space="preserve">　　　</w:t>
      </w:r>
      <w:r w:rsidR="00EB31E3" w:rsidRPr="00AB3046">
        <w:rPr>
          <w:rFonts w:asciiTheme="minorEastAsia" w:hAnsiTheme="minorEastAsia" w:hint="eastAsia"/>
        </w:rPr>
        <w:t xml:space="preserve"> </w:t>
      </w:r>
      <w:r w:rsidRPr="00AB3046">
        <w:rPr>
          <w:rFonts w:asciiTheme="minorEastAsia" w:hAnsiTheme="minorEastAsia" w:hint="eastAsia"/>
        </w:rPr>
        <w:t xml:space="preserve">　　</w:t>
      </w:r>
      <w:r w:rsidR="00CA0909" w:rsidRPr="00AB3046">
        <w:rPr>
          <w:rFonts w:asciiTheme="minorEastAsia" w:hAnsiTheme="minorEastAsia" w:hint="eastAsia"/>
        </w:rPr>
        <w:t xml:space="preserve">　</w:t>
      </w:r>
      <w:r w:rsidRPr="00AB3046">
        <w:rPr>
          <w:rFonts w:asciiTheme="minorEastAsia" w:hAnsiTheme="minorEastAsia" w:hint="eastAsia"/>
        </w:rPr>
        <w:t xml:space="preserve">　　</w:t>
      </w:r>
      <w:r w:rsidR="003347E8" w:rsidRPr="00AB3046">
        <w:rPr>
          <w:rFonts w:asciiTheme="minorEastAsia" w:hAnsiTheme="minorEastAsia" w:hint="eastAsia"/>
        </w:rPr>
        <w:t>ウ</w:t>
      </w:r>
      <w:r w:rsidR="00F160A6" w:rsidRPr="00AB3046">
        <w:rPr>
          <w:rFonts w:asciiTheme="minorEastAsia" w:hAnsiTheme="minorEastAsia" w:hint="eastAsia"/>
        </w:rPr>
        <w:t xml:space="preserve">　共同提案体の構成員一覧（様式第</w:t>
      </w:r>
      <w:r w:rsidR="003347E8" w:rsidRPr="00AB3046">
        <w:rPr>
          <w:rFonts w:asciiTheme="minorEastAsia" w:hAnsiTheme="minorEastAsia" w:hint="eastAsia"/>
        </w:rPr>
        <w:t>４</w:t>
      </w:r>
      <w:r w:rsidR="00F160A6" w:rsidRPr="00AB3046">
        <w:rPr>
          <w:rFonts w:asciiTheme="minorEastAsia" w:hAnsiTheme="minorEastAsia" w:hint="eastAsia"/>
        </w:rPr>
        <w:t>号）</w:t>
      </w:r>
      <w:r w:rsidR="00F160A6" w:rsidRPr="00AB3046">
        <w:rPr>
          <w:rFonts w:asciiTheme="minorEastAsia" w:hAnsiTheme="minorEastAsia" w:hint="eastAsia"/>
          <w:vertAlign w:val="superscript"/>
        </w:rPr>
        <w:t>※</w:t>
      </w:r>
      <w:r w:rsidR="00F160A6" w:rsidRPr="00AB3046">
        <w:rPr>
          <w:rFonts w:asciiTheme="minorEastAsia" w:hAnsiTheme="minorEastAsia" w:hint="eastAsia"/>
        </w:rPr>
        <w:t xml:space="preserve">　</w:t>
      </w:r>
      <w:r w:rsidR="0078547A" w:rsidRPr="00AB3046">
        <w:rPr>
          <w:rFonts w:asciiTheme="minorEastAsia" w:hAnsiTheme="minorEastAsia" w:hint="eastAsia"/>
        </w:rPr>
        <w:t xml:space="preserve"> </w:t>
      </w:r>
      <w:r w:rsidR="00F160A6" w:rsidRPr="00AB3046">
        <w:rPr>
          <w:rFonts w:asciiTheme="minorEastAsia" w:hAnsiTheme="minorEastAsia" w:hint="eastAsia"/>
        </w:rPr>
        <w:t xml:space="preserve">　</w:t>
      </w:r>
      <w:r w:rsidR="0078547A" w:rsidRPr="00AB3046">
        <w:rPr>
          <w:rFonts w:asciiTheme="minorEastAsia" w:hAnsiTheme="minorEastAsia" w:hint="eastAsia"/>
        </w:rPr>
        <w:t xml:space="preserve">　　　</w:t>
      </w:r>
      <w:r w:rsidR="00F160A6" w:rsidRPr="00AB3046">
        <w:rPr>
          <w:rFonts w:asciiTheme="minorEastAsia" w:hAnsiTheme="minorEastAsia" w:hint="eastAsia"/>
        </w:rPr>
        <w:t>１部</w:t>
      </w:r>
    </w:p>
    <w:p w14:paraId="7FF5298C" w14:textId="4116427F" w:rsidR="00F160A6" w:rsidRPr="00AB3046" w:rsidRDefault="00F160A6" w:rsidP="00F160A6">
      <w:pPr>
        <w:rPr>
          <w:rFonts w:asciiTheme="minorEastAsia" w:hAnsiTheme="minorEastAsia"/>
        </w:rPr>
      </w:pPr>
      <w:r w:rsidRPr="00AB3046">
        <w:rPr>
          <w:rFonts w:asciiTheme="minorEastAsia" w:hAnsiTheme="minorEastAsia" w:hint="eastAsia"/>
        </w:rPr>
        <w:t xml:space="preserve">　　　　　　　　  </w:t>
      </w:r>
      <w:r w:rsidR="00CA0909" w:rsidRPr="00AB3046">
        <w:rPr>
          <w:rFonts w:asciiTheme="minorEastAsia" w:hAnsiTheme="minorEastAsia" w:hint="eastAsia"/>
        </w:rPr>
        <w:t xml:space="preserve">　</w:t>
      </w:r>
      <w:r w:rsidRPr="00AB3046">
        <w:rPr>
          <w:rFonts w:asciiTheme="minorEastAsia" w:hAnsiTheme="minorEastAsia" w:hint="eastAsia"/>
        </w:rPr>
        <w:t xml:space="preserve"> ※グループによる共同提案の場合に提出すること。</w:t>
      </w:r>
    </w:p>
    <w:p w14:paraId="7B47D8F1" w14:textId="0E01D622" w:rsidR="00AE3851" w:rsidRPr="00AB3046" w:rsidRDefault="00F160A6" w:rsidP="00165CCE">
      <w:pPr>
        <w:rPr>
          <w:rFonts w:asciiTheme="minorEastAsia" w:hAnsiTheme="minorEastAsia"/>
        </w:rPr>
      </w:pPr>
      <w:r w:rsidRPr="00AB3046">
        <w:rPr>
          <w:rFonts w:asciiTheme="minorEastAsia" w:hAnsiTheme="minorEastAsia" w:hint="eastAsia"/>
        </w:rPr>
        <w:t xml:space="preserve">　　　　　　　</w:t>
      </w:r>
      <w:r w:rsidR="00CA0909" w:rsidRPr="00AB3046">
        <w:rPr>
          <w:rFonts w:asciiTheme="minorEastAsia" w:hAnsiTheme="minorEastAsia" w:hint="eastAsia"/>
        </w:rPr>
        <w:t xml:space="preserve">　</w:t>
      </w:r>
      <w:r w:rsidRPr="00AB3046">
        <w:rPr>
          <w:rFonts w:asciiTheme="minorEastAsia" w:hAnsiTheme="minorEastAsia" w:hint="eastAsia"/>
        </w:rPr>
        <w:t xml:space="preserve"> </w:t>
      </w:r>
      <w:r w:rsidR="003347E8" w:rsidRPr="00AB3046">
        <w:rPr>
          <w:rFonts w:asciiTheme="minorEastAsia" w:hAnsiTheme="minorEastAsia" w:hint="eastAsia"/>
        </w:rPr>
        <w:t>エ</w:t>
      </w:r>
      <w:r w:rsidR="0078547A" w:rsidRPr="00AB3046">
        <w:rPr>
          <w:rFonts w:asciiTheme="minorEastAsia" w:hAnsiTheme="minorEastAsia" w:hint="eastAsia"/>
        </w:rPr>
        <w:t xml:space="preserve">　提案者の概要が分かる資料（会社案内等）　</w:t>
      </w:r>
      <w:r w:rsidRPr="00AB3046">
        <w:rPr>
          <w:rFonts w:asciiTheme="minorEastAsia" w:hAnsiTheme="minorEastAsia" w:hint="eastAsia"/>
        </w:rPr>
        <w:t xml:space="preserve">　</w:t>
      </w:r>
      <w:r w:rsidR="0078547A" w:rsidRPr="00AB3046">
        <w:rPr>
          <w:rFonts w:asciiTheme="minorEastAsia" w:hAnsiTheme="minorEastAsia" w:hint="eastAsia"/>
        </w:rPr>
        <w:t xml:space="preserve">　　　</w:t>
      </w:r>
      <w:r w:rsidRPr="00AB3046">
        <w:rPr>
          <w:rFonts w:asciiTheme="minorEastAsia" w:hAnsiTheme="minorEastAsia" w:hint="eastAsia"/>
        </w:rPr>
        <w:t>１部</w:t>
      </w:r>
    </w:p>
    <w:p w14:paraId="3EF03667" w14:textId="6BBC4F0D" w:rsidR="00CA0909" w:rsidRPr="00AB3046" w:rsidRDefault="00DD6B23" w:rsidP="00CA0909">
      <w:pPr>
        <w:ind w:firstLineChars="200" w:firstLine="420"/>
        <w:rPr>
          <w:rFonts w:asciiTheme="minorEastAsia" w:hAnsiTheme="minorEastAsia"/>
          <w:color w:val="FF0000"/>
        </w:rPr>
      </w:pPr>
      <w:r w:rsidRPr="00AB3046">
        <w:rPr>
          <w:rFonts w:asciiTheme="minorEastAsia" w:hAnsiTheme="minorEastAsia" w:hint="eastAsia"/>
        </w:rPr>
        <w:t xml:space="preserve">④ </w:t>
      </w:r>
      <w:r w:rsidR="00F25FAD" w:rsidRPr="00AB3046">
        <w:rPr>
          <w:rFonts w:asciiTheme="minorEastAsia" w:hAnsiTheme="minorEastAsia" w:hint="eastAsia"/>
        </w:rPr>
        <w:t>留意事項：</w:t>
      </w:r>
      <w:r w:rsidR="00217864" w:rsidRPr="00AB3046">
        <w:rPr>
          <w:rFonts w:asciiTheme="minorEastAsia" w:hAnsiTheme="minorEastAsia" w:hint="eastAsia"/>
        </w:rPr>
        <w:t>以下の点について留意する。</w:t>
      </w:r>
    </w:p>
    <w:p w14:paraId="0E5A83C6" w14:textId="7D3A4183" w:rsidR="00DD6B23" w:rsidRPr="00AB3046" w:rsidRDefault="006F47BD" w:rsidP="00CA0909">
      <w:pPr>
        <w:ind w:firstLineChars="850" w:firstLine="1785"/>
        <w:rPr>
          <w:rFonts w:asciiTheme="minorEastAsia" w:hAnsiTheme="minorEastAsia"/>
        </w:rPr>
      </w:pPr>
      <w:r w:rsidRPr="00AB3046">
        <w:rPr>
          <w:rFonts w:asciiTheme="minorEastAsia" w:hAnsiTheme="minorEastAsia" w:hint="eastAsia"/>
        </w:rPr>
        <w:t>・</w:t>
      </w:r>
      <w:r w:rsidR="00634095" w:rsidRPr="00AB3046">
        <w:rPr>
          <w:rFonts w:asciiTheme="minorEastAsia" w:hAnsiTheme="minorEastAsia" w:hint="eastAsia"/>
        </w:rPr>
        <w:t>正本</w:t>
      </w:r>
      <w:r w:rsidR="0052760C" w:rsidRPr="00AB3046">
        <w:rPr>
          <w:rFonts w:asciiTheme="minorEastAsia" w:hAnsiTheme="minorEastAsia" w:hint="eastAsia"/>
        </w:rPr>
        <w:t>、</w:t>
      </w:r>
      <w:r w:rsidR="00634095" w:rsidRPr="00AB3046">
        <w:rPr>
          <w:rFonts w:asciiTheme="minorEastAsia" w:hAnsiTheme="minorEastAsia" w:hint="eastAsia"/>
        </w:rPr>
        <w:t>副本</w:t>
      </w:r>
      <w:r w:rsidR="0052760C" w:rsidRPr="00AB3046">
        <w:rPr>
          <w:rFonts w:asciiTheme="minorEastAsia" w:hAnsiTheme="minorEastAsia" w:hint="eastAsia"/>
        </w:rPr>
        <w:t>、事業費見積書</w:t>
      </w:r>
      <w:r w:rsidR="00634095" w:rsidRPr="00AB3046">
        <w:rPr>
          <w:rFonts w:asciiTheme="minorEastAsia" w:hAnsiTheme="minorEastAsia" w:hint="eastAsia"/>
        </w:rPr>
        <w:t>のそれぞれ</w:t>
      </w:r>
      <w:r w:rsidR="005220C9" w:rsidRPr="00AB3046">
        <w:rPr>
          <w:rFonts w:asciiTheme="minorEastAsia" w:hAnsiTheme="minorEastAsia" w:hint="eastAsia"/>
        </w:rPr>
        <w:t>に事業者名を記載</w:t>
      </w:r>
      <w:r w:rsidR="00634095" w:rsidRPr="00AB3046">
        <w:rPr>
          <w:rFonts w:asciiTheme="minorEastAsia" w:hAnsiTheme="minorEastAsia" w:hint="eastAsia"/>
        </w:rPr>
        <w:t>すること。</w:t>
      </w:r>
    </w:p>
    <w:p w14:paraId="417DFDE6" w14:textId="77777777" w:rsidR="006F47BD" w:rsidRPr="00AB3046" w:rsidRDefault="005220C9" w:rsidP="00CA0909">
      <w:pPr>
        <w:ind w:firstLineChars="850" w:firstLine="1785"/>
        <w:rPr>
          <w:rFonts w:asciiTheme="minorEastAsia" w:hAnsiTheme="minorEastAsia"/>
        </w:rPr>
      </w:pPr>
      <w:r w:rsidRPr="00AB3046">
        <w:rPr>
          <w:rFonts w:asciiTheme="minorEastAsia" w:hAnsiTheme="minorEastAsia" w:hint="eastAsia"/>
        </w:rPr>
        <w:t>・提出期限</w:t>
      </w:r>
      <w:r w:rsidR="00EC0111" w:rsidRPr="00AB3046">
        <w:rPr>
          <w:rFonts w:asciiTheme="minorEastAsia" w:hAnsiTheme="minorEastAsia" w:hint="eastAsia"/>
        </w:rPr>
        <w:t>ま</w:t>
      </w:r>
      <w:r w:rsidR="006F47BD" w:rsidRPr="00AB3046">
        <w:rPr>
          <w:rFonts w:asciiTheme="minorEastAsia" w:hAnsiTheme="minorEastAsia" w:hint="eastAsia"/>
        </w:rPr>
        <w:t>でに</w:t>
      </w:r>
      <w:r w:rsidR="00D5538C" w:rsidRPr="00AB3046">
        <w:rPr>
          <w:rFonts w:asciiTheme="minorEastAsia" w:hAnsiTheme="minorEastAsia" w:hint="eastAsia"/>
        </w:rPr>
        <w:t>上記③の提出書類</w:t>
      </w:r>
      <w:r w:rsidR="006F47BD" w:rsidRPr="00AB3046">
        <w:rPr>
          <w:rFonts w:asciiTheme="minorEastAsia" w:hAnsiTheme="minorEastAsia" w:hint="eastAsia"/>
        </w:rPr>
        <w:t>が到達しなかった場合は</w:t>
      </w:r>
      <w:r w:rsidR="003D642A" w:rsidRPr="00AB3046">
        <w:rPr>
          <w:rFonts w:asciiTheme="minorEastAsia" w:hAnsiTheme="minorEastAsia" w:hint="eastAsia"/>
        </w:rPr>
        <w:t>、</w:t>
      </w:r>
      <w:r w:rsidR="00D5538C" w:rsidRPr="00AB3046">
        <w:rPr>
          <w:rFonts w:asciiTheme="minorEastAsia" w:hAnsiTheme="minorEastAsia" w:hint="eastAsia"/>
        </w:rPr>
        <w:t>失格とする</w:t>
      </w:r>
      <w:r w:rsidR="006F47BD" w:rsidRPr="00AB3046">
        <w:rPr>
          <w:rFonts w:asciiTheme="minorEastAsia" w:hAnsiTheme="minorEastAsia" w:hint="eastAsia"/>
        </w:rPr>
        <w:t>。</w:t>
      </w:r>
    </w:p>
    <w:p w14:paraId="19823886" w14:textId="77777777" w:rsidR="00DD6B23" w:rsidRPr="00AB3046" w:rsidRDefault="003B6A97" w:rsidP="00CA0909">
      <w:pPr>
        <w:ind w:firstLineChars="850" w:firstLine="1785"/>
        <w:rPr>
          <w:rFonts w:asciiTheme="minorEastAsia" w:hAnsiTheme="minorEastAsia"/>
        </w:rPr>
      </w:pPr>
      <w:r w:rsidRPr="00AB3046">
        <w:rPr>
          <w:rFonts w:asciiTheme="minorEastAsia" w:hAnsiTheme="minorEastAsia" w:hint="eastAsia"/>
        </w:rPr>
        <w:t>・</w:t>
      </w:r>
      <w:r w:rsidR="005D44E4" w:rsidRPr="00AB3046">
        <w:rPr>
          <w:rFonts w:asciiTheme="minorEastAsia" w:hAnsiTheme="minorEastAsia" w:hint="eastAsia"/>
        </w:rPr>
        <w:t>提出書類</w:t>
      </w:r>
      <w:r w:rsidR="006F47BD" w:rsidRPr="00AB3046">
        <w:rPr>
          <w:rFonts w:asciiTheme="minorEastAsia" w:hAnsiTheme="minorEastAsia" w:hint="eastAsia"/>
        </w:rPr>
        <w:t>の作成及び提出に係る費用は提案者の負担とする。</w:t>
      </w:r>
    </w:p>
    <w:p w14:paraId="33BF2999" w14:textId="77777777" w:rsidR="00DD6B23" w:rsidRPr="00AB3046" w:rsidRDefault="003B6A97" w:rsidP="00CA0909">
      <w:pPr>
        <w:ind w:firstLineChars="850" w:firstLine="1785"/>
        <w:rPr>
          <w:rFonts w:asciiTheme="minorEastAsia" w:hAnsiTheme="minorEastAsia"/>
        </w:rPr>
      </w:pPr>
      <w:r w:rsidRPr="00AB3046">
        <w:rPr>
          <w:rFonts w:asciiTheme="minorEastAsia" w:hAnsiTheme="minorEastAsia" w:hint="eastAsia"/>
        </w:rPr>
        <w:t>・</w:t>
      </w:r>
      <w:r w:rsidR="005D44E4" w:rsidRPr="00AB3046">
        <w:rPr>
          <w:rFonts w:asciiTheme="minorEastAsia" w:hAnsiTheme="minorEastAsia" w:hint="eastAsia"/>
        </w:rPr>
        <w:t>提案書</w:t>
      </w:r>
      <w:r w:rsidR="00150A89" w:rsidRPr="00AB3046">
        <w:rPr>
          <w:rFonts w:asciiTheme="minorEastAsia" w:hAnsiTheme="minorEastAsia" w:hint="eastAsia"/>
        </w:rPr>
        <w:t>（様式第</w:t>
      </w:r>
      <w:r w:rsidR="0003788A" w:rsidRPr="00AB3046">
        <w:rPr>
          <w:rFonts w:asciiTheme="minorEastAsia" w:hAnsiTheme="minorEastAsia" w:hint="eastAsia"/>
        </w:rPr>
        <w:t>３</w:t>
      </w:r>
      <w:r w:rsidR="00150A89" w:rsidRPr="00AB3046">
        <w:rPr>
          <w:rFonts w:asciiTheme="minorEastAsia" w:hAnsiTheme="minorEastAsia" w:hint="eastAsia"/>
        </w:rPr>
        <w:t>号）</w:t>
      </w:r>
      <w:r w:rsidRPr="00AB3046">
        <w:rPr>
          <w:rFonts w:asciiTheme="minorEastAsia" w:hAnsiTheme="minorEastAsia" w:hint="eastAsia"/>
        </w:rPr>
        <w:t>は</w:t>
      </w:r>
      <w:r w:rsidR="003D642A" w:rsidRPr="00AB3046">
        <w:rPr>
          <w:rFonts w:asciiTheme="minorEastAsia" w:hAnsiTheme="minorEastAsia" w:hint="eastAsia"/>
        </w:rPr>
        <w:t>Ａ４</w:t>
      </w:r>
      <w:r w:rsidR="0052760C" w:rsidRPr="00AB3046">
        <w:rPr>
          <w:rFonts w:asciiTheme="minorEastAsia" w:hAnsiTheme="minorEastAsia" w:hint="eastAsia"/>
        </w:rPr>
        <w:t>版で作成し、</w:t>
      </w:r>
      <w:r w:rsidRPr="00AB3046">
        <w:rPr>
          <w:rFonts w:asciiTheme="minorEastAsia" w:hAnsiTheme="minorEastAsia" w:hint="eastAsia"/>
        </w:rPr>
        <w:t>両面印刷とする。</w:t>
      </w:r>
    </w:p>
    <w:p w14:paraId="47AB9FE8" w14:textId="48E31798" w:rsidR="00DD6B23" w:rsidRPr="00D722A5" w:rsidRDefault="003B6A97" w:rsidP="00CA0909">
      <w:pPr>
        <w:ind w:firstLineChars="950" w:firstLine="1995"/>
        <w:rPr>
          <w:rFonts w:asciiTheme="minorEastAsia" w:hAnsiTheme="minorEastAsia"/>
        </w:rPr>
      </w:pPr>
      <w:r w:rsidRPr="00AB3046">
        <w:rPr>
          <w:rFonts w:asciiTheme="minorEastAsia" w:hAnsiTheme="minorEastAsia" w:hint="eastAsia"/>
        </w:rPr>
        <w:t>（</w:t>
      </w:r>
      <w:r w:rsidR="003D642A" w:rsidRPr="00AB3046">
        <w:rPr>
          <w:rFonts w:asciiTheme="minorEastAsia" w:hAnsiTheme="minorEastAsia" w:hint="eastAsia"/>
        </w:rPr>
        <w:t>Ａ３</w:t>
      </w:r>
      <w:r w:rsidRPr="00AB3046">
        <w:rPr>
          <w:rFonts w:asciiTheme="minorEastAsia" w:hAnsiTheme="minorEastAsia" w:hint="eastAsia"/>
        </w:rPr>
        <w:t>版を折込み</w:t>
      </w:r>
      <w:r w:rsidR="003D642A" w:rsidRPr="00AB3046">
        <w:rPr>
          <w:rFonts w:asciiTheme="minorEastAsia" w:hAnsiTheme="minorEastAsia" w:hint="eastAsia"/>
        </w:rPr>
        <w:t>Ａ４</w:t>
      </w:r>
      <w:r w:rsidRPr="00AB3046">
        <w:rPr>
          <w:rFonts w:asciiTheme="minorEastAsia" w:hAnsiTheme="minorEastAsia" w:hint="eastAsia"/>
        </w:rPr>
        <w:t>版とすることも可とする</w:t>
      </w:r>
      <w:r w:rsidRPr="00D722A5">
        <w:rPr>
          <w:rFonts w:asciiTheme="minorEastAsia" w:hAnsiTheme="minorEastAsia" w:hint="eastAsia"/>
        </w:rPr>
        <w:t>。）</w:t>
      </w:r>
    </w:p>
    <w:p w14:paraId="1E227282" w14:textId="77777777" w:rsidR="00DD6B23" w:rsidRDefault="003347E8" w:rsidP="00CA0909">
      <w:pPr>
        <w:ind w:firstLineChars="850" w:firstLine="1785"/>
        <w:rPr>
          <w:rFonts w:asciiTheme="minorEastAsia" w:hAnsiTheme="minorEastAsia"/>
          <w:color w:val="000000" w:themeColor="text1"/>
        </w:rPr>
      </w:pPr>
      <w:r w:rsidRPr="00D722A5">
        <w:rPr>
          <w:rFonts w:asciiTheme="minorEastAsia" w:hAnsiTheme="minorEastAsia" w:hint="eastAsia"/>
          <w:color w:val="000000" w:themeColor="text1"/>
        </w:rPr>
        <w:t>・事業費見積書はＡ４版で作成し、業務内容項目の内訳を記載すること。</w:t>
      </w:r>
    </w:p>
    <w:p w14:paraId="6177A7D9" w14:textId="54B36F20" w:rsidR="00672641" w:rsidRPr="00217864" w:rsidRDefault="00672641" w:rsidP="00217864">
      <w:pPr>
        <w:ind w:leftChars="850" w:left="1995" w:hangingChars="100" w:hanging="210"/>
        <w:rPr>
          <w:rFonts w:asciiTheme="minorEastAsia" w:hAnsiTheme="minorEastAsia"/>
        </w:rPr>
      </w:pPr>
      <w:r w:rsidRPr="009754EB">
        <w:rPr>
          <w:rFonts w:asciiTheme="minorEastAsia" w:hAnsiTheme="minorEastAsia" w:hint="eastAsia"/>
        </w:rPr>
        <w:t>・提出期限後の差替え及び再提出は不可とし</w:t>
      </w:r>
      <w:r w:rsidR="003D642A" w:rsidRPr="009754EB">
        <w:rPr>
          <w:rFonts w:asciiTheme="minorEastAsia" w:hAnsiTheme="minorEastAsia" w:hint="eastAsia"/>
        </w:rPr>
        <w:t>、</w:t>
      </w:r>
      <w:r w:rsidRPr="009754EB">
        <w:rPr>
          <w:rFonts w:asciiTheme="minorEastAsia" w:hAnsiTheme="minorEastAsia" w:hint="eastAsia"/>
        </w:rPr>
        <w:t>提出された書類は返却しないものとする。</w:t>
      </w:r>
    </w:p>
    <w:p w14:paraId="466F083F" w14:textId="7780A194" w:rsidR="00672641" w:rsidRDefault="00672641" w:rsidP="00CA0909">
      <w:pPr>
        <w:ind w:left="1995" w:hangingChars="950" w:hanging="1995"/>
        <w:rPr>
          <w:rFonts w:asciiTheme="minorEastAsia" w:hAnsiTheme="minorEastAsia"/>
        </w:rPr>
      </w:pPr>
      <w:r w:rsidRPr="009754EB">
        <w:rPr>
          <w:rFonts w:asciiTheme="minorEastAsia" w:hAnsiTheme="minorEastAsia" w:hint="eastAsia"/>
        </w:rPr>
        <w:t xml:space="preserve">　　　　　　　</w:t>
      </w:r>
      <w:r w:rsidR="00CA0909">
        <w:rPr>
          <w:rFonts w:asciiTheme="minorEastAsia" w:hAnsiTheme="minorEastAsia" w:hint="eastAsia"/>
        </w:rPr>
        <w:t xml:space="preserve">　</w:t>
      </w:r>
      <w:r w:rsidR="00EB31E3" w:rsidRPr="009754EB">
        <w:rPr>
          <w:rFonts w:asciiTheme="minorEastAsia" w:hAnsiTheme="minorEastAsia" w:hint="eastAsia"/>
        </w:rPr>
        <w:t xml:space="preserve"> </w:t>
      </w:r>
      <w:r w:rsidRPr="009754EB">
        <w:rPr>
          <w:rFonts w:asciiTheme="minorEastAsia" w:hAnsiTheme="minorEastAsia" w:hint="eastAsia"/>
        </w:rPr>
        <w:t>・虚偽の記載をした提案及び上記２（３）に示す委託契約上限額を超える提案は</w:t>
      </w:r>
      <w:r w:rsidR="003D642A" w:rsidRPr="009754EB">
        <w:rPr>
          <w:rFonts w:asciiTheme="minorEastAsia" w:hAnsiTheme="minorEastAsia" w:hint="eastAsia"/>
        </w:rPr>
        <w:t>、</w:t>
      </w:r>
      <w:r w:rsidRPr="009754EB">
        <w:rPr>
          <w:rFonts w:asciiTheme="minorEastAsia" w:hAnsiTheme="minorEastAsia" w:hint="eastAsia"/>
        </w:rPr>
        <w:t>無効とするとともに</w:t>
      </w:r>
      <w:r w:rsidR="003D642A" w:rsidRPr="009754EB">
        <w:rPr>
          <w:rFonts w:asciiTheme="minorEastAsia" w:hAnsiTheme="minorEastAsia" w:hint="eastAsia"/>
        </w:rPr>
        <w:t>、</w:t>
      </w:r>
      <w:r w:rsidRPr="009754EB">
        <w:rPr>
          <w:rFonts w:asciiTheme="minorEastAsia" w:hAnsiTheme="minorEastAsia" w:hint="eastAsia"/>
        </w:rPr>
        <w:t>虚偽の記載をした者に対して指名停止を行う場合がある。</w:t>
      </w:r>
    </w:p>
    <w:p w14:paraId="2C9C3F9D" w14:textId="77777777" w:rsidR="00DB3FCC" w:rsidRPr="009754EB" w:rsidRDefault="00DB3FCC" w:rsidP="00EB31E3">
      <w:pPr>
        <w:ind w:left="1785" w:hangingChars="850" w:hanging="1785"/>
        <w:rPr>
          <w:rFonts w:asciiTheme="minorEastAsia" w:hAnsiTheme="minorEastAsia"/>
        </w:rPr>
      </w:pPr>
    </w:p>
    <w:p w14:paraId="01414501" w14:textId="0D85AA8D" w:rsidR="00F25FAD" w:rsidRPr="009754EB" w:rsidRDefault="004849D0">
      <w:pPr>
        <w:rPr>
          <w:rFonts w:ascii="ＭＳ ゴシック" w:eastAsia="ＭＳ ゴシック" w:hAnsi="ＭＳ ゴシック"/>
        </w:rPr>
      </w:pPr>
      <w:r>
        <w:rPr>
          <w:rFonts w:ascii="ＭＳ ゴシック" w:eastAsia="ＭＳ ゴシック" w:hAnsi="ＭＳ ゴシック" w:hint="eastAsia"/>
        </w:rPr>
        <w:t>４</w:t>
      </w:r>
      <w:r w:rsidR="00354EEC" w:rsidRPr="009754EB">
        <w:rPr>
          <w:rFonts w:ascii="ＭＳ ゴシック" w:eastAsia="ＭＳ ゴシック" w:hAnsi="ＭＳ ゴシック" w:hint="eastAsia"/>
        </w:rPr>
        <w:t xml:space="preserve">　</w:t>
      </w:r>
      <w:r w:rsidR="000F0D54">
        <w:rPr>
          <w:rFonts w:ascii="ＭＳ ゴシック" w:eastAsia="ＭＳ ゴシック" w:hAnsi="ＭＳ ゴシック" w:hint="eastAsia"/>
        </w:rPr>
        <w:t>受託候補者の選定</w:t>
      </w:r>
    </w:p>
    <w:p w14:paraId="4000D81B" w14:textId="77777777" w:rsidR="00F25FAD" w:rsidRPr="009754EB" w:rsidRDefault="00354EEC">
      <w:pPr>
        <w:rPr>
          <w:rFonts w:asciiTheme="minorEastAsia" w:hAnsiTheme="minorEastAsia"/>
        </w:rPr>
      </w:pPr>
      <w:r w:rsidRPr="009754EB">
        <w:rPr>
          <w:rFonts w:asciiTheme="minorEastAsia" w:hAnsiTheme="minorEastAsia" w:hint="eastAsia"/>
        </w:rPr>
        <w:t>（１）審査方法</w:t>
      </w:r>
    </w:p>
    <w:p w14:paraId="1542DA99" w14:textId="4A12EC11" w:rsidR="000F0D54" w:rsidRPr="0007236A" w:rsidRDefault="00CD5561" w:rsidP="00087197">
      <w:pPr>
        <w:ind w:left="735" w:hangingChars="350" w:hanging="735"/>
        <w:rPr>
          <w:rFonts w:asciiTheme="minorEastAsia" w:hAnsiTheme="minorEastAsia"/>
        </w:rPr>
      </w:pPr>
      <w:r w:rsidRPr="009754EB">
        <w:rPr>
          <w:rFonts w:asciiTheme="minorEastAsia" w:hAnsiTheme="minorEastAsia" w:hint="eastAsia"/>
        </w:rPr>
        <w:t xml:space="preserve">　　①</w:t>
      </w:r>
      <w:r w:rsidR="00EB31E3" w:rsidRPr="009754EB">
        <w:rPr>
          <w:rFonts w:asciiTheme="minorEastAsia" w:hAnsiTheme="minorEastAsia" w:hint="eastAsia"/>
        </w:rPr>
        <w:t xml:space="preserve"> </w:t>
      </w:r>
      <w:r w:rsidR="00A73B8B">
        <w:rPr>
          <w:rFonts w:asciiTheme="minorEastAsia" w:hAnsiTheme="minorEastAsia" w:hint="eastAsia"/>
        </w:rPr>
        <w:t>大河ドラマ誘致プロモーション</w:t>
      </w:r>
      <w:r w:rsidR="00914E41" w:rsidRPr="00914E41">
        <w:rPr>
          <w:rFonts w:asciiTheme="minorEastAsia" w:hAnsiTheme="minorEastAsia" w:hint="eastAsia"/>
        </w:rPr>
        <w:t>業務委</w:t>
      </w:r>
      <w:r w:rsidR="00914E41" w:rsidRPr="00D722A5">
        <w:rPr>
          <w:rFonts w:asciiTheme="minorEastAsia" w:hAnsiTheme="minorEastAsia" w:hint="eastAsia"/>
        </w:rPr>
        <w:t>託</w:t>
      </w:r>
      <w:r w:rsidR="00CC53F5" w:rsidRPr="00D722A5">
        <w:rPr>
          <w:rFonts w:asciiTheme="minorEastAsia" w:hAnsiTheme="minorEastAsia" w:hint="eastAsia"/>
        </w:rPr>
        <w:t>に係る公募型プロポーザル審査</w:t>
      </w:r>
      <w:r w:rsidRPr="00D722A5">
        <w:rPr>
          <w:rFonts w:asciiTheme="minorEastAsia" w:hAnsiTheme="minorEastAsia" w:hint="eastAsia"/>
        </w:rPr>
        <w:t>委員会（以下「</w:t>
      </w:r>
      <w:r w:rsidR="00CC53F5" w:rsidRPr="00D722A5">
        <w:rPr>
          <w:rFonts w:asciiTheme="minorEastAsia" w:hAnsiTheme="minorEastAsia" w:hint="eastAsia"/>
        </w:rPr>
        <w:t>審査</w:t>
      </w:r>
      <w:r w:rsidRPr="00D722A5">
        <w:rPr>
          <w:rFonts w:asciiTheme="minorEastAsia" w:hAnsiTheme="minorEastAsia" w:hint="eastAsia"/>
        </w:rPr>
        <w:t>委員会」という</w:t>
      </w:r>
      <w:r w:rsidR="00111CC7" w:rsidRPr="00D722A5">
        <w:rPr>
          <w:rFonts w:asciiTheme="minorEastAsia" w:hAnsiTheme="minorEastAsia" w:hint="eastAsia"/>
        </w:rPr>
        <w:t>。</w:t>
      </w:r>
      <w:r w:rsidRPr="00D722A5">
        <w:rPr>
          <w:rFonts w:asciiTheme="minorEastAsia" w:hAnsiTheme="minorEastAsia" w:hint="eastAsia"/>
        </w:rPr>
        <w:t>）において</w:t>
      </w:r>
      <w:r w:rsidR="003D642A" w:rsidRPr="00D722A5">
        <w:rPr>
          <w:rFonts w:asciiTheme="minorEastAsia" w:hAnsiTheme="minorEastAsia" w:hint="eastAsia"/>
        </w:rPr>
        <w:t>、</w:t>
      </w:r>
      <w:r w:rsidRPr="00D722A5">
        <w:rPr>
          <w:rFonts w:asciiTheme="minorEastAsia" w:hAnsiTheme="minorEastAsia" w:hint="eastAsia"/>
        </w:rPr>
        <w:t>公正な審査を行</w:t>
      </w:r>
      <w:r w:rsidR="00F7407F" w:rsidRPr="00D722A5">
        <w:rPr>
          <w:rFonts w:asciiTheme="minorEastAsia" w:hAnsiTheme="minorEastAsia" w:hint="eastAsia"/>
        </w:rPr>
        <w:t>うものとする</w:t>
      </w:r>
      <w:r w:rsidRPr="00D722A5">
        <w:rPr>
          <w:rFonts w:asciiTheme="minorEastAsia" w:hAnsiTheme="minorEastAsia" w:hint="eastAsia"/>
        </w:rPr>
        <w:t>。</w:t>
      </w:r>
      <w:r w:rsidR="000F0D54" w:rsidRPr="00D722A5">
        <w:rPr>
          <w:rFonts w:asciiTheme="minorEastAsia" w:hAnsiTheme="minorEastAsia" w:hint="eastAsia"/>
        </w:rPr>
        <w:t>審査委員会の委員構成は委員長</w:t>
      </w:r>
      <w:r w:rsidR="003C308B" w:rsidRPr="00D722A5">
        <w:rPr>
          <w:rFonts w:asciiTheme="minorEastAsia" w:hAnsiTheme="minorEastAsia" w:hint="eastAsia"/>
        </w:rPr>
        <w:t>を</w:t>
      </w:r>
      <w:r w:rsidR="000F0D54" w:rsidRPr="00D722A5">
        <w:rPr>
          <w:rFonts w:asciiTheme="minorEastAsia" w:hAnsiTheme="minorEastAsia" w:hint="eastAsia"/>
        </w:rPr>
        <w:t>仙台市</w:t>
      </w:r>
      <w:r w:rsidR="003C308B" w:rsidRPr="00D722A5">
        <w:rPr>
          <w:rFonts w:asciiTheme="minorEastAsia" w:hAnsiTheme="minorEastAsia" w:hint="eastAsia"/>
        </w:rPr>
        <w:t>文化</w:t>
      </w:r>
      <w:r w:rsidR="000F0D54" w:rsidRPr="00D722A5">
        <w:rPr>
          <w:rFonts w:asciiTheme="minorEastAsia" w:hAnsiTheme="minorEastAsia" w:hint="eastAsia"/>
        </w:rPr>
        <w:t>観光局東北連携・観光交流部長、審査委員</w:t>
      </w:r>
      <w:r w:rsidR="003C308B" w:rsidRPr="00D722A5">
        <w:rPr>
          <w:rFonts w:asciiTheme="minorEastAsia" w:hAnsiTheme="minorEastAsia" w:hint="eastAsia"/>
        </w:rPr>
        <w:t>を文化観光局東北連携・観光交流部参事、文化観光局東北連携・観光交流部観光戦略課長、</w:t>
      </w:r>
      <w:r w:rsidR="00087197" w:rsidRPr="00087197">
        <w:rPr>
          <w:rFonts w:asciiTheme="minorEastAsia" w:hAnsiTheme="minorEastAsia" w:hint="eastAsia"/>
        </w:rPr>
        <w:t>仙台商工会議所</w:t>
      </w:r>
      <w:r w:rsidR="00043CD4">
        <w:rPr>
          <w:rFonts w:asciiTheme="minorEastAsia" w:hAnsiTheme="minorEastAsia" w:hint="eastAsia"/>
        </w:rPr>
        <w:t>中小企業支援部</w:t>
      </w:r>
      <w:r w:rsidR="00087197" w:rsidRPr="00087197">
        <w:rPr>
          <w:rFonts w:asciiTheme="minorEastAsia" w:hAnsiTheme="minorEastAsia" w:hint="eastAsia"/>
        </w:rPr>
        <w:t>地域づくり推進グループ</w:t>
      </w:r>
      <w:r w:rsidR="00043CD4">
        <w:rPr>
          <w:rFonts w:asciiTheme="minorEastAsia" w:hAnsiTheme="minorEastAsia" w:hint="eastAsia"/>
        </w:rPr>
        <w:t>課長</w:t>
      </w:r>
      <w:r w:rsidR="003C308B" w:rsidRPr="00D722A5">
        <w:rPr>
          <w:rFonts w:asciiTheme="minorEastAsia" w:hAnsiTheme="minorEastAsia" w:hint="eastAsia"/>
        </w:rPr>
        <w:t>とする。</w:t>
      </w:r>
    </w:p>
    <w:p w14:paraId="7C934D7A" w14:textId="6080D3D9" w:rsidR="00354EEC" w:rsidRPr="009754EB" w:rsidRDefault="00CD5561" w:rsidP="00EB31E3">
      <w:pPr>
        <w:ind w:left="735" w:hangingChars="350" w:hanging="735"/>
        <w:rPr>
          <w:rFonts w:asciiTheme="minorEastAsia" w:hAnsiTheme="minorEastAsia"/>
        </w:rPr>
      </w:pPr>
      <w:r w:rsidRPr="009754EB">
        <w:rPr>
          <w:rFonts w:asciiTheme="minorEastAsia" w:hAnsiTheme="minorEastAsia" w:hint="eastAsia"/>
        </w:rPr>
        <w:t xml:space="preserve">　　②</w:t>
      </w:r>
      <w:r w:rsidR="00EB31E3" w:rsidRPr="009754EB">
        <w:rPr>
          <w:rFonts w:asciiTheme="minorEastAsia" w:hAnsiTheme="minorEastAsia" w:hint="eastAsia"/>
        </w:rPr>
        <w:t xml:space="preserve"> </w:t>
      </w:r>
      <w:r w:rsidR="00EC0111">
        <w:rPr>
          <w:rFonts w:asciiTheme="minorEastAsia" w:hAnsiTheme="minorEastAsia" w:hint="eastAsia"/>
        </w:rPr>
        <w:t>上記</w:t>
      </w:r>
      <w:r w:rsidR="004849D0">
        <w:rPr>
          <w:rFonts w:asciiTheme="minorEastAsia" w:hAnsiTheme="minorEastAsia" w:hint="eastAsia"/>
        </w:rPr>
        <w:t>３</w:t>
      </w:r>
      <w:r w:rsidRPr="009754EB">
        <w:rPr>
          <w:rFonts w:asciiTheme="minorEastAsia" w:hAnsiTheme="minorEastAsia" w:hint="eastAsia"/>
        </w:rPr>
        <w:t>（１）に示す応募資格について</w:t>
      </w:r>
      <w:r w:rsidR="003D35E3" w:rsidRPr="009754EB">
        <w:rPr>
          <w:rFonts w:asciiTheme="minorEastAsia" w:hAnsiTheme="minorEastAsia" w:hint="eastAsia"/>
        </w:rPr>
        <w:t>、</w:t>
      </w:r>
      <w:r w:rsidRPr="009754EB">
        <w:rPr>
          <w:rFonts w:asciiTheme="minorEastAsia" w:hAnsiTheme="minorEastAsia" w:hint="eastAsia"/>
        </w:rPr>
        <w:t>提出書類の不備があった場合は</w:t>
      </w:r>
      <w:r w:rsidR="003D642A" w:rsidRPr="009754EB">
        <w:rPr>
          <w:rFonts w:asciiTheme="minorEastAsia" w:hAnsiTheme="minorEastAsia" w:hint="eastAsia"/>
        </w:rPr>
        <w:t>、</w:t>
      </w:r>
      <w:r w:rsidRPr="009754EB">
        <w:rPr>
          <w:rFonts w:asciiTheme="minorEastAsia" w:hAnsiTheme="minorEastAsia" w:hint="eastAsia"/>
        </w:rPr>
        <w:t>失格となる場合が</w:t>
      </w:r>
      <w:r w:rsidR="00F7407F" w:rsidRPr="009754EB">
        <w:rPr>
          <w:rFonts w:asciiTheme="minorEastAsia" w:hAnsiTheme="minorEastAsia" w:hint="eastAsia"/>
        </w:rPr>
        <w:t>ある。</w:t>
      </w:r>
    </w:p>
    <w:p w14:paraId="3A104352" w14:textId="7729D7C1" w:rsidR="00C13DC1" w:rsidRPr="00CC53F5" w:rsidRDefault="00EB31E3" w:rsidP="003D35E3">
      <w:pPr>
        <w:ind w:left="630" w:hangingChars="300" w:hanging="630"/>
        <w:rPr>
          <w:rFonts w:asciiTheme="minorEastAsia" w:hAnsiTheme="minorEastAsia"/>
          <w:strike/>
        </w:rPr>
      </w:pPr>
      <w:r w:rsidRPr="009754EB">
        <w:rPr>
          <w:rFonts w:asciiTheme="minorEastAsia" w:hAnsiTheme="minorEastAsia" w:hint="eastAsia"/>
        </w:rPr>
        <w:t xml:space="preserve">　　</w:t>
      </w:r>
      <w:r w:rsidR="003D35E3" w:rsidRPr="009754EB">
        <w:rPr>
          <w:rFonts w:asciiTheme="minorEastAsia" w:hAnsiTheme="minorEastAsia" w:hint="eastAsia"/>
        </w:rPr>
        <w:t>③</w:t>
      </w:r>
      <w:r w:rsidRPr="009754EB">
        <w:rPr>
          <w:rFonts w:asciiTheme="minorEastAsia" w:hAnsiTheme="minorEastAsia" w:hint="eastAsia"/>
        </w:rPr>
        <w:t xml:space="preserve"> 審査基準については、</w:t>
      </w:r>
      <w:r w:rsidR="00C13DC1" w:rsidRPr="009754EB">
        <w:rPr>
          <w:rFonts w:asciiTheme="minorEastAsia" w:hAnsiTheme="minorEastAsia" w:hint="eastAsia"/>
        </w:rPr>
        <w:t>提案審査基準</w:t>
      </w:r>
      <w:r w:rsidR="00953938">
        <w:rPr>
          <w:rFonts w:asciiTheme="minorEastAsia" w:hAnsiTheme="minorEastAsia" w:hint="eastAsia"/>
        </w:rPr>
        <w:t>（</w:t>
      </w:r>
      <w:r w:rsidR="00B03110" w:rsidRPr="00D722A5">
        <w:rPr>
          <w:rFonts w:asciiTheme="minorEastAsia" w:hAnsiTheme="minorEastAsia" w:hint="eastAsia"/>
        </w:rPr>
        <w:t>別紙１</w:t>
      </w:r>
      <w:r w:rsidR="00953938">
        <w:rPr>
          <w:rFonts w:asciiTheme="minorEastAsia" w:hAnsiTheme="minorEastAsia" w:hint="eastAsia"/>
        </w:rPr>
        <w:t>）</w:t>
      </w:r>
      <w:r w:rsidR="00C13DC1" w:rsidRPr="009754EB">
        <w:rPr>
          <w:rFonts w:asciiTheme="minorEastAsia" w:hAnsiTheme="minorEastAsia" w:hint="eastAsia"/>
        </w:rPr>
        <w:t>によるものと</w:t>
      </w:r>
      <w:r w:rsidR="00D722A5">
        <w:rPr>
          <w:rFonts w:asciiTheme="minorEastAsia" w:hAnsiTheme="minorEastAsia" w:hint="eastAsia"/>
        </w:rPr>
        <w:t>する。</w:t>
      </w:r>
    </w:p>
    <w:p w14:paraId="1CF38053" w14:textId="65079CBE" w:rsidR="00306858" w:rsidRPr="009754EB" w:rsidRDefault="00DD6B23" w:rsidP="002C51AB">
      <w:pPr>
        <w:ind w:left="420" w:hangingChars="200" w:hanging="420"/>
        <w:rPr>
          <w:rFonts w:asciiTheme="minorEastAsia" w:hAnsiTheme="minorEastAsia"/>
        </w:rPr>
      </w:pPr>
      <w:r>
        <w:rPr>
          <w:rFonts w:asciiTheme="minorEastAsia" w:hAnsiTheme="minorEastAsia" w:hint="eastAsia"/>
        </w:rPr>
        <w:t xml:space="preserve">　</w:t>
      </w:r>
      <w:r w:rsidRPr="0007236A">
        <w:rPr>
          <w:rFonts w:asciiTheme="minorEastAsia" w:hAnsiTheme="minorEastAsia" w:hint="eastAsia"/>
        </w:rPr>
        <w:t xml:space="preserve">　④</w:t>
      </w:r>
      <w:r w:rsidR="0007236A">
        <w:rPr>
          <w:rFonts w:asciiTheme="minorEastAsia" w:hAnsiTheme="minorEastAsia" w:hint="eastAsia"/>
        </w:rPr>
        <w:t xml:space="preserve"> </w:t>
      </w:r>
      <w:r w:rsidR="009370DC">
        <w:rPr>
          <w:rFonts w:asciiTheme="minorEastAsia" w:hAnsiTheme="minorEastAsia" w:hint="eastAsia"/>
        </w:rPr>
        <w:t>各項目は</w:t>
      </w:r>
      <w:r w:rsidR="00CC53F5" w:rsidRPr="0007236A">
        <w:rPr>
          <w:rFonts w:asciiTheme="minorEastAsia" w:hAnsiTheme="minorEastAsia" w:hint="eastAsia"/>
        </w:rPr>
        <w:t>審査</w:t>
      </w:r>
      <w:r w:rsidR="00083404" w:rsidRPr="009754EB">
        <w:rPr>
          <w:rFonts w:asciiTheme="minorEastAsia" w:hAnsiTheme="minorEastAsia" w:hint="eastAsia"/>
        </w:rPr>
        <w:t>委員会にて審査</w:t>
      </w:r>
      <w:r w:rsidR="00591D5B" w:rsidRPr="009754EB">
        <w:rPr>
          <w:rFonts w:asciiTheme="minorEastAsia" w:hAnsiTheme="minorEastAsia" w:hint="eastAsia"/>
        </w:rPr>
        <w:t>する。</w:t>
      </w:r>
    </w:p>
    <w:p w14:paraId="448EBA55" w14:textId="37B249CB" w:rsidR="00083404" w:rsidRPr="009370DC" w:rsidRDefault="00DD6B23" w:rsidP="0078547A">
      <w:pPr>
        <w:ind w:leftChars="200" w:left="630" w:hangingChars="100" w:hanging="210"/>
        <w:rPr>
          <w:rFonts w:asciiTheme="minorEastAsia" w:hAnsiTheme="minorEastAsia"/>
        </w:rPr>
      </w:pPr>
      <w:r w:rsidRPr="009370DC">
        <w:rPr>
          <w:rFonts w:asciiTheme="minorEastAsia" w:hAnsiTheme="minorEastAsia" w:hint="eastAsia"/>
        </w:rPr>
        <w:t>⑤</w:t>
      </w:r>
      <w:r w:rsidR="009370DC" w:rsidRPr="009370DC">
        <w:rPr>
          <w:rFonts w:asciiTheme="minorEastAsia" w:hAnsiTheme="minorEastAsia" w:hint="eastAsia"/>
        </w:rPr>
        <w:t xml:space="preserve"> </w:t>
      </w:r>
      <w:r w:rsidR="0003788A" w:rsidRPr="009370DC">
        <w:rPr>
          <w:rFonts w:asciiTheme="minorEastAsia" w:hAnsiTheme="minorEastAsia" w:hint="eastAsia"/>
        </w:rPr>
        <w:t>採点を</w:t>
      </w:r>
      <w:r w:rsidR="00306858" w:rsidRPr="009370DC">
        <w:rPr>
          <w:rFonts w:asciiTheme="minorEastAsia" w:hAnsiTheme="minorEastAsia" w:hint="eastAsia"/>
        </w:rPr>
        <w:t>合計した結果</w:t>
      </w:r>
      <w:r w:rsidR="003D642A" w:rsidRPr="009370DC">
        <w:rPr>
          <w:rFonts w:asciiTheme="minorEastAsia" w:hAnsiTheme="minorEastAsia" w:hint="eastAsia"/>
        </w:rPr>
        <w:t>、</w:t>
      </w:r>
      <w:r w:rsidR="00083404" w:rsidRPr="009370DC">
        <w:rPr>
          <w:rFonts w:asciiTheme="minorEastAsia" w:hAnsiTheme="minorEastAsia" w:hint="eastAsia"/>
        </w:rPr>
        <w:t>最も高得点であった</w:t>
      </w:r>
      <w:r w:rsidR="007B5864" w:rsidRPr="009370DC">
        <w:rPr>
          <w:rFonts w:asciiTheme="minorEastAsia" w:hAnsiTheme="minorEastAsia" w:hint="eastAsia"/>
        </w:rPr>
        <w:t>提案</w:t>
      </w:r>
      <w:r w:rsidR="00083404" w:rsidRPr="009370DC">
        <w:rPr>
          <w:rFonts w:asciiTheme="minorEastAsia" w:hAnsiTheme="minorEastAsia" w:hint="eastAsia"/>
        </w:rPr>
        <w:t>者を本業務に係る</w:t>
      </w:r>
      <w:r w:rsidR="007B5864" w:rsidRPr="009370DC">
        <w:rPr>
          <w:rFonts w:asciiTheme="minorEastAsia" w:hAnsiTheme="minorEastAsia" w:hint="eastAsia"/>
        </w:rPr>
        <w:t>受託候補</w:t>
      </w:r>
      <w:r w:rsidR="00083404" w:rsidRPr="009370DC">
        <w:rPr>
          <w:rFonts w:asciiTheme="minorEastAsia" w:hAnsiTheme="minorEastAsia" w:hint="eastAsia"/>
        </w:rPr>
        <w:t>者として選定する。</w:t>
      </w:r>
    </w:p>
    <w:p w14:paraId="328F21FA" w14:textId="13823B8B" w:rsidR="00F85746" w:rsidRPr="009370DC" w:rsidRDefault="00F85746" w:rsidP="00F85746">
      <w:pPr>
        <w:ind w:left="840" w:hangingChars="400" w:hanging="840"/>
        <w:rPr>
          <w:rFonts w:asciiTheme="minorEastAsia" w:hAnsiTheme="minorEastAsia"/>
        </w:rPr>
      </w:pPr>
      <w:r w:rsidRPr="009370DC">
        <w:rPr>
          <w:rFonts w:asciiTheme="minorEastAsia" w:hAnsiTheme="minorEastAsia" w:hint="eastAsia"/>
        </w:rPr>
        <w:t xml:space="preserve">　　　※合計評価点が同点の場合は</w:t>
      </w:r>
      <w:r w:rsidR="00D862E0" w:rsidRPr="009370DC">
        <w:rPr>
          <w:rFonts w:asciiTheme="minorEastAsia" w:hAnsiTheme="minorEastAsia" w:hint="eastAsia"/>
        </w:rPr>
        <w:t>、【審査項目</w:t>
      </w:r>
      <w:r w:rsidR="007A492E">
        <w:rPr>
          <w:rFonts w:asciiTheme="minorEastAsia" w:hAnsiTheme="minorEastAsia" w:hint="eastAsia"/>
        </w:rPr>
        <w:t>２</w:t>
      </w:r>
      <w:r w:rsidR="00D862E0" w:rsidRPr="009370DC">
        <w:rPr>
          <w:rFonts w:asciiTheme="minorEastAsia" w:hAnsiTheme="minorEastAsia" w:hint="eastAsia"/>
        </w:rPr>
        <w:t>】</w:t>
      </w:r>
      <w:r w:rsidR="003A0E92" w:rsidRPr="009370DC">
        <w:rPr>
          <w:rFonts w:asciiTheme="minorEastAsia" w:hAnsiTheme="minorEastAsia" w:hint="eastAsia"/>
        </w:rPr>
        <w:t>「</w:t>
      </w:r>
      <w:r w:rsidR="007A492E">
        <w:rPr>
          <w:rFonts w:asciiTheme="minorEastAsia" w:hAnsiTheme="minorEastAsia" w:hint="eastAsia"/>
        </w:rPr>
        <w:t>（１）基本方針</w:t>
      </w:r>
      <w:r w:rsidR="003A0E92" w:rsidRPr="009370DC">
        <w:rPr>
          <w:rFonts w:asciiTheme="minorEastAsia" w:hAnsiTheme="minorEastAsia" w:hint="eastAsia"/>
        </w:rPr>
        <w:t>」</w:t>
      </w:r>
      <w:r w:rsidR="00981FB4" w:rsidRPr="009370DC">
        <w:rPr>
          <w:rFonts w:asciiTheme="minorEastAsia" w:hAnsiTheme="minorEastAsia" w:hint="eastAsia"/>
        </w:rPr>
        <w:t>の評価点</w:t>
      </w:r>
      <w:r w:rsidRPr="009370DC">
        <w:rPr>
          <w:rFonts w:asciiTheme="minorEastAsia" w:hAnsiTheme="minorEastAsia" w:hint="eastAsia"/>
        </w:rPr>
        <w:t>が高いものを上位とする。</w:t>
      </w:r>
    </w:p>
    <w:p w14:paraId="38173828" w14:textId="77777777" w:rsidR="00C13DC1" w:rsidRPr="009754EB" w:rsidRDefault="007F4BAF">
      <w:pPr>
        <w:rPr>
          <w:rFonts w:asciiTheme="minorEastAsia" w:hAnsiTheme="minorEastAsia"/>
        </w:rPr>
      </w:pPr>
      <w:r w:rsidRPr="009754EB">
        <w:rPr>
          <w:rFonts w:asciiTheme="minorEastAsia" w:hAnsiTheme="minorEastAsia" w:hint="eastAsia"/>
        </w:rPr>
        <w:t>（</w:t>
      </w:r>
      <w:r w:rsidR="00C13DC1" w:rsidRPr="009754EB">
        <w:rPr>
          <w:rFonts w:asciiTheme="minorEastAsia" w:hAnsiTheme="minorEastAsia" w:hint="eastAsia"/>
        </w:rPr>
        <w:t>２</w:t>
      </w:r>
      <w:r w:rsidRPr="009754EB">
        <w:rPr>
          <w:rFonts w:asciiTheme="minorEastAsia" w:hAnsiTheme="minorEastAsia" w:hint="eastAsia"/>
        </w:rPr>
        <w:t>）</w:t>
      </w:r>
      <w:r w:rsidR="00C13DC1" w:rsidRPr="009754EB">
        <w:rPr>
          <w:rFonts w:asciiTheme="minorEastAsia" w:hAnsiTheme="minorEastAsia" w:hint="eastAsia"/>
        </w:rPr>
        <w:t>提案審査</w:t>
      </w:r>
    </w:p>
    <w:p w14:paraId="6DD2232E" w14:textId="019197E7" w:rsidR="007F4BAF" w:rsidRPr="009754EB" w:rsidRDefault="00C13DC1" w:rsidP="00C13DC1">
      <w:pPr>
        <w:ind w:firstLineChars="200" w:firstLine="420"/>
        <w:rPr>
          <w:rFonts w:asciiTheme="minorEastAsia" w:hAnsiTheme="minorEastAsia"/>
        </w:rPr>
      </w:pPr>
      <w:r w:rsidRPr="009754EB">
        <w:rPr>
          <w:rFonts w:asciiTheme="minorEastAsia" w:hAnsiTheme="minorEastAsia" w:hint="eastAsia"/>
        </w:rPr>
        <w:t>①</w:t>
      </w:r>
      <w:r w:rsidR="007B5864">
        <w:rPr>
          <w:rFonts w:asciiTheme="minorEastAsia" w:hAnsiTheme="minorEastAsia" w:hint="eastAsia"/>
        </w:rPr>
        <w:t xml:space="preserve"> </w:t>
      </w:r>
      <w:r w:rsidRPr="009754EB">
        <w:rPr>
          <w:rFonts w:asciiTheme="minorEastAsia" w:hAnsiTheme="minorEastAsia" w:hint="eastAsia"/>
        </w:rPr>
        <w:t>提案者については、下記によりプレゼンテーションを実施するものとする。</w:t>
      </w:r>
    </w:p>
    <w:p w14:paraId="319C94F2" w14:textId="77777777" w:rsidR="00C13DC1" w:rsidRPr="009754EB" w:rsidRDefault="00C13DC1" w:rsidP="00C13DC1">
      <w:pPr>
        <w:ind w:firstLineChars="200" w:firstLine="420"/>
        <w:rPr>
          <w:rFonts w:asciiTheme="minorEastAsia" w:hAnsiTheme="minorEastAsia"/>
        </w:rPr>
      </w:pPr>
      <w:r w:rsidRPr="009754EB">
        <w:rPr>
          <w:rFonts w:asciiTheme="minorEastAsia" w:hAnsiTheme="minorEastAsia" w:hint="eastAsia"/>
        </w:rPr>
        <w:t xml:space="preserve">　ア　実施日時及び場所</w:t>
      </w:r>
    </w:p>
    <w:p w14:paraId="5F0ADDDB" w14:textId="2DCC32F2" w:rsidR="00C13DC1" w:rsidRPr="009754EB" w:rsidRDefault="00943F16" w:rsidP="00C13DC1">
      <w:pPr>
        <w:ind w:firstLineChars="200" w:firstLine="420"/>
        <w:rPr>
          <w:rFonts w:asciiTheme="minorEastAsia" w:hAnsiTheme="minorEastAsia"/>
        </w:rPr>
      </w:pPr>
      <w:r>
        <w:rPr>
          <w:rFonts w:asciiTheme="minorEastAsia" w:hAnsiTheme="minorEastAsia" w:hint="eastAsia"/>
        </w:rPr>
        <w:t xml:space="preserve">　　　日時：令</w:t>
      </w:r>
      <w:r w:rsidRPr="00AB3046">
        <w:rPr>
          <w:rFonts w:asciiTheme="minorEastAsia" w:hAnsiTheme="minorEastAsia" w:hint="eastAsia"/>
        </w:rPr>
        <w:t>和</w:t>
      </w:r>
      <w:r w:rsidR="001E2C0A" w:rsidRPr="00AB3046">
        <w:rPr>
          <w:rFonts w:asciiTheme="minorEastAsia" w:hAnsiTheme="minorEastAsia" w:hint="eastAsia"/>
        </w:rPr>
        <w:t>８</w:t>
      </w:r>
      <w:r w:rsidR="00C13DC1" w:rsidRPr="00AB3046">
        <w:rPr>
          <w:rFonts w:asciiTheme="minorEastAsia" w:hAnsiTheme="minorEastAsia" w:hint="eastAsia"/>
        </w:rPr>
        <w:t>年</w:t>
      </w:r>
      <w:r w:rsidR="006C0198" w:rsidRPr="00AB3046">
        <w:rPr>
          <w:rFonts w:asciiTheme="minorEastAsia" w:hAnsiTheme="minorEastAsia" w:hint="eastAsia"/>
        </w:rPr>
        <w:t>７</w:t>
      </w:r>
      <w:r w:rsidR="00C13DC1" w:rsidRPr="00AB3046">
        <w:rPr>
          <w:rFonts w:asciiTheme="minorEastAsia" w:hAnsiTheme="minorEastAsia" w:hint="eastAsia"/>
        </w:rPr>
        <w:t>月</w:t>
      </w:r>
      <w:r w:rsidR="006C0198" w:rsidRPr="00AB3046">
        <w:rPr>
          <w:rFonts w:asciiTheme="minorEastAsia" w:hAnsiTheme="minorEastAsia" w:hint="eastAsia"/>
        </w:rPr>
        <w:t>２</w:t>
      </w:r>
      <w:r w:rsidR="00C13DC1" w:rsidRPr="00AB3046">
        <w:rPr>
          <w:rFonts w:asciiTheme="minorEastAsia" w:hAnsiTheme="minorEastAsia" w:hint="eastAsia"/>
        </w:rPr>
        <w:t>日</w:t>
      </w:r>
      <w:r w:rsidR="00114BCC" w:rsidRPr="00AB3046">
        <w:rPr>
          <w:rFonts w:asciiTheme="minorEastAsia" w:hAnsiTheme="minorEastAsia" w:hint="eastAsia"/>
        </w:rPr>
        <w:t>（</w:t>
      </w:r>
      <w:r w:rsidR="006C0198" w:rsidRPr="00AB3046">
        <w:rPr>
          <w:rFonts w:asciiTheme="minorEastAsia" w:hAnsiTheme="minorEastAsia" w:hint="eastAsia"/>
        </w:rPr>
        <w:t>木</w:t>
      </w:r>
      <w:r w:rsidRPr="00AB3046">
        <w:rPr>
          <w:rFonts w:asciiTheme="minorEastAsia" w:hAnsiTheme="minorEastAsia" w:hint="eastAsia"/>
        </w:rPr>
        <w:t>）</w:t>
      </w:r>
      <w:r w:rsidR="001E2C0A" w:rsidRPr="00AB3046">
        <w:rPr>
          <w:rFonts w:asciiTheme="minorEastAsia" w:hAnsiTheme="minorEastAsia" w:hint="eastAsia"/>
        </w:rPr>
        <w:t>１３</w:t>
      </w:r>
      <w:r w:rsidR="00C13DC1" w:rsidRPr="00AB3046">
        <w:rPr>
          <w:rFonts w:asciiTheme="minorEastAsia" w:hAnsiTheme="minorEastAsia" w:hint="eastAsia"/>
        </w:rPr>
        <w:t>時</w:t>
      </w:r>
      <w:r w:rsidR="002505CC" w:rsidRPr="00AB3046">
        <w:rPr>
          <w:rFonts w:asciiTheme="minorEastAsia" w:hAnsiTheme="minorEastAsia" w:hint="eastAsia"/>
        </w:rPr>
        <w:t>３０分</w:t>
      </w:r>
      <w:r w:rsidR="00C13DC1" w:rsidRPr="009754EB">
        <w:rPr>
          <w:rFonts w:asciiTheme="minorEastAsia" w:hAnsiTheme="minorEastAsia" w:hint="eastAsia"/>
        </w:rPr>
        <w:t>から</w:t>
      </w:r>
    </w:p>
    <w:p w14:paraId="3089F280" w14:textId="77777777" w:rsidR="00594176" w:rsidRPr="003845EC" w:rsidRDefault="00C13DC1" w:rsidP="00594176">
      <w:pPr>
        <w:ind w:leftChars="200" w:left="1680" w:hangingChars="600" w:hanging="1260"/>
        <w:rPr>
          <w:rFonts w:asciiTheme="minorEastAsia" w:hAnsiTheme="minorEastAsia"/>
        </w:rPr>
      </w:pPr>
      <w:r w:rsidRPr="009754EB">
        <w:rPr>
          <w:rFonts w:asciiTheme="minorEastAsia" w:hAnsiTheme="minorEastAsia" w:hint="eastAsia"/>
        </w:rPr>
        <w:lastRenderedPageBreak/>
        <w:t xml:space="preserve">　　　</w:t>
      </w:r>
      <w:r w:rsidR="00594176">
        <w:rPr>
          <w:rFonts w:asciiTheme="minorEastAsia" w:hAnsiTheme="minorEastAsia" w:hint="eastAsia"/>
        </w:rPr>
        <w:t xml:space="preserve">　　</w:t>
      </w:r>
      <w:r w:rsidR="00576CFD" w:rsidRPr="003845EC">
        <w:rPr>
          <w:rFonts w:asciiTheme="minorEastAsia" w:hAnsiTheme="minorEastAsia" w:hint="eastAsia"/>
        </w:rPr>
        <w:t>応募多数の場合は、必要に応じて企画提案書等による書類選考により、プレゼンテーショ</w:t>
      </w:r>
    </w:p>
    <w:p w14:paraId="117E89A2" w14:textId="77777777" w:rsidR="00594176" w:rsidRPr="00AB3046" w:rsidRDefault="00576CFD" w:rsidP="00594176">
      <w:pPr>
        <w:ind w:leftChars="600" w:left="1680" w:hangingChars="200" w:hanging="420"/>
        <w:rPr>
          <w:rFonts w:asciiTheme="minorEastAsia" w:hAnsiTheme="minorEastAsia"/>
        </w:rPr>
      </w:pPr>
      <w:r w:rsidRPr="00AB3046">
        <w:rPr>
          <w:rFonts w:asciiTheme="minorEastAsia" w:hAnsiTheme="minorEastAsia" w:hint="eastAsia"/>
        </w:rPr>
        <w:t>ンの対象となる提案者の選考を行う場合がある。書類選考の有無及び書類選考を行った場</w:t>
      </w:r>
    </w:p>
    <w:p w14:paraId="49B1C826" w14:textId="1ADCE8B8" w:rsidR="003845EC" w:rsidRPr="003845EC" w:rsidRDefault="00576CFD" w:rsidP="00594176">
      <w:pPr>
        <w:ind w:leftChars="600" w:left="1680" w:hangingChars="200" w:hanging="420"/>
        <w:rPr>
          <w:rFonts w:asciiTheme="minorEastAsia" w:hAnsiTheme="minorEastAsia"/>
        </w:rPr>
      </w:pPr>
      <w:r w:rsidRPr="00AB3046">
        <w:rPr>
          <w:rFonts w:asciiTheme="minorEastAsia" w:hAnsiTheme="minorEastAsia" w:hint="eastAsia"/>
        </w:rPr>
        <w:t>合は、その結果を</w:t>
      </w:r>
      <w:r w:rsidR="003845EC" w:rsidRPr="00AB3046">
        <w:rPr>
          <w:rFonts w:asciiTheme="minorEastAsia" w:hAnsiTheme="minorEastAsia" w:hint="eastAsia"/>
        </w:rPr>
        <w:t>６月</w:t>
      </w:r>
      <w:r w:rsidR="006C0198" w:rsidRPr="00AB3046">
        <w:rPr>
          <w:rFonts w:asciiTheme="minorEastAsia" w:hAnsiTheme="minorEastAsia" w:hint="eastAsia"/>
        </w:rPr>
        <w:t>３０</w:t>
      </w:r>
      <w:r w:rsidR="003845EC" w:rsidRPr="00AB3046">
        <w:rPr>
          <w:rFonts w:asciiTheme="minorEastAsia" w:hAnsiTheme="minorEastAsia" w:hint="eastAsia"/>
        </w:rPr>
        <w:t>日（火）</w:t>
      </w:r>
      <w:r w:rsidR="003845EC" w:rsidRPr="003845EC">
        <w:rPr>
          <w:rFonts w:asciiTheme="minorEastAsia" w:hAnsiTheme="minorEastAsia" w:hint="eastAsia"/>
        </w:rPr>
        <w:t>までに</w:t>
      </w:r>
      <w:r w:rsidRPr="003845EC">
        <w:rPr>
          <w:rFonts w:asciiTheme="minorEastAsia" w:hAnsiTheme="minorEastAsia" w:hint="eastAsia"/>
        </w:rPr>
        <w:t>プレゼンテーションの</w:t>
      </w:r>
      <w:r w:rsidR="004A5943" w:rsidRPr="003845EC">
        <w:rPr>
          <w:rFonts w:asciiTheme="minorEastAsia" w:hAnsiTheme="minorEastAsia" w:hint="eastAsia"/>
        </w:rPr>
        <w:t>開始時刻や会場等の詳細</w:t>
      </w:r>
      <w:r w:rsidRPr="003845EC">
        <w:rPr>
          <w:rFonts w:asciiTheme="minorEastAsia" w:hAnsiTheme="minorEastAsia" w:hint="eastAsia"/>
        </w:rPr>
        <w:t>を</w:t>
      </w:r>
    </w:p>
    <w:p w14:paraId="3EEE0183" w14:textId="445827CE" w:rsidR="00C13DC1" w:rsidRPr="003845EC" w:rsidRDefault="00576CFD" w:rsidP="003845EC">
      <w:pPr>
        <w:ind w:leftChars="600" w:left="1680" w:hangingChars="200" w:hanging="420"/>
        <w:rPr>
          <w:rFonts w:asciiTheme="minorEastAsia" w:hAnsiTheme="minorEastAsia"/>
        </w:rPr>
      </w:pPr>
      <w:r w:rsidRPr="003845EC">
        <w:rPr>
          <w:rFonts w:asciiTheme="minorEastAsia" w:hAnsiTheme="minorEastAsia" w:hint="eastAsia"/>
        </w:rPr>
        <w:t>含め</w:t>
      </w:r>
      <w:r w:rsidR="004A5943" w:rsidRPr="003845EC">
        <w:rPr>
          <w:rFonts w:asciiTheme="minorEastAsia" w:hAnsiTheme="minorEastAsia" w:hint="eastAsia"/>
        </w:rPr>
        <w:t>、</w:t>
      </w:r>
      <w:r w:rsidRPr="003845EC">
        <w:rPr>
          <w:rFonts w:asciiTheme="minorEastAsia" w:hAnsiTheme="minorEastAsia" w:hint="eastAsia"/>
        </w:rPr>
        <w:t>すべての提案者に電子メールで通知する。</w:t>
      </w:r>
    </w:p>
    <w:p w14:paraId="4BBCC818" w14:textId="77777777" w:rsidR="00D07124" w:rsidRPr="009754EB" w:rsidRDefault="00D07124" w:rsidP="00C13DC1">
      <w:pPr>
        <w:ind w:firstLineChars="200" w:firstLine="420"/>
        <w:rPr>
          <w:rFonts w:asciiTheme="minorEastAsia" w:hAnsiTheme="minorEastAsia"/>
        </w:rPr>
      </w:pPr>
      <w:r w:rsidRPr="009754EB">
        <w:rPr>
          <w:rFonts w:asciiTheme="minorEastAsia" w:hAnsiTheme="minorEastAsia" w:hint="eastAsia"/>
        </w:rPr>
        <w:t xml:space="preserve">　イ　方法等</w:t>
      </w:r>
    </w:p>
    <w:p w14:paraId="245521D4" w14:textId="70FB5CE6" w:rsidR="00D07124" w:rsidRPr="009754EB" w:rsidRDefault="00D07124" w:rsidP="00C13DC1">
      <w:pPr>
        <w:ind w:firstLineChars="200" w:firstLine="420"/>
        <w:rPr>
          <w:rFonts w:asciiTheme="minorEastAsia" w:hAnsiTheme="minorEastAsia"/>
        </w:rPr>
      </w:pPr>
      <w:r w:rsidRPr="009754EB">
        <w:rPr>
          <w:rFonts w:asciiTheme="minorEastAsia" w:hAnsiTheme="minorEastAsia" w:hint="eastAsia"/>
        </w:rPr>
        <w:t xml:space="preserve">　　　・提案者ごとに提案内容説明</w:t>
      </w:r>
      <w:r w:rsidR="007B5864">
        <w:rPr>
          <w:rFonts w:asciiTheme="minorEastAsia" w:hAnsiTheme="minorEastAsia" w:hint="eastAsia"/>
        </w:rPr>
        <w:t>（</w:t>
      </w:r>
      <w:r w:rsidR="006C4ABF" w:rsidRPr="003845EC">
        <w:rPr>
          <w:rFonts w:asciiTheme="minorEastAsia" w:hAnsiTheme="minorEastAsia" w:hint="eastAsia"/>
        </w:rPr>
        <w:t>１０</w:t>
      </w:r>
      <w:r w:rsidRPr="003845EC">
        <w:rPr>
          <w:rFonts w:asciiTheme="minorEastAsia" w:hAnsiTheme="minorEastAsia" w:hint="eastAsia"/>
        </w:rPr>
        <w:t>分</w:t>
      </w:r>
      <w:r w:rsidRPr="009754EB">
        <w:rPr>
          <w:rFonts w:asciiTheme="minorEastAsia" w:hAnsiTheme="minorEastAsia" w:hint="eastAsia"/>
        </w:rPr>
        <w:t>以内</w:t>
      </w:r>
      <w:r w:rsidR="00B03110">
        <w:rPr>
          <w:rFonts w:asciiTheme="minorEastAsia" w:hAnsiTheme="minorEastAsia" w:hint="eastAsia"/>
        </w:rPr>
        <w:t>）</w:t>
      </w:r>
    </w:p>
    <w:p w14:paraId="70FF8513" w14:textId="74CEA719" w:rsidR="00D07124" w:rsidRPr="007B5864" w:rsidRDefault="00D07124" w:rsidP="00C13DC1">
      <w:pPr>
        <w:ind w:firstLineChars="200" w:firstLine="420"/>
        <w:rPr>
          <w:rFonts w:asciiTheme="minorEastAsia" w:hAnsiTheme="minorEastAsia"/>
        </w:rPr>
      </w:pPr>
      <w:r w:rsidRPr="009754EB">
        <w:rPr>
          <w:rFonts w:asciiTheme="minorEastAsia" w:hAnsiTheme="minorEastAsia" w:hint="eastAsia"/>
        </w:rPr>
        <w:t xml:space="preserve">　　　・質疑応答</w:t>
      </w:r>
      <w:r w:rsidR="00B03110">
        <w:rPr>
          <w:rFonts w:asciiTheme="minorEastAsia" w:hAnsiTheme="minorEastAsia" w:hint="eastAsia"/>
        </w:rPr>
        <w:t>（</w:t>
      </w:r>
      <w:r w:rsidR="003845EC">
        <w:rPr>
          <w:rFonts w:asciiTheme="minorEastAsia" w:hAnsiTheme="minorEastAsia" w:hint="eastAsia"/>
        </w:rPr>
        <w:t>１０</w:t>
      </w:r>
      <w:r w:rsidRPr="009754EB">
        <w:rPr>
          <w:rFonts w:asciiTheme="minorEastAsia" w:hAnsiTheme="minorEastAsia" w:hint="eastAsia"/>
        </w:rPr>
        <w:t>分程度</w:t>
      </w:r>
      <w:r w:rsidR="00B03110">
        <w:rPr>
          <w:rFonts w:asciiTheme="minorEastAsia" w:hAnsiTheme="minorEastAsia" w:hint="eastAsia"/>
        </w:rPr>
        <w:t>）</w:t>
      </w:r>
    </w:p>
    <w:p w14:paraId="15A1198C" w14:textId="77777777" w:rsidR="00D07124" w:rsidRPr="009754EB" w:rsidRDefault="00D07124" w:rsidP="00C13DC1">
      <w:pPr>
        <w:ind w:firstLineChars="200" w:firstLine="420"/>
        <w:rPr>
          <w:rFonts w:asciiTheme="minorEastAsia" w:hAnsiTheme="minorEastAsia"/>
        </w:rPr>
      </w:pPr>
      <w:r w:rsidRPr="009754EB">
        <w:rPr>
          <w:rFonts w:asciiTheme="minorEastAsia" w:hAnsiTheme="minorEastAsia" w:hint="eastAsia"/>
        </w:rPr>
        <w:t xml:space="preserve">　　　・提案者側の出席は、</w:t>
      </w:r>
      <w:r w:rsidR="004A5943" w:rsidRPr="009754EB">
        <w:rPr>
          <w:rFonts w:asciiTheme="minorEastAsia" w:hAnsiTheme="minorEastAsia" w:hint="eastAsia"/>
        </w:rPr>
        <w:t>３</w:t>
      </w:r>
      <w:r w:rsidRPr="009754EB">
        <w:rPr>
          <w:rFonts w:asciiTheme="minorEastAsia" w:hAnsiTheme="minorEastAsia" w:hint="eastAsia"/>
        </w:rPr>
        <w:t>名以内とする。</w:t>
      </w:r>
    </w:p>
    <w:p w14:paraId="605DDC36" w14:textId="77777777" w:rsidR="00D07124" w:rsidRPr="009754EB" w:rsidRDefault="00D07124" w:rsidP="00C13DC1">
      <w:pPr>
        <w:ind w:firstLineChars="200" w:firstLine="420"/>
        <w:rPr>
          <w:rFonts w:asciiTheme="minorEastAsia" w:hAnsiTheme="minorEastAsia"/>
        </w:rPr>
      </w:pPr>
      <w:r w:rsidRPr="009754EB">
        <w:rPr>
          <w:rFonts w:asciiTheme="minorEastAsia" w:hAnsiTheme="minorEastAsia" w:hint="eastAsia"/>
        </w:rPr>
        <w:t xml:space="preserve">　ウ　その他</w:t>
      </w:r>
    </w:p>
    <w:p w14:paraId="0BD5E0FB" w14:textId="77777777" w:rsidR="00D07124" w:rsidRPr="009754EB" w:rsidRDefault="00D07124" w:rsidP="00C13DC1">
      <w:pPr>
        <w:ind w:firstLineChars="200" w:firstLine="420"/>
        <w:rPr>
          <w:rFonts w:asciiTheme="minorEastAsia" w:hAnsiTheme="minorEastAsia"/>
        </w:rPr>
      </w:pPr>
      <w:r w:rsidRPr="009754EB">
        <w:rPr>
          <w:rFonts w:asciiTheme="minorEastAsia" w:hAnsiTheme="minorEastAsia" w:hint="eastAsia"/>
        </w:rPr>
        <w:t xml:space="preserve">　　　・プレゼンテーションは、提案書の内容の範囲内で行うものとし、追加の提案や資料は認め</w:t>
      </w:r>
    </w:p>
    <w:p w14:paraId="2724BD19" w14:textId="77777777" w:rsidR="00D07124" w:rsidRPr="009754EB" w:rsidRDefault="00D07124" w:rsidP="00D07124">
      <w:pPr>
        <w:ind w:firstLineChars="600" w:firstLine="1260"/>
        <w:rPr>
          <w:rFonts w:asciiTheme="minorEastAsia" w:hAnsiTheme="minorEastAsia"/>
        </w:rPr>
      </w:pPr>
      <w:r w:rsidRPr="009754EB">
        <w:rPr>
          <w:rFonts w:asciiTheme="minorEastAsia" w:hAnsiTheme="minorEastAsia" w:hint="eastAsia"/>
        </w:rPr>
        <w:t>ない。ただし、説明のためサンプル材</w:t>
      </w:r>
      <w:r w:rsidR="008A6189">
        <w:rPr>
          <w:rFonts w:asciiTheme="minorEastAsia" w:hAnsiTheme="minorEastAsia" w:hint="eastAsia"/>
        </w:rPr>
        <w:t>等</w:t>
      </w:r>
      <w:r w:rsidRPr="009754EB">
        <w:rPr>
          <w:rFonts w:asciiTheme="minorEastAsia" w:hAnsiTheme="minorEastAsia" w:hint="eastAsia"/>
        </w:rPr>
        <w:t>を持ち込むことは可能とする。</w:t>
      </w:r>
    </w:p>
    <w:p w14:paraId="47773F99" w14:textId="77777777" w:rsidR="00D07124" w:rsidRPr="009754EB" w:rsidRDefault="00D07124" w:rsidP="008801EB">
      <w:pPr>
        <w:rPr>
          <w:rFonts w:asciiTheme="minorEastAsia" w:hAnsiTheme="minorEastAsia"/>
        </w:rPr>
      </w:pPr>
      <w:r w:rsidRPr="009754EB">
        <w:rPr>
          <w:rFonts w:asciiTheme="minorEastAsia" w:hAnsiTheme="minorEastAsia" w:hint="eastAsia"/>
        </w:rPr>
        <w:t xml:space="preserve">　　　　　・機材等を使用する場合は、実施日の</w:t>
      </w:r>
      <w:r w:rsidR="004A5943" w:rsidRPr="009754EB">
        <w:rPr>
          <w:rFonts w:asciiTheme="minorEastAsia" w:hAnsiTheme="minorEastAsia" w:hint="eastAsia"/>
        </w:rPr>
        <w:t>２</w:t>
      </w:r>
      <w:r w:rsidRPr="009754EB">
        <w:rPr>
          <w:rFonts w:asciiTheme="minorEastAsia" w:hAnsiTheme="minorEastAsia" w:hint="eastAsia"/>
        </w:rPr>
        <w:t>日前までに申出を行い、許可を得ること。</w:t>
      </w:r>
    </w:p>
    <w:p w14:paraId="44CFB06A" w14:textId="69B753B0" w:rsidR="00D07124" w:rsidRPr="009754EB" w:rsidRDefault="00D07124" w:rsidP="00D07124">
      <w:pPr>
        <w:rPr>
          <w:rFonts w:asciiTheme="minorEastAsia" w:hAnsiTheme="minorEastAsia"/>
        </w:rPr>
      </w:pPr>
      <w:r w:rsidRPr="009754EB">
        <w:rPr>
          <w:rFonts w:asciiTheme="minorEastAsia" w:hAnsiTheme="minorEastAsia" w:hint="eastAsia"/>
        </w:rPr>
        <w:t xml:space="preserve">　　　　　・プレゼンテーションは非公開とする。</w:t>
      </w:r>
      <w:r w:rsidR="00B03110">
        <w:rPr>
          <w:rFonts w:asciiTheme="minorEastAsia" w:hAnsiTheme="minorEastAsia" w:hint="eastAsia"/>
        </w:rPr>
        <w:t>（</w:t>
      </w:r>
      <w:r w:rsidRPr="009754EB">
        <w:rPr>
          <w:rFonts w:asciiTheme="minorEastAsia" w:hAnsiTheme="minorEastAsia" w:hint="eastAsia"/>
        </w:rPr>
        <w:t>他の提案者のプレゼンテーションを見ることは不</w:t>
      </w:r>
    </w:p>
    <w:p w14:paraId="6EAFB88F" w14:textId="12AFB19B" w:rsidR="00D07124" w:rsidRPr="009754EB" w:rsidRDefault="00D07124" w:rsidP="00D07124">
      <w:pPr>
        <w:ind w:firstLineChars="600" w:firstLine="1260"/>
        <w:rPr>
          <w:rFonts w:asciiTheme="minorEastAsia" w:hAnsiTheme="minorEastAsia"/>
        </w:rPr>
      </w:pPr>
      <w:r w:rsidRPr="009754EB">
        <w:rPr>
          <w:rFonts w:asciiTheme="minorEastAsia" w:hAnsiTheme="minorEastAsia" w:hint="eastAsia"/>
        </w:rPr>
        <w:t>可とする。</w:t>
      </w:r>
      <w:r w:rsidR="00B03110">
        <w:rPr>
          <w:rFonts w:asciiTheme="minorEastAsia" w:hAnsiTheme="minorEastAsia" w:hint="eastAsia"/>
        </w:rPr>
        <w:t>）</w:t>
      </w:r>
    </w:p>
    <w:p w14:paraId="3276C95A" w14:textId="1551E98B" w:rsidR="004A5943" w:rsidRDefault="00D07124" w:rsidP="00D07124">
      <w:pPr>
        <w:rPr>
          <w:rFonts w:asciiTheme="minorEastAsia" w:hAnsiTheme="minorEastAsia"/>
        </w:rPr>
      </w:pPr>
      <w:r w:rsidRPr="009754EB">
        <w:rPr>
          <w:rFonts w:asciiTheme="minorEastAsia" w:hAnsiTheme="minorEastAsia" w:hint="eastAsia"/>
        </w:rPr>
        <w:t xml:space="preserve">　　</w:t>
      </w:r>
      <w:r w:rsidR="003C308B">
        <w:rPr>
          <w:rFonts w:asciiTheme="minorEastAsia" w:hAnsiTheme="minorEastAsia" w:hint="eastAsia"/>
        </w:rPr>
        <w:t>②</w:t>
      </w:r>
      <w:r w:rsidRPr="009754EB">
        <w:rPr>
          <w:rFonts w:asciiTheme="minorEastAsia" w:hAnsiTheme="minorEastAsia" w:hint="eastAsia"/>
        </w:rPr>
        <w:t>審査結果については、全提案者</w:t>
      </w:r>
      <w:r w:rsidR="00B03110">
        <w:rPr>
          <w:rFonts w:asciiTheme="minorEastAsia" w:hAnsiTheme="minorEastAsia" w:hint="eastAsia"/>
        </w:rPr>
        <w:t>（</w:t>
      </w:r>
      <w:r w:rsidRPr="009754EB">
        <w:rPr>
          <w:rFonts w:asciiTheme="minorEastAsia" w:hAnsiTheme="minorEastAsia" w:hint="eastAsia"/>
        </w:rPr>
        <w:t>グループの場合は代表者</w:t>
      </w:r>
      <w:r w:rsidR="00B03110">
        <w:rPr>
          <w:rFonts w:asciiTheme="minorEastAsia" w:hAnsiTheme="minorEastAsia" w:hint="eastAsia"/>
        </w:rPr>
        <w:t>）</w:t>
      </w:r>
      <w:r w:rsidRPr="009754EB">
        <w:rPr>
          <w:rFonts w:asciiTheme="minorEastAsia" w:hAnsiTheme="minorEastAsia" w:hint="eastAsia"/>
        </w:rPr>
        <w:t>に対して</w:t>
      </w:r>
      <w:r w:rsidR="004A5943" w:rsidRPr="009754EB">
        <w:rPr>
          <w:rFonts w:asciiTheme="minorEastAsia" w:hAnsiTheme="minorEastAsia" w:hint="eastAsia"/>
        </w:rPr>
        <w:t>電子メール</w:t>
      </w:r>
      <w:r w:rsidRPr="009754EB">
        <w:rPr>
          <w:rFonts w:asciiTheme="minorEastAsia" w:hAnsiTheme="minorEastAsia" w:hint="eastAsia"/>
        </w:rPr>
        <w:t>で通知する。</w:t>
      </w:r>
    </w:p>
    <w:p w14:paraId="554FE203" w14:textId="5A720F9D" w:rsidR="003C308B" w:rsidRDefault="003C308B" w:rsidP="003C308B">
      <w:pPr>
        <w:rPr>
          <w:rStyle w:val="ae"/>
        </w:rPr>
      </w:pPr>
      <w:r w:rsidRPr="009754EB">
        <w:rPr>
          <w:rFonts w:asciiTheme="minorEastAsia" w:hAnsiTheme="minorEastAsia" w:hint="eastAsia"/>
        </w:rPr>
        <w:t>（</w:t>
      </w:r>
      <w:r>
        <w:rPr>
          <w:rFonts w:asciiTheme="minorEastAsia" w:hAnsiTheme="minorEastAsia" w:hint="eastAsia"/>
        </w:rPr>
        <w:t>３</w:t>
      </w:r>
      <w:r w:rsidRPr="009754EB">
        <w:rPr>
          <w:rFonts w:asciiTheme="minorEastAsia" w:hAnsiTheme="minorEastAsia" w:hint="eastAsia"/>
        </w:rPr>
        <w:t>）スケジュール（予定）</w:t>
      </w:r>
    </w:p>
    <w:p w14:paraId="10A7D8A3" w14:textId="688DE8E7" w:rsidR="003C308B" w:rsidRPr="00EE322F" w:rsidRDefault="003C308B" w:rsidP="00D722A5">
      <w:pPr>
        <w:ind w:firstLineChars="100" w:firstLine="210"/>
        <w:rPr>
          <w:rFonts w:asciiTheme="minorEastAsia" w:hAnsiTheme="minorEastAsia"/>
          <w:lang w:eastAsia="zh-TW"/>
        </w:rPr>
      </w:pPr>
      <w:r>
        <w:rPr>
          <w:rFonts w:asciiTheme="minorEastAsia" w:hAnsiTheme="minorEastAsia" w:hint="eastAsia"/>
        </w:rPr>
        <w:t xml:space="preserve">　</w:t>
      </w:r>
      <w:r w:rsidRPr="009754EB">
        <w:rPr>
          <w:rFonts w:asciiTheme="minorEastAsia" w:hAnsiTheme="minorEastAsia" w:hint="eastAsia"/>
        </w:rPr>
        <w:t xml:space="preserve">　</w:t>
      </w:r>
      <w:r w:rsidRPr="00867AD6">
        <w:rPr>
          <w:rFonts w:asciiTheme="minorEastAsia" w:hAnsiTheme="minorEastAsia" w:hint="eastAsia"/>
          <w:lang w:eastAsia="zh-TW"/>
        </w:rPr>
        <w:t xml:space="preserve">令和８年　</w:t>
      </w:r>
      <w:r w:rsidR="00AB3046">
        <w:rPr>
          <w:rFonts w:asciiTheme="minorEastAsia" w:hAnsiTheme="minorEastAsia" w:hint="eastAsia"/>
        </w:rPr>
        <w:t>６</w:t>
      </w:r>
      <w:r w:rsidRPr="00EE322F">
        <w:rPr>
          <w:rFonts w:asciiTheme="minorEastAsia" w:hAnsiTheme="minorEastAsia" w:hint="eastAsia"/>
          <w:lang w:eastAsia="zh-TW"/>
        </w:rPr>
        <w:t>月</w:t>
      </w:r>
      <w:r w:rsidR="00AB3046">
        <w:rPr>
          <w:rFonts w:asciiTheme="minorEastAsia" w:hAnsiTheme="minorEastAsia" w:hint="eastAsia"/>
        </w:rPr>
        <w:t xml:space="preserve">　１</w:t>
      </w:r>
      <w:r w:rsidRPr="00EE322F">
        <w:rPr>
          <w:rFonts w:asciiTheme="minorEastAsia" w:hAnsiTheme="minorEastAsia" w:hint="eastAsia"/>
          <w:lang w:eastAsia="zh-TW"/>
        </w:rPr>
        <w:t>日（</w:t>
      </w:r>
      <w:r w:rsidR="00AB3046">
        <w:rPr>
          <w:rFonts w:asciiTheme="minorEastAsia" w:hAnsiTheme="minorEastAsia" w:hint="eastAsia"/>
        </w:rPr>
        <w:t>月</w:t>
      </w:r>
      <w:r w:rsidRPr="00EE322F">
        <w:rPr>
          <w:rFonts w:asciiTheme="minorEastAsia" w:hAnsiTheme="minorEastAsia" w:hint="eastAsia"/>
          <w:lang w:eastAsia="zh-TW"/>
        </w:rPr>
        <w:t>）　　　　提案募集開始</w:t>
      </w:r>
    </w:p>
    <w:p w14:paraId="122EACB3" w14:textId="7E7BB4DC" w:rsidR="003C308B" w:rsidRPr="00AB3046" w:rsidRDefault="003C308B" w:rsidP="003C308B">
      <w:pPr>
        <w:rPr>
          <w:rFonts w:asciiTheme="minorEastAsia" w:hAnsiTheme="minorEastAsia"/>
          <w:b/>
          <w:u w:val="single"/>
          <w:lang w:eastAsia="zh-TW"/>
        </w:rPr>
      </w:pPr>
      <w:r w:rsidRPr="00EE322F">
        <w:rPr>
          <w:rFonts w:asciiTheme="minorEastAsia" w:hAnsiTheme="minorEastAsia" w:hint="eastAsia"/>
          <w:lang w:eastAsia="zh-TW"/>
        </w:rPr>
        <w:t xml:space="preserve">　　　　　　　　</w:t>
      </w:r>
      <w:r w:rsidRPr="00AB3046">
        <w:rPr>
          <w:rFonts w:asciiTheme="minorEastAsia" w:hAnsiTheme="minorEastAsia" w:hint="eastAsia"/>
          <w:b/>
          <w:u w:val="single"/>
          <w:lang w:eastAsia="zh-TW"/>
        </w:rPr>
        <w:t xml:space="preserve">６月　</w:t>
      </w:r>
      <w:r w:rsidR="00A823BF" w:rsidRPr="00AB3046">
        <w:rPr>
          <w:rFonts w:asciiTheme="minorEastAsia" w:hAnsiTheme="minorEastAsia" w:hint="eastAsia"/>
          <w:b/>
          <w:u w:val="single"/>
          <w:lang w:eastAsia="zh-TW"/>
        </w:rPr>
        <w:t>９</w:t>
      </w:r>
      <w:r w:rsidRPr="00AB3046">
        <w:rPr>
          <w:rFonts w:asciiTheme="minorEastAsia" w:hAnsiTheme="minorEastAsia" w:hint="eastAsia"/>
          <w:b/>
          <w:u w:val="single"/>
          <w:lang w:eastAsia="zh-TW"/>
        </w:rPr>
        <w:t>日（</w:t>
      </w:r>
      <w:r w:rsidR="00A823BF" w:rsidRPr="00AB3046">
        <w:rPr>
          <w:rFonts w:asciiTheme="minorEastAsia" w:hAnsiTheme="minorEastAsia" w:hint="eastAsia"/>
          <w:b/>
          <w:u w:val="single"/>
          <w:lang w:eastAsia="zh-TW"/>
        </w:rPr>
        <w:t>火</w:t>
      </w:r>
      <w:r w:rsidRPr="00AB3046">
        <w:rPr>
          <w:rFonts w:asciiTheme="minorEastAsia" w:hAnsiTheme="minorEastAsia" w:hint="eastAsia"/>
          <w:b/>
          <w:u w:val="single"/>
          <w:lang w:eastAsia="zh-TW"/>
        </w:rPr>
        <w:t>）１７時　質問提出期限</w:t>
      </w:r>
    </w:p>
    <w:p w14:paraId="23A40D72" w14:textId="6748C4FE" w:rsidR="003C308B" w:rsidRPr="00AB3046" w:rsidRDefault="003C308B" w:rsidP="003C308B">
      <w:pPr>
        <w:rPr>
          <w:rFonts w:asciiTheme="minorEastAsia" w:hAnsiTheme="minorEastAsia"/>
        </w:rPr>
      </w:pPr>
      <w:r w:rsidRPr="00AB3046">
        <w:rPr>
          <w:rFonts w:asciiTheme="minorEastAsia" w:hAnsiTheme="minorEastAsia" w:hint="eastAsia"/>
          <w:lang w:eastAsia="zh-TW"/>
        </w:rPr>
        <w:t xml:space="preserve">　　　　　　　　</w:t>
      </w:r>
      <w:r w:rsidRPr="00AB3046">
        <w:rPr>
          <w:rFonts w:asciiTheme="minorEastAsia" w:hAnsiTheme="minorEastAsia" w:hint="eastAsia"/>
        </w:rPr>
        <w:t>６月</w:t>
      </w:r>
      <w:r w:rsidR="00A823BF" w:rsidRPr="00AB3046">
        <w:rPr>
          <w:rFonts w:asciiTheme="minorEastAsia" w:hAnsiTheme="minorEastAsia" w:hint="eastAsia"/>
        </w:rPr>
        <w:t>１６</w:t>
      </w:r>
      <w:r w:rsidRPr="00AB3046">
        <w:rPr>
          <w:rFonts w:asciiTheme="minorEastAsia" w:hAnsiTheme="minorEastAsia" w:hint="eastAsia"/>
        </w:rPr>
        <w:t>日（火）１７時　質問への回答</w:t>
      </w:r>
    </w:p>
    <w:p w14:paraId="67A48DA7" w14:textId="18FD413E" w:rsidR="003C308B" w:rsidRPr="00AB3046" w:rsidRDefault="003C308B" w:rsidP="003C308B">
      <w:pPr>
        <w:rPr>
          <w:rFonts w:asciiTheme="minorEastAsia" w:hAnsiTheme="minorEastAsia"/>
          <w:b/>
          <w:u w:val="single"/>
          <w:lang w:eastAsia="zh-TW"/>
        </w:rPr>
      </w:pPr>
      <w:r w:rsidRPr="00AB3046">
        <w:rPr>
          <w:rFonts w:asciiTheme="minorEastAsia" w:hAnsiTheme="minorEastAsia" w:hint="eastAsia"/>
        </w:rPr>
        <w:t xml:space="preserve">　　　　　　　　</w:t>
      </w:r>
      <w:r w:rsidRPr="00AB3046">
        <w:rPr>
          <w:rFonts w:asciiTheme="minorEastAsia" w:hAnsiTheme="minorEastAsia" w:hint="eastAsia"/>
          <w:b/>
          <w:u w:val="single"/>
          <w:lang w:eastAsia="zh-TW"/>
        </w:rPr>
        <w:t>６月</w:t>
      </w:r>
      <w:r w:rsidR="00A823BF" w:rsidRPr="00AB3046">
        <w:rPr>
          <w:rFonts w:asciiTheme="minorEastAsia" w:hAnsiTheme="minorEastAsia" w:hint="eastAsia"/>
          <w:b/>
          <w:u w:val="single"/>
        </w:rPr>
        <w:t>１９</w:t>
      </w:r>
      <w:r w:rsidRPr="00AB3046">
        <w:rPr>
          <w:rFonts w:asciiTheme="minorEastAsia" w:hAnsiTheme="minorEastAsia" w:hint="eastAsia"/>
          <w:b/>
          <w:u w:val="single"/>
          <w:lang w:eastAsia="zh-TW"/>
        </w:rPr>
        <w:t>日（金）１７時　意思表明書提出期限</w:t>
      </w:r>
    </w:p>
    <w:p w14:paraId="2EDB2532" w14:textId="56F197C4" w:rsidR="003C308B" w:rsidRPr="00AB3046" w:rsidRDefault="003C308B" w:rsidP="003C308B">
      <w:pPr>
        <w:rPr>
          <w:rFonts w:asciiTheme="minorEastAsia" w:hAnsiTheme="minorEastAsia"/>
          <w:b/>
          <w:lang w:eastAsia="zh-TW"/>
        </w:rPr>
      </w:pPr>
      <w:r w:rsidRPr="00AB3046">
        <w:rPr>
          <w:rFonts w:asciiTheme="minorEastAsia" w:hAnsiTheme="minorEastAsia" w:hint="eastAsia"/>
          <w:lang w:eastAsia="zh-TW"/>
        </w:rPr>
        <w:t xml:space="preserve">　　　　　　　　</w:t>
      </w:r>
      <w:r w:rsidRPr="00AB3046">
        <w:rPr>
          <w:rFonts w:asciiTheme="minorEastAsia" w:hAnsiTheme="minorEastAsia" w:hint="eastAsia"/>
          <w:b/>
          <w:u w:val="single"/>
          <w:lang w:eastAsia="zh-TW"/>
        </w:rPr>
        <w:t>６月</w:t>
      </w:r>
      <w:r w:rsidR="00A823BF" w:rsidRPr="00AB3046">
        <w:rPr>
          <w:rFonts w:asciiTheme="minorEastAsia" w:hAnsiTheme="minorEastAsia" w:hint="eastAsia"/>
          <w:b/>
          <w:u w:val="single"/>
          <w:lang w:eastAsia="zh-TW"/>
        </w:rPr>
        <w:t>２５</w:t>
      </w:r>
      <w:r w:rsidRPr="00AB3046">
        <w:rPr>
          <w:rFonts w:asciiTheme="minorEastAsia" w:hAnsiTheme="minorEastAsia" w:hint="eastAsia"/>
          <w:b/>
          <w:u w:val="single"/>
          <w:lang w:eastAsia="zh-TW"/>
        </w:rPr>
        <w:t>日（木）１７時</w:t>
      </w:r>
      <w:r w:rsidRPr="00AB3046">
        <w:rPr>
          <w:rFonts w:asciiTheme="minorEastAsia" w:hAnsiTheme="minorEastAsia"/>
          <w:b/>
          <w:u w:val="single"/>
          <w:lang w:eastAsia="zh-TW"/>
        </w:rPr>
        <w:t xml:space="preserve">  </w:t>
      </w:r>
      <w:r w:rsidRPr="00AB3046">
        <w:rPr>
          <w:rFonts w:asciiTheme="minorEastAsia" w:hAnsiTheme="minorEastAsia" w:hint="eastAsia"/>
          <w:b/>
          <w:u w:val="single"/>
          <w:lang w:eastAsia="zh-TW"/>
        </w:rPr>
        <w:t>提案書提出期限</w:t>
      </w:r>
    </w:p>
    <w:p w14:paraId="282ECDBA" w14:textId="15CD9F9E" w:rsidR="003C308B" w:rsidRPr="00AB3046" w:rsidRDefault="003C308B" w:rsidP="003C308B">
      <w:pPr>
        <w:rPr>
          <w:rFonts w:asciiTheme="minorEastAsia" w:hAnsiTheme="minorEastAsia"/>
        </w:rPr>
      </w:pPr>
      <w:r w:rsidRPr="00AB3046">
        <w:rPr>
          <w:rFonts w:asciiTheme="minorEastAsia" w:hAnsiTheme="minorEastAsia" w:hint="eastAsia"/>
          <w:lang w:eastAsia="zh-TW"/>
        </w:rPr>
        <w:t xml:space="preserve">　　　　　　　　</w:t>
      </w:r>
      <w:r w:rsidR="00A823BF" w:rsidRPr="00AB3046">
        <w:rPr>
          <w:rFonts w:asciiTheme="minorEastAsia" w:hAnsiTheme="minorEastAsia" w:hint="eastAsia"/>
        </w:rPr>
        <w:t>７</w:t>
      </w:r>
      <w:r w:rsidRPr="00AB3046">
        <w:rPr>
          <w:rFonts w:asciiTheme="minorEastAsia" w:hAnsiTheme="minorEastAsia" w:hint="eastAsia"/>
        </w:rPr>
        <w:t>月</w:t>
      </w:r>
      <w:r w:rsidR="00A823BF" w:rsidRPr="00AB3046">
        <w:rPr>
          <w:rFonts w:asciiTheme="minorEastAsia" w:hAnsiTheme="minorEastAsia" w:hint="eastAsia"/>
        </w:rPr>
        <w:t xml:space="preserve">　２</w:t>
      </w:r>
      <w:r w:rsidRPr="00AB3046">
        <w:rPr>
          <w:rFonts w:asciiTheme="minorEastAsia" w:hAnsiTheme="minorEastAsia" w:hint="eastAsia"/>
        </w:rPr>
        <w:t>日（木）（予定） 審査委員会の実施（プレゼンテーション審査）</w:t>
      </w:r>
    </w:p>
    <w:p w14:paraId="269714E4" w14:textId="079B54D9" w:rsidR="003C308B" w:rsidRPr="00AB3046" w:rsidRDefault="003C308B" w:rsidP="003C308B">
      <w:pPr>
        <w:rPr>
          <w:rFonts w:asciiTheme="minorEastAsia" w:hAnsiTheme="minorEastAsia"/>
          <w:lang w:eastAsia="zh-TW"/>
        </w:rPr>
      </w:pPr>
      <w:r w:rsidRPr="00AB3046">
        <w:rPr>
          <w:rFonts w:asciiTheme="minorEastAsia" w:hAnsiTheme="minorEastAsia" w:hint="eastAsia"/>
        </w:rPr>
        <w:t xml:space="preserve">　　　　　　　　</w:t>
      </w:r>
      <w:r w:rsidR="00A823BF" w:rsidRPr="00AB3046">
        <w:rPr>
          <w:rFonts w:asciiTheme="minorEastAsia" w:hAnsiTheme="minorEastAsia" w:hint="eastAsia"/>
        </w:rPr>
        <w:t>７</w:t>
      </w:r>
      <w:r w:rsidRPr="00AB3046">
        <w:rPr>
          <w:rFonts w:asciiTheme="minorEastAsia" w:hAnsiTheme="minorEastAsia" w:hint="eastAsia"/>
          <w:lang w:eastAsia="zh-TW"/>
        </w:rPr>
        <w:t>月</w:t>
      </w:r>
      <w:r w:rsidR="00A823BF" w:rsidRPr="00AB3046">
        <w:rPr>
          <w:rFonts w:asciiTheme="minorEastAsia" w:hAnsiTheme="minorEastAsia" w:hint="eastAsia"/>
        </w:rPr>
        <w:t xml:space="preserve">　３</w:t>
      </w:r>
      <w:r w:rsidRPr="00AB3046">
        <w:rPr>
          <w:rFonts w:asciiTheme="minorEastAsia" w:hAnsiTheme="minorEastAsia" w:hint="eastAsia"/>
          <w:lang w:eastAsia="zh-TW"/>
        </w:rPr>
        <w:t>日（金）（予定） 提案審査結果通知（受託候補者選定）</w:t>
      </w:r>
    </w:p>
    <w:p w14:paraId="0D092AC6" w14:textId="0A9696A7" w:rsidR="003C308B" w:rsidRPr="00AB3046" w:rsidRDefault="00CB47F8" w:rsidP="003C308B">
      <w:pPr>
        <w:ind w:firstLineChars="800" w:firstLine="1680"/>
        <w:rPr>
          <w:rFonts w:asciiTheme="minorEastAsia" w:hAnsiTheme="minorEastAsia"/>
        </w:rPr>
      </w:pPr>
      <w:r w:rsidRPr="00AB3046">
        <w:rPr>
          <w:rFonts w:asciiTheme="minorEastAsia" w:hAnsiTheme="minorEastAsia" w:hint="eastAsia"/>
        </w:rPr>
        <w:t>提案審査結果通知</w:t>
      </w:r>
      <w:r w:rsidR="003C308B" w:rsidRPr="00AB3046">
        <w:rPr>
          <w:rFonts w:asciiTheme="minorEastAsia" w:hAnsiTheme="minorEastAsia" w:hint="eastAsia"/>
        </w:rPr>
        <w:t>以降　　業務内容、仕様書及び委託費等に関する協議</w:t>
      </w:r>
    </w:p>
    <w:p w14:paraId="6D74153A" w14:textId="797AB0A5" w:rsidR="003C308B" w:rsidRPr="009754EB" w:rsidRDefault="003C308B" w:rsidP="00D07124">
      <w:pPr>
        <w:rPr>
          <w:rFonts w:asciiTheme="minorEastAsia" w:hAnsiTheme="minorEastAsia"/>
        </w:rPr>
      </w:pPr>
      <w:r w:rsidRPr="00AB3046">
        <w:rPr>
          <w:rFonts w:asciiTheme="minorEastAsia" w:hAnsiTheme="minorEastAsia" w:hint="eastAsia"/>
        </w:rPr>
        <w:t xml:space="preserve">　　　　　　　　　　　　　　　　　　　　契</w:t>
      </w:r>
      <w:r w:rsidRPr="009754EB">
        <w:rPr>
          <w:rFonts w:asciiTheme="minorEastAsia" w:hAnsiTheme="minorEastAsia" w:hint="eastAsia"/>
        </w:rPr>
        <w:t>約締結</w:t>
      </w:r>
      <w:r>
        <w:rPr>
          <w:rFonts w:asciiTheme="minorEastAsia" w:hAnsiTheme="minorEastAsia" w:hint="eastAsia"/>
        </w:rPr>
        <w:t>、</w:t>
      </w:r>
      <w:r w:rsidRPr="009754EB">
        <w:rPr>
          <w:rFonts w:asciiTheme="minorEastAsia" w:hAnsiTheme="minorEastAsia" w:hint="eastAsia"/>
        </w:rPr>
        <w:t>業務開始</w:t>
      </w:r>
    </w:p>
    <w:p w14:paraId="12175D7C" w14:textId="02792C14" w:rsidR="00755D69" w:rsidRPr="009754EB" w:rsidRDefault="00755D69">
      <w:pPr>
        <w:rPr>
          <w:rFonts w:asciiTheme="minorEastAsia" w:hAnsiTheme="minorEastAsia"/>
        </w:rPr>
      </w:pPr>
      <w:r w:rsidRPr="009754EB">
        <w:rPr>
          <w:rFonts w:asciiTheme="minorEastAsia" w:hAnsiTheme="minorEastAsia" w:hint="eastAsia"/>
        </w:rPr>
        <w:t>（</w:t>
      </w:r>
      <w:r w:rsidR="008E160F">
        <w:rPr>
          <w:rFonts w:asciiTheme="minorEastAsia" w:hAnsiTheme="minorEastAsia" w:hint="eastAsia"/>
        </w:rPr>
        <w:t>４</w:t>
      </w:r>
      <w:r w:rsidRPr="009754EB">
        <w:rPr>
          <w:rFonts w:asciiTheme="minorEastAsia" w:hAnsiTheme="minorEastAsia" w:hint="eastAsia"/>
        </w:rPr>
        <w:t>）選定されなかった場合の理由説明</w:t>
      </w:r>
    </w:p>
    <w:p w14:paraId="256A2515" w14:textId="77777777" w:rsidR="00755D69" w:rsidRPr="009754EB" w:rsidRDefault="00755D69" w:rsidP="00755D69">
      <w:pPr>
        <w:ind w:left="420" w:hangingChars="200" w:hanging="420"/>
        <w:rPr>
          <w:rFonts w:asciiTheme="minorEastAsia" w:hAnsiTheme="minorEastAsia"/>
        </w:rPr>
      </w:pPr>
      <w:r w:rsidRPr="009754EB">
        <w:rPr>
          <w:rFonts w:asciiTheme="minorEastAsia" w:hAnsiTheme="minorEastAsia" w:hint="eastAsia"/>
        </w:rPr>
        <w:t xml:space="preserve">　　　提案書が選定されなかった者は</w:t>
      </w:r>
      <w:r w:rsidR="004A5943" w:rsidRPr="009754EB">
        <w:rPr>
          <w:rFonts w:asciiTheme="minorEastAsia" w:hAnsiTheme="minorEastAsia" w:hint="eastAsia"/>
        </w:rPr>
        <w:t>、</w:t>
      </w:r>
      <w:r w:rsidRPr="009754EB">
        <w:rPr>
          <w:rFonts w:asciiTheme="minorEastAsia" w:hAnsiTheme="minorEastAsia" w:hint="eastAsia"/>
        </w:rPr>
        <w:t>通知を受けた日の翌日から起算して７日以内に</w:t>
      </w:r>
      <w:r w:rsidR="004A5943" w:rsidRPr="009754EB">
        <w:rPr>
          <w:rFonts w:asciiTheme="minorEastAsia" w:hAnsiTheme="minorEastAsia" w:hint="eastAsia"/>
        </w:rPr>
        <w:t>、</w:t>
      </w:r>
      <w:r w:rsidRPr="009754EB">
        <w:rPr>
          <w:rFonts w:asciiTheme="minorEastAsia" w:hAnsiTheme="minorEastAsia" w:hint="eastAsia"/>
        </w:rPr>
        <w:t>書面により選定されなかった理由を求めることができる。</w:t>
      </w:r>
    </w:p>
    <w:p w14:paraId="741D5198" w14:textId="77777777" w:rsidR="00755D69" w:rsidRPr="009754EB" w:rsidRDefault="00755D69" w:rsidP="00755D69">
      <w:pPr>
        <w:ind w:left="420" w:hangingChars="200" w:hanging="420"/>
        <w:rPr>
          <w:rFonts w:asciiTheme="minorEastAsia" w:hAnsiTheme="minorEastAsia"/>
        </w:rPr>
      </w:pPr>
      <w:r w:rsidRPr="009754EB">
        <w:rPr>
          <w:rFonts w:asciiTheme="minorEastAsia" w:hAnsiTheme="minorEastAsia" w:hint="eastAsia"/>
        </w:rPr>
        <w:t xml:space="preserve">　　　仙台市は</w:t>
      </w:r>
      <w:r w:rsidR="004A5943" w:rsidRPr="009754EB">
        <w:rPr>
          <w:rFonts w:asciiTheme="minorEastAsia" w:hAnsiTheme="minorEastAsia" w:hint="eastAsia"/>
        </w:rPr>
        <w:t>、</w:t>
      </w:r>
      <w:r w:rsidRPr="009754EB">
        <w:rPr>
          <w:rFonts w:asciiTheme="minorEastAsia" w:hAnsiTheme="minorEastAsia" w:hint="eastAsia"/>
        </w:rPr>
        <w:t>非選定理由についての説明を求められたときは</w:t>
      </w:r>
      <w:r w:rsidR="004A5943" w:rsidRPr="009754EB">
        <w:rPr>
          <w:rFonts w:asciiTheme="minorEastAsia" w:hAnsiTheme="minorEastAsia" w:hint="eastAsia"/>
        </w:rPr>
        <w:t>、</w:t>
      </w:r>
      <w:r w:rsidRPr="009754EB">
        <w:rPr>
          <w:rFonts w:asciiTheme="minorEastAsia" w:hAnsiTheme="minorEastAsia" w:hint="eastAsia"/>
        </w:rPr>
        <w:t>その翌日から起算して１０日以内に</w:t>
      </w:r>
      <w:r w:rsidR="004A5943" w:rsidRPr="009754EB">
        <w:rPr>
          <w:rFonts w:asciiTheme="minorEastAsia" w:hAnsiTheme="minorEastAsia" w:hint="eastAsia"/>
        </w:rPr>
        <w:t>、</w:t>
      </w:r>
      <w:r w:rsidRPr="009754EB">
        <w:rPr>
          <w:rFonts w:asciiTheme="minorEastAsia" w:hAnsiTheme="minorEastAsia" w:hint="eastAsia"/>
        </w:rPr>
        <w:t>書面により回答する。</w:t>
      </w:r>
    </w:p>
    <w:p w14:paraId="23D0328D" w14:textId="7D9C9FAD" w:rsidR="00106DF1" w:rsidRPr="009754EB" w:rsidRDefault="00B44E37">
      <w:pPr>
        <w:rPr>
          <w:rFonts w:asciiTheme="minorEastAsia" w:hAnsiTheme="minorEastAsia"/>
        </w:rPr>
      </w:pPr>
      <w:r w:rsidRPr="009754EB">
        <w:rPr>
          <w:rFonts w:asciiTheme="minorEastAsia" w:hAnsiTheme="minorEastAsia" w:hint="eastAsia"/>
        </w:rPr>
        <w:t>（</w:t>
      </w:r>
      <w:r w:rsidR="008E160F">
        <w:rPr>
          <w:rFonts w:asciiTheme="minorEastAsia" w:hAnsiTheme="minorEastAsia" w:hint="eastAsia"/>
        </w:rPr>
        <w:t>５</w:t>
      </w:r>
      <w:r w:rsidRPr="009754EB">
        <w:rPr>
          <w:rFonts w:asciiTheme="minorEastAsia" w:hAnsiTheme="minorEastAsia" w:hint="eastAsia"/>
        </w:rPr>
        <w:t>）契約の方法</w:t>
      </w:r>
    </w:p>
    <w:p w14:paraId="0530084B" w14:textId="7BCD110A" w:rsidR="00106DF1" w:rsidRPr="009754EB" w:rsidRDefault="00B44E37" w:rsidP="004F71EC">
      <w:pPr>
        <w:ind w:left="630" w:hangingChars="300" w:hanging="630"/>
        <w:rPr>
          <w:rFonts w:asciiTheme="minorEastAsia" w:hAnsiTheme="minorEastAsia"/>
        </w:rPr>
      </w:pPr>
      <w:r w:rsidRPr="009754EB">
        <w:rPr>
          <w:rFonts w:asciiTheme="minorEastAsia" w:hAnsiTheme="minorEastAsia" w:hint="eastAsia"/>
        </w:rPr>
        <w:t xml:space="preserve">　　①</w:t>
      </w:r>
      <w:r w:rsidR="00B03110">
        <w:rPr>
          <w:rFonts w:asciiTheme="minorEastAsia" w:hAnsiTheme="minorEastAsia" w:hint="eastAsia"/>
        </w:rPr>
        <w:t xml:space="preserve"> </w:t>
      </w:r>
      <w:r w:rsidR="00B03110" w:rsidRPr="00EE322F">
        <w:rPr>
          <w:rFonts w:asciiTheme="minorEastAsia" w:hAnsiTheme="minorEastAsia" w:hint="eastAsia"/>
        </w:rPr>
        <w:t>受託候補</w:t>
      </w:r>
      <w:r w:rsidRPr="00EE322F">
        <w:rPr>
          <w:rFonts w:asciiTheme="minorEastAsia" w:hAnsiTheme="minorEastAsia" w:hint="eastAsia"/>
        </w:rPr>
        <w:t>者と</w:t>
      </w:r>
      <w:r w:rsidR="004F71EC" w:rsidRPr="00EE322F">
        <w:rPr>
          <w:rFonts w:asciiTheme="minorEastAsia" w:hAnsiTheme="minorEastAsia" w:hint="eastAsia"/>
        </w:rPr>
        <w:t>提</w:t>
      </w:r>
      <w:r w:rsidR="004F71EC" w:rsidRPr="009754EB">
        <w:rPr>
          <w:rFonts w:asciiTheme="minorEastAsia" w:hAnsiTheme="minorEastAsia" w:hint="eastAsia"/>
        </w:rPr>
        <w:t>案内容に沿って</w:t>
      </w:r>
      <w:r w:rsidR="004A5943" w:rsidRPr="009754EB">
        <w:rPr>
          <w:rFonts w:asciiTheme="minorEastAsia" w:hAnsiTheme="minorEastAsia" w:hint="eastAsia"/>
        </w:rPr>
        <w:t>、</w:t>
      </w:r>
      <w:r w:rsidR="004F71EC" w:rsidRPr="009754EB">
        <w:rPr>
          <w:rFonts w:asciiTheme="minorEastAsia" w:hAnsiTheme="minorEastAsia" w:hint="eastAsia"/>
        </w:rPr>
        <w:t>契約内容について協議のうえ</w:t>
      </w:r>
      <w:r w:rsidR="004A5943" w:rsidRPr="009754EB">
        <w:rPr>
          <w:rFonts w:asciiTheme="minorEastAsia" w:hAnsiTheme="minorEastAsia" w:hint="eastAsia"/>
        </w:rPr>
        <w:t>、</w:t>
      </w:r>
      <w:r w:rsidR="004F71EC" w:rsidRPr="009754EB">
        <w:rPr>
          <w:rFonts w:asciiTheme="minorEastAsia" w:hAnsiTheme="minorEastAsia" w:hint="eastAsia"/>
        </w:rPr>
        <w:t>仙台市契約規則に定める随意契約の手続きにより締結するものとする。</w:t>
      </w:r>
    </w:p>
    <w:p w14:paraId="1EBADA26" w14:textId="3AD3AE81" w:rsidR="00106DF1" w:rsidRPr="009754EB" w:rsidRDefault="004F71EC" w:rsidP="004F71EC">
      <w:pPr>
        <w:ind w:left="630" w:hangingChars="300" w:hanging="630"/>
        <w:rPr>
          <w:rFonts w:asciiTheme="minorEastAsia" w:hAnsiTheme="minorEastAsia"/>
        </w:rPr>
      </w:pPr>
      <w:r w:rsidRPr="009754EB">
        <w:rPr>
          <w:rFonts w:asciiTheme="minorEastAsia" w:hAnsiTheme="minorEastAsia" w:hint="eastAsia"/>
        </w:rPr>
        <w:t xml:space="preserve">　　②</w:t>
      </w:r>
      <w:r w:rsidR="00B03110">
        <w:rPr>
          <w:rFonts w:asciiTheme="minorEastAsia" w:hAnsiTheme="minorEastAsia" w:hint="eastAsia"/>
        </w:rPr>
        <w:t xml:space="preserve"> </w:t>
      </w:r>
      <w:r w:rsidRPr="009754EB">
        <w:rPr>
          <w:rFonts w:asciiTheme="minorEastAsia" w:hAnsiTheme="minorEastAsia" w:hint="eastAsia"/>
        </w:rPr>
        <w:t>契約の締結にあたっては</w:t>
      </w:r>
      <w:r w:rsidR="004A5943" w:rsidRPr="009754EB">
        <w:rPr>
          <w:rFonts w:asciiTheme="minorEastAsia" w:hAnsiTheme="minorEastAsia" w:hint="eastAsia"/>
        </w:rPr>
        <w:t>、</w:t>
      </w:r>
      <w:r w:rsidRPr="009754EB">
        <w:rPr>
          <w:rFonts w:asciiTheme="minorEastAsia" w:hAnsiTheme="minorEastAsia" w:hint="eastAsia"/>
        </w:rPr>
        <w:t>選定された提案をそのまま実施することを予め約束するものではなく</w:t>
      </w:r>
      <w:r w:rsidR="004A5943" w:rsidRPr="009754EB">
        <w:rPr>
          <w:rFonts w:asciiTheme="minorEastAsia" w:hAnsiTheme="minorEastAsia" w:hint="eastAsia"/>
        </w:rPr>
        <w:t>、</w:t>
      </w:r>
      <w:r w:rsidRPr="009754EB">
        <w:rPr>
          <w:rFonts w:asciiTheme="minorEastAsia" w:hAnsiTheme="minorEastAsia" w:hint="eastAsia"/>
        </w:rPr>
        <w:t>業務内容及び委託費について</w:t>
      </w:r>
      <w:r w:rsidR="004A5943" w:rsidRPr="009754EB">
        <w:rPr>
          <w:rFonts w:asciiTheme="minorEastAsia" w:hAnsiTheme="minorEastAsia" w:hint="eastAsia"/>
        </w:rPr>
        <w:t>、</w:t>
      </w:r>
      <w:r w:rsidR="0016175D" w:rsidRPr="009754EB">
        <w:rPr>
          <w:rFonts w:asciiTheme="minorEastAsia" w:hAnsiTheme="minorEastAsia" w:hint="eastAsia"/>
        </w:rPr>
        <w:t>仙台市の</w:t>
      </w:r>
      <w:r w:rsidR="009C08D3" w:rsidRPr="009754EB">
        <w:rPr>
          <w:rFonts w:asciiTheme="minorEastAsia" w:hAnsiTheme="minorEastAsia" w:hint="eastAsia"/>
        </w:rPr>
        <w:t>求めに応じ協議のうえ</w:t>
      </w:r>
      <w:r w:rsidR="004A5943" w:rsidRPr="009754EB">
        <w:rPr>
          <w:rFonts w:asciiTheme="minorEastAsia" w:hAnsiTheme="minorEastAsia" w:hint="eastAsia"/>
        </w:rPr>
        <w:t>、</w:t>
      </w:r>
      <w:r w:rsidR="009C08D3" w:rsidRPr="009754EB">
        <w:rPr>
          <w:rFonts w:asciiTheme="minorEastAsia" w:hAnsiTheme="minorEastAsia" w:hint="eastAsia"/>
        </w:rPr>
        <w:t>委託契約上限額</w:t>
      </w:r>
      <w:r w:rsidR="009A07F8" w:rsidRPr="009754EB">
        <w:rPr>
          <w:rFonts w:asciiTheme="minorEastAsia" w:hAnsiTheme="minorEastAsia" w:hint="eastAsia"/>
        </w:rPr>
        <w:t>の範囲内で</w:t>
      </w:r>
      <w:r w:rsidRPr="009754EB">
        <w:rPr>
          <w:rFonts w:asciiTheme="minorEastAsia" w:hAnsiTheme="minorEastAsia" w:hint="eastAsia"/>
        </w:rPr>
        <w:t>変更する場合がある。</w:t>
      </w:r>
    </w:p>
    <w:p w14:paraId="014FA06D" w14:textId="65DA612E" w:rsidR="00106DF1" w:rsidRPr="009754EB" w:rsidRDefault="004F71EC" w:rsidP="004F71EC">
      <w:pPr>
        <w:ind w:left="630" w:hangingChars="300" w:hanging="630"/>
        <w:rPr>
          <w:rFonts w:asciiTheme="minorEastAsia" w:hAnsiTheme="minorEastAsia"/>
        </w:rPr>
      </w:pPr>
      <w:r w:rsidRPr="009754EB">
        <w:rPr>
          <w:rFonts w:asciiTheme="minorEastAsia" w:hAnsiTheme="minorEastAsia" w:hint="eastAsia"/>
        </w:rPr>
        <w:t xml:space="preserve">　　③</w:t>
      </w:r>
      <w:r w:rsidR="00B03110">
        <w:rPr>
          <w:rFonts w:asciiTheme="minorEastAsia" w:hAnsiTheme="minorEastAsia" w:hint="eastAsia"/>
        </w:rPr>
        <w:t xml:space="preserve"> </w:t>
      </w:r>
      <w:r w:rsidRPr="009754EB">
        <w:rPr>
          <w:rFonts w:asciiTheme="minorEastAsia" w:hAnsiTheme="minorEastAsia" w:hint="eastAsia"/>
        </w:rPr>
        <w:t>別添「仕様書」は</w:t>
      </w:r>
      <w:r w:rsidR="008F0A56" w:rsidRPr="009754EB">
        <w:rPr>
          <w:rFonts w:asciiTheme="minorEastAsia" w:hAnsiTheme="minorEastAsia" w:hint="eastAsia"/>
        </w:rPr>
        <w:t>、</w:t>
      </w:r>
      <w:r w:rsidRPr="009754EB">
        <w:rPr>
          <w:rFonts w:asciiTheme="minorEastAsia" w:hAnsiTheme="minorEastAsia" w:hint="eastAsia"/>
        </w:rPr>
        <w:t>本業務において必要とされる想定項目を示したものであり</w:t>
      </w:r>
      <w:r w:rsidR="004A5943" w:rsidRPr="009754EB">
        <w:rPr>
          <w:rFonts w:asciiTheme="minorEastAsia" w:hAnsiTheme="minorEastAsia" w:hint="eastAsia"/>
        </w:rPr>
        <w:t>、</w:t>
      </w:r>
      <w:r w:rsidRPr="009754EB">
        <w:rPr>
          <w:rFonts w:asciiTheme="minorEastAsia" w:hAnsiTheme="minorEastAsia" w:hint="eastAsia"/>
        </w:rPr>
        <w:t>契約の締結にあたっては</w:t>
      </w:r>
      <w:r w:rsidR="004A5943" w:rsidRPr="009754EB">
        <w:rPr>
          <w:rFonts w:asciiTheme="minorEastAsia" w:hAnsiTheme="minorEastAsia" w:hint="eastAsia"/>
        </w:rPr>
        <w:t>、</w:t>
      </w:r>
      <w:r w:rsidRPr="009754EB">
        <w:rPr>
          <w:rFonts w:asciiTheme="minorEastAsia" w:hAnsiTheme="minorEastAsia" w:hint="eastAsia"/>
        </w:rPr>
        <w:t>提案書等の内容の範囲内において変更を行う場合がある。</w:t>
      </w:r>
    </w:p>
    <w:p w14:paraId="66CA270C" w14:textId="05CF0525" w:rsidR="00922B68" w:rsidRPr="009754EB" w:rsidRDefault="00C02E6E" w:rsidP="0097269C">
      <w:pPr>
        <w:ind w:left="630" w:hangingChars="300" w:hanging="630"/>
        <w:rPr>
          <w:rFonts w:asciiTheme="minorEastAsia" w:hAnsiTheme="minorEastAsia"/>
        </w:rPr>
      </w:pPr>
      <w:r w:rsidRPr="009754EB">
        <w:rPr>
          <w:rFonts w:asciiTheme="minorEastAsia" w:hAnsiTheme="minorEastAsia" w:hint="eastAsia"/>
        </w:rPr>
        <w:t xml:space="preserve">　　④</w:t>
      </w:r>
      <w:r w:rsidR="00B03110">
        <w:rPr>
          <w:rFonts w:asciiTheme="minorEastAsia" w:hAnsiTheme="minorEastAsia" w:hint="eastAsia"/>
        </w:rPr>
        <w:t xml:space="preserve"> </w:t>
      </w:r>
      <w:r w:rsidR="00762235" w:rsidRPr="009754EB">
        <w:rPr>
          <w:rFonts w:asciiTheme="minorEastAsia" w:hAnsiTheme="minorEastAsia" w:hint="eastAsia"/>
        </w:rPr>
        <w:t>本業務の契約は</w:t>
      </w:r>
      <w:r w:rsidR="004A5943" w:rsidRPr="009754EB">
        <w:rPr>
          <w:rFonts w:asciiTheme="minorEastAsia" w:hAnsiTheme="minorEastAsia" w:hint="eastAsia"/>
        </w:rPr>
        <w:t>、</w:t>
      </w:r>
      <w:r w:rsidR="00762235" w:rsidRPr="009754EB">
        <w:rPr>
          <w:rFonts w:asciiTheme="minorEastAsia" w:hAnsiTheme="minorEastAsia" w:hint="eastAsia"/>
        </w:rPr>
        <w:t>仙台市の指示により業務内容の変更等が生じ</w:t>
      </w:r>
      <w:r w:rsidR="004A5943" w:rsidRPr="009754EB">
        <w:rPr>
          <w:rFonts w:asciiTheme="minorEastAsia" w:hAnsiTheme="minorEastAsia" w:hint="eastAsia"/>
        </w:rPr>
        <w:t>、</w:t>
      </w:r>
      <w:r w:rsidR="00762235" w:rsidRPr="009754EB">
        <w:rPr>
          <w:rFonts w:asciiTheme="minorEastAsia" w:hAnsiTheme="minorEastAsia" w:hint="eastAsia"/>
        </w:rPr>
        <w:t>履行期間若しくは業務委託料の変更が必要となった場合に限り</w:t>
      </w:r>
      <w:r w:rsidR="004A5943" w:rsidRPr="009754EB">
        <w:rPr>
          <w:rFonts w:asciiTheme="minorEastAsia" w:hAnsiTheme="minorEastAsia" w:hint="eastAsia"/>
        </w:rPr>
        <w:t>、</w:t>
      </w:r>
      <w:r w:rsidR="00762235" w:rsidRPr="009754EB">
        <w:rPr>
          <w:rFonts w:asciiTheme="minorEastAsia" w:hAnsiTheme="minorEastAsia" w:hint="eastAsia"/>
        </w:rPr>
        <w:t>変更することができるものとする</w:t>
      </w:r>
      <w:r w:rsidR="0047602D" w:rsidRPr="009754EB">
        <w:rPr>
          <w:rFonts w:asciiTheme="minorEastAsia" w:hAnsiTheme="minorEastAsia" w:hint="eastAsia"/>
        </w:rPr>
        <w:t>が、</w:t>
      </w:r>
      <w:r w:rsidR="00762235" w:rsidRPr="009754EB">
        <w:rPr>
          <w:rFonts w:asciiTheme="minorEastAsia" w:hAnsiTheme="minorEastAsia" w:hint="eastAsia"/>
        </w:rPr>
        <w:t>提案書</w:t>
      </w:r>
      <w:r w:rsidR="0047602D" w:rsidRPr="009754EB">
        <w:rPr>
          <w:rFonts w:asciiTheme="minorEastAsia" w:hAnsiTheme="minorEastAsia" w:hint="eastAsia"/>
        </w:rPr>
        <w:t>又は事業費見積書と現場の数量等が相違しても精算は行わないものとする。</w:t>
      </w:r>
    </w:p>
    <w:p w14:paraId="56EC71CD" w14:textId="5A73CF93" w:rsidR="00DB3FCC" w:rsidRPr="00EE322F" w:rsidRDefault="00DB3FCC">
      <w:pPr>
        <w:rPr>
          <w:rFonts w:asciiTheme="minorEastAsia" w:hAnsiTheme="minorEastAsia"/>
          <w:strike/>
        </w:rPr>
      </w:pPr>
    </w:p>
    <w:p w14:paraId="47D6A5DE" w14:textId="7BB76439" w:rsidR="00EA12CF" w:rsidRPr="009754EB" w:rsidRDefault="00E943A6">
      <w:pPr>
        <w:rPr>
          <w:rFonts w:asciiTheme="majorEastAsia" w:eastAsiaTheme="majorEastAsia" w:hAnsiTheme="majorEastAsia"/>
        </w:rPr>
      </w:pPr>
      <w:r>
        <w:rPr>
          <w:rFonts w:asciiTheme="majorEastAsia" w:eastAsiaTheme="majorEastAsia" w:hAnsiTheme="majorEastAsia" w:hint="eastAsia"/>
        </w:rPr>
        <w:t>５</w:t>
      </w:r>
      <w:r w:rsidR="004B386B" w:rsidRPr="009754EB">
        <w:rPr>
          <w:rFonts w:asciiTheme="majorEastAsia" w:eastAsiaTheme="majorEastAsia" w:hAnsiTheme="majorEastAsia" w:hint="eastAsia"/>
        </w:rPr>
        <w:t xml:space="preserve">　その他</w:t>
      </w:r>
    </w:p>
    <w:p w14:paraId="10A61676" w14:textId="77777777" w:rsidR="00AE453E" w:rsidRDefault="004B386B" w:rsidP="004B386B">
      <w:pPr>
        <w:ind w:left="840" w:hangingChars="400" w:hanging="840"/>
        <w:rPr>
          <w:rFonts w:asciiTheme="minorEastAsia" w:hAnsiTheme="minorEastAsia"/>
        </w:rPr>
      </w:pPr>
      <w:r w:rsidRPr="009754EB">
        <w:rPr>
          <w:rFonts w:asciiTheme="minorEastAsia" w:hAnsiTheme="minorEastAsia" w:hint="eastAsia"/>
        </w:rPr>
        <w:t xml:space="preserve">　（</w:t>
      </w:r>
      <w:r w:rsidR="009A07F8" w:rsidRPr="009754EB">
        <w:rPr>
          <w:rFonts w:asciiTheme="minorEastAsia" w:hAnsiTheme="minorEastAsia" w:hint="eastAsia"/>
        </w:rPr>
        <w:t>１</w:t>
      </w:r>
      <w:r w:rsidRPr="009754EB">
        <w:rPr>
          <w:rFonts w:asciiTheme="minorEastAsia" w:hAnsiTheme="minorEastAsia" w:hint="eastAsia"/>
        </w:rPr>
        <w:t>）提出された提案書に係る著作権等の知的財産権は提案者に帰属するものとするが</w:t>
      </w:r>
      <w:r w:rsidR="004A5943" w:rsidRPr="009754EB">
        <w:rPr>
          <w:rFonts w:asciiTheme="minorEastAsia" w:hAnsiTheme="minorEastAsia" w:hint="eastAsia"/>
        </w:rPr>
        <w:t>、</w:t>
      </w:r>
      <w:r w:rsidR="00AE453E">
        <w:rPr>
          <w:rFonts w:asciiTheme="minorEastAsia" w:hAnsiTheme="minorEastAsia" w:hint="eastAsia"/>
        </w:rPr>
        <w:t>仙台市が必要</w:t>
      </w:r>
    </w:p>
    <w:p w14:paraId="4EB8540E" w14:textId="77777777" w:rsidR="004B386B" w:rsidRPr="009754EB" w:rsidRDefault="0047602D" w:rsidP="00AE453E">
      <w:pPr>
        <w:ind w:leftChars="350" w:left="840" w:hangingChars="50" w:hanging="105"/>
        <w:rPr>
          <w:rFonts w:asciiTheme="minorEastAsia" w:hAnsiTheme="minorEastAsia"/>
        </w:rPr>
      </w:pPr>
      <w:r w:rsidRPr="009754EB">
        <w:rPr>
          <w:rFonts w:asciiTheme="minorEastAsia" w:hAnsiTheme="minorEastAsia" w:hint="eastAsia"/>
        </w:rPr>
        <w:t>と認める場合は、無償で使用できるものとする。</w:t>
      </w:r>
    </w:p>
    <w:p w14:paraId="107D76DA" w14:textId="77777777" w:rsidR="00AE453E" w:rsidRDefault="004B386B" w:rsidP="0061502A">
      <w:pPr>
        <w:ind w:left="840" w:hangingChars="400" w:hanging="840"/>
        <w:rPr>
          <w:rFonts w:asciiTheme="minorEastAsia" w:hAnsiTheme="minorEastAsia"/>
        </w:rPr>
      </w:pPr>
      <w:r w:rsidRPr="009754EB">
        <w:rPr>
          <w:rFonts w:asciiTheme="minorEastAsia" w:hAnsiTheme="minorEastAsia" w:hint="eastAsia"/>
        </w:rPr>
        <w:t xml:space="preserve">　（</w:t>
      </w:r>
      <w:r w:rsidR="009A07F8" w:rsidRPr="009754EB">
        <w:rPr>
          <w:rFonts w:asciiTheme="minorEastAsia" w:hAnsiTheme="minorEastAsia" w:hint="eastAsia"/>
        </w:rPr>
        <w:t>２</w:t>
      </w:r>
      <w:r w:rsidRPr="009754EB">
        <w:rPr>
          <w:rFonts w:asciiTheme="minorEastAsia" w:hAnsiTheme="minorEastAsia" w:hint="eastAsia"/>
        </w:rPr>
        <w:t>）契約締結後</w:t>
      </w:r>
      <w:r w:rsidR="004A5943" w:rsidRPr="009754EB">
        <w:rPr>
          <w:rFonts w:asciiTheme="minorEastAsia" w:hAnsiTheme="minorEastAsia" w:hint="eastAsia"/>
        </w:rPr>
        <w:t>、</w:t>
      </w:r>
      <w:r w:rsidRPr="009754EB">
        <w:rPr>
          <w:rFonts w:asciiTheme="minorEastAsia" w:hAnsiTheme="minorEastAsia" w:hint="eastAsia"/>
        </w:rPr>
        <w:t>本業務の成果品等に係る</w:t>
      </w:r>
      <w:r w:rsidR="0061502A" w:rsidRPr="009754EB">
        <w:rPr>
          <w:rFonts w:asciiTheme="minorEastAsia" w:hAnsiTheme="minorEastAsia" w:hint="eastAsia"/>
        </w:rPr>
        <w:t>著作権等の知的財産権は</w:t>
      </w:r>
      <w:r w:rsidR="004A5943" w:rsidRPr="009754EB">
        <w:rPr>
          <w:rFonts w:asciiTheme="minorEastAsia" w:hAnsiTheme="minorEastAsia" w:hint="eastAsia"/>
        </w:rPr>
        <w:t>、</w:t>
      </w:r>
      <w:r w:rsidR="0061502A" w:rsidRPr="009754EB">
        <w:rPr>
          <w:rFonts w:asciiTheme="minorEastAsia" w:hAnsiTheme="minorEastAsia" w:hint="eastAsia"/>
        </w:rPr>
        <w:t>成果品とともに全て仙台市に帰</w:t>
      </w:r>
    </w:p>
    <w:p w14:paraId="7E88D781" w14:textId="5F5D7D38" w:rsidR="000C3976" w:rsidRDefault="0061502A" w:rsidP="001E2C0A">
      <w:pPr>
        <w:ind w:leftChars="350" w:left="840" w:hangingChars="50" w:hanging="105"/>
        <w:rPr>
          <w:rFonts w:asciiTheme="minorEastAsia" w:hAnsiTheme="minorEastAsia"/>
        </w:rPr>
      </w:pPr>
      <w:r w:rsidRPr="009754EB">
        <w:rPr>
          <w:rFonts w:asciiTheme="minorEastAsia" w:hAnsiTheme="minorEastAsia" w:hint="eastAsia"/>
        </w:rPr>
        <w:t>属するものとする。</w:t>
      </w:r>
    </w:p>
    <w:p w14:paraId="62C0753C" w14:textId="77777777" w:rsidR="00DB3FCC" w:rsidRPr="00322CCD" w:rsidRDefault="00DB3FCC" w:rsidP="00322CCD">
      <w:pPr>
        <w:ind w:leftChars="300" w:left="840" w:hangingChars="100" w:hanging="210"/>
        <w:rPr>
          <w:rFonts w:asciiTheme="minorEastAsia" w:hAnsiTheme="minorEastAsia"/>
        </w:rPr>
      </w:pPr>
    </w:p>
    <w:p w14:paraId="0C5E64ED" w14:textId="48562222" w:rsidR="004B386B" w:rsidRPr="009754EB" w:rsidRDefault="00E943A6" w:rsidP="000C3976">
      <w:pPr>
        <w:widowControl/>
        <w:jc w:val="left"/>
        <w:rPr>
          <w:rFonts w:asciiTheme="majorEastAsia" w:eastAsiaTheme="majorEastAsia" w:hAnsiTheme="majorEastAsia"/>
        </w:rPr>
      </w:pPr>
      <w:r>
        <w:rPr>
          <w:rFonts w:asciiTheme="majorEastAsia" w:eastAsiaTheme="majorEastAsia" w:hAnsiTheme="majorEastAsia" w:hint="eastAsia"/>
        </w:rPr>
        <w:lastRenderedPageBreak/>
        <w:t>６</w:t>
      </w:r>
      <w:r w:rsidR="0061502A" w:rsidRPr="009754EB">
        <w:rPr>
          <w:rFonts w:asciiTheme="majorEastAsia" w:eastAsiaTheme="majorEastAsia" w:hAnsiTheme="majorEastAsia" w:hint="eastAsia"/>
        </w:rPr>
        <w:t xml:space="preserve">　問合せ及び提出先</w:t>
      </w:r>
    </w:p>
    <w:p w14:paraId="1C52A1AE" w14:textId="77777777" w:rsidR="004B386B" w:rsidRPr="009754EB" w:rsidRDefault="0061502A">
      <w:pPr>
        <w:rPr>
          <w:rFonts w:asciiTheme="minorEastAsia" w:hAnsiTheme="minorEastAsia"/>
          <w:lang w:eastAsia="zh-TW"/>
        </w:rPr>
      </w:pPr>
      <w:r w:rsidRPr="009754EB">
        <w:rPr>
          <w:rFonts w:asciiTheme="minorEastAsia" w:hAnsiTheme="minorEastAsia" w:hint="eastAsia"/>
        </w:rPr>
        <w:t xml:space="preserve">　　</w:t>
      </w:r>
      <w:r w:rsidRPr="009754EB">
        <w:rPr>
          <w:rFonts w:asciiTheme="minorEastAsia" w:hAnsiTheme="minorEastAsia" w:hint="eastAsia"/>
          <w:lang w:eastAsia="zh-TW"/>
        </w:rPr>
        <w:t>〒980-8671　仙台市青葉区国分町三丁目</w:t>
      </w:r>
      <w:r w:rsidR="00F96EE3" w:rsidRPr="009754EB">
        <w:rPr>
          <w:rFonts w:asciiTheme="minorEastAsia" w:hAnsiTheme="minorEastAsia" w:hint="eastAsia"/>
          <w:lang w:eastAsia="zh-TW"/>
        </w:rPr>
        <w:t>７</w:t>
      </w:r>
      <w:r w:rsidRPr="009754EB">
        <w:rPr>
          <w:rFonts w:asciiTheme="minorEastAsia" w:hAnsiTheme="minorEastAsia" w:hint="eastAsia"/>
          <w:lang w:eastAsia="zh-TW"/>
        </w:rPr>
        <w:t>番</w:t>
      </w:r>
      <w:r w:rsidR="00F96EE3" w:rsidRPr="009754EB">
        <w:rPr>
          <w:rFonts w:asciiTheme="minorEastAsia" w:hAnsiTheme="minorEastAsia" w:hint="eastAsia"/>
          <w:lang w:eastAsia="zh-TW"/>
        </w:rPr>
        <w:t>１</w:t>
      </w:r>
      <w:r w:rsidRPr="009754EB">
        <w:rPr>
          <w:rFonts w:asciiTheme="minorEastAsia" w:hAnsiTheme="minorEastAsia" w:hint="eastAsia"/>
          <w:lang w:eastAsia="zh-TW"/>
        </w:rPr>
        <w:t>号</w:t>
      </w:r>
    </w:p>
    <w:p w14:paraId="291151ED" w14:textId="0BDA08EA" w:rsidR="0061502A" w:rsidRPr="009754EB" w:rsidRDefault="0061502A">
      <w:pPr>
        <w:rPr>
          <w:rFonts w:asciiTheme="minorEastAsia" w:hAnsiTheme="minorEastAsia"/>
        </w:rPr>
      </w:pPr>
      <w:r w:rsidRPr="009754EB">
        <w:rPr>
          <w:rFonts w:asciiTheme="minorEastAsia" w:hAnsiTheme="minorEastAsia" w:hint="eastAsia"/>
          <w:lang w:eastAsia="zh-TW"/>
        </w:rPr>
        <w:t xml:space="preserve">　　　　　　　　</w:t>
      </w:r>
      <w:r w:rsidRPr="009754EB">
        <w:rPr>
          <w:rFonts w:asciiTheme="minorEastAsia" w:hAnsiTheme="minorEastAsia" w:hint="eastAsia"/>
        </w:rPr>
        <w:t>仙台市</w:t>
      </w:r>
      <w:r w:rsidR="00544C18" w:rsidRPr="009754EB">
        <w:rPr>
          <w:rFonts w:asciiTheme="minorEastAsia" w:hAnsiTheme="minorEastAsia" w:hint="eastAsia"/>
        </w:rPr>
        <w:t>文化観光局</w:t>
      </w:r>
      <w:r w:rsidR="00D15464">
        <w:rPr>
          <w:rFonts w:asciiTheme="minorEastAsia" w:hAnsiTheme="minorEastAsia" w:hint="eastAsia"/>
        </w:rPr>
        <w:t>東北連携・</w:t>
      </w:r>
      <w:r w:rsidR="00544C18" w:rsidRPr="009754EB">
        <w:rPr>
          <w:rFonts w:asciiTheme="minorEastAsia" w:hAnsiTheme="minorEastAsia" w:hint="eastAsia"/>
        </w:rPr>
        <w:t>観光交流部観光</w:t>
      </w:r>
      <w:r w:rsidR="0052760C">
        <w:rPr>
          <w:rFonts w:asciiTheme="minorEastAsia" w:hAnsiTheme="minorEastAsia" w:hint="eastAsia"/>
        </w:rPr>
        <w:t>戦略</w:t>
      </w:r>
      <w:r w:rsidR="00544C18" w:rsidRPr="009754EB">
        <w:rPr>
          <w:rFonts w:asciiTheme="minorEastAsia" w:hAnsiTheme="minorEastAsia" w:hint="eastAsia"/>
        </w:rPr>
        <w:t>課</w:t>
      </w:r>
      <w:r w:rsidRPr="009754EB">
        <w:rPr>
          <w:rFonts w:asciiTheme="minorEastAsia" w:hAnsiTheme="minorEastAsia" w:hint="eastAsia"/>
        </w:rPr>
        <w:t>（市役所本庁舎</w:t>
      </w:r>
      <w:r w:rsidR="00544C18" w:rsidRPr="009754EB">
        <w:rPr>
          <w:rFonts w:asciiTheme="minorEastAsia" w:hAnsiTheme="minorEastAsia" w:hint="eastAsia"/>
        </w:rPr>
        <w:t>４</w:t>
      </w:r>
      <w:r w:rsidRPr="009754EB">
        <w:rPr>
          <w:rFonts w:asciiTheme="minorEastAsia" w:hAnsiTheme="minorEastAsia" w:hint="eastAsia"/>
        </w:rPr>
        <w:t>階）</w:t>
      </w:r>
    </w:p>
    <w:p w14:paraId="1880B00A" w14:textId="364766F9" w:rsidR="0061502A" w:rsidRPr="009754EB" w:rsidRDefault="00BB240E" w:rsidP="0061502A">
      <w:pPr>
        <w:ind w:firstLineChars="800" w:firstLine="1680"/>
        <w:rPr>
          <w:rFonts w:asciiTheme="minorEastAsia" w:hAnsiTheme="minorEastAsia"/>
          <w:lang w:eastAsia="zh-TW"/>
        </w:rPr>
      </w:pPr>
      <w:r w:rsidRPr="009754EB">
        <w:rPr>
          <w:rFonts w:asciiTheme="minorEastAsia" w:hAnsiTheme="minorEastAsia" w:hint="eastAsia"/>
          <w:lang w:eastAsia="zh-TW"/>
        </w:rPr>
        <w:t>担当：</w:t>
      </w:r>
      <w:r w:rsidR="00D15464">
        <w:rPr>
          <w:rFonts w:asciiTheme="minorEastAsia" w:hAnsiTheme="minorEastAsia" w:hint="eastAsia"/>
          <w:lang w:eastAsia="zh-TW"/>
        </w:rPr>
        <w:t>熊谷</w:t>
      </w:r>
    </w:p>
    <w:p w14:paraId="1BEE394A" w14:textId="4EC4A084" w:rsidR="0061502A" w:rsidRPr="009754EB" w:rsidRDefault="0061502A">
      <w:pPr>
        <w:rPr>
          <w:rFonts w:asciiTheme="minorEastAsia" w:hAnsiTheme="minorEastAsia"/>
          <w:lang w:eastAsia="zh-TW"/>
        </w:rPr>
      </w:pPr>
      <w:r w:rsidRPr="009754EB">
        <w:rPr>
          <w:rFonts w:asciiTheme="minorEastAsia" w:hAnsiTheme="minorEastAsia" w:hint="eastAsia"/>
          <w:lang w:eastAsia="zh-TW"/>
        </w:rPr>
        <w:t xml:space="preserve">　　　　　　　　電話：022-214-</w:t>
      </w:r>
      <w:r w:rsidR="00544C18" w:rsidRPr="009754EB">
        <w:rPr>
          <w:rFonts w:asciiTheme="minorEastAsia" w:hAnsiTheme="minorEastAsia" w:hint="eastAsia"/>
          <w:lang w:eastAsia="zh-TW"/>
        </w:rPr>
        <w:t>8</w:t>
      </w:r>
      <w:r w:rsidR="00D15464">
        <w:rPr>
          <w:rFonts w:asciiTheme="minorEastAsia" w:hAnsiTheme="minorEastAsia" w:hint="eastAsia"/>
          <w:lang w:eastAsia="zh-TW"/>
        </w:rPr>
        <w:t>032</w:t>
      </w:r>
    </w:p>
    <w:p w14:paraId="1D189491" w14:textId="77777777" w:rsidR="0061502A" w:rsidRPr="009754EB" w:rsidRDefault="0061502A">
      <w:pPr>
        <w:rPr>
          <w:rFonts w:asciiTheme="minorEastAsia" w:hAnsiTheme="minorEastAsia"/>
        </w:rPr>
      </w:pPr>
      <w:r w:rsidRPr="009754EB">
        <w:rPr>
          <w:rFonts w:asciiTheme="minorEastAsia" w:hAnsiTheme="minorEastAsia" w:hint="eastAsia"/>
          <w:lang w:eastAsia="zh-TW"/>
        </w:rPr>
        <w:t xml:space="preserve">　　　　　　　　</w:t>
      </w:r>
      <w:r w:rsidRPr="009754EB">
        <w:rPr>
          <w:rFonts w:asciiTheme="minorEastAsia" w:hAnsiTheme="minorEastAsia" w:hint="eastAsia"/>
        </w:rPr>
        <w:t>FAX</w:t>
      </w:r>
      <w:r w:rsidR="00494841" w:rsidRPr="009754EB">
        <w:rPr>
          <w:rFonts w:asciiTheme="minorEastAsia" w:hAnsiTheme="minorEastAsia"/>
        </w:rPr>
        <w:t xml:space="preserve"> </w:t>
      </w:r>
      <w:r w:rsidRPr="009754EB">
        <w:rPr>
          <w:rFonts w:asciiTheme="minorEastAsia" w:hAnsiTheme="minorEastAsia" w:hint="eastAsia"/>
        </w:rPr>
        <w:t>：</w:t>
      </w:r>
      <w:r w:rsidR="00BB240E" w:rsidRPr="009754EB">
        <w:rPr>
          <w:rFonts w:asciiTheme="minorEastAsia" w:hAnsiTheme="minorEastAsia" w:hint="eastAsia"/>
        </w:rPr>
        <w:t>022-214</w:t>
      </w:r>
      <w:r w:rsidRPr="009754EB">
        <w:rPr>
          <w:rFonts w:asciiTheme="minorEastAsia" w:hAnsiTheme="minorEastAsia" w:hint="eastAsia"/>
        </w:rPr>
        <w:t>-</w:t>
      </w:r>
      <w:r w:rsidR="00544C18" w:rsidRPr="009754EB">
        <w:rPr>
          <w:rFonts w:asciiTheme="minorEastAsia" w:hAnsiTheme="minorEastAsia" w:hint="eastAsia"/>
        </w:rPr>
        <w:t>8316</w:t>
      </w:r>
    </w:p>
    <w:p w14:paraId="5308397E" w14:textId="77777777" w:rsidR="0061502A" w:rsidRDefault="0061502A">
      <w:pPr>
        <w:rPr>
          <w:rFonts w:asciiTheme="minorEastAsia" w:hAnsiTheme="minorEastAsia"/>
        </w:rPr>
      </w:pPr>
      <w:r w:rsidRPr="009754EB">
        <w:rPr>
          <w:rFonts w:asciiTheme="minorEastAsia" w:hAnsiTheme="minorEastAsia" w:hint="eastAsia"/>
        </w:rPr>
        <w:t xml:space="preserve">　　　　　　　　電子メール：</w:t>
      </w:r>
      <w:hyperlink r:id="rId8" w:history="1">
        <w:r w:rsidR="00526C8D" w:rsidRPr="008563F1">
          <w:rPr>
            <w:rStyle w:val="aa"/>
            <w:rFonts w:asciiTheme="minorEastAsia" w:hAnsiTheme="minorEastAsia" w:hint="eastAsia"/>
          </w:rPr>
          <w:t>kei008020@city.sendai.jp</w:t>
        </w:r>
      </w:hyperlink>
    </w:p>
    <w:p w14:paraId="7D92872A" w14:textId="77777777" w:rsidR="005506E1" w:rsidRDefault="005506E1">
      <w:pPr>
        <w:rPr>
          <w:rFonts w:asciiTheme="minorEastAsia" w:hAnsiTheme="minorEastAsia"/>
        </w:rPr>
      </w:pPr>
    </w:p>
    <w:p w14:paraId="49E0624F" w14:textId="77777777" w:rsidR="00416D76" w:rsidRDefault="00416D76">
      <w:pPr>
        <w:rPr>
          <w:rFonts w:asciiTheme="minorEastAsia" w:hAnsiTheme="minorEastAsia"/>
        </w:rPr>
      </w:pPr>
    </w:p>
    <w:p w14:paraId="1D2C6516" w14:textId="77777777" w:rsidR="00F322F7" w:rsidRDefault="00F322F7">
      <w:pPr>
        <w:rPr>
          <w:rFonts w:asciiTheme="minorEastAsia" w:hAnsiTheme="minorEastAsia"/>
        </w:rPr>
      </w:pPr>
    </w:p>
    <w:p w14:paraId="1069991C" w14:textId="77777777" w:rsidR="00F322F7" w:rsidRDefault="00F322F7">
      <w:pPr>
        <w:rPr>
          <w:rFonts w:asciiTheme="minorEastAsia" w:hAnsiTheme="minorEastAsia"/>
        </w:rPr>
      </w:pPr>
    </w:p>
    <w:p w14:paraId="75106259" w14:textId="77777777" w:rsidR="00F322F7" w:rsidRDefault="00F322F7">
      <w:pPr>
        <w:rPr>
          <w:rFonts w:asciiTheme="minorEastAsia" w:hAnsiTheme="minorEastAsia"/>
        </w:rPr>
      </w:pPr>
    </w:p>
    <w:p w14:paraId="7D03C5A2" w14:textId="77777777" w:rsidR="00F322F7" w:rsidRDefault="00F322F7">
      <w:pPr>
        <w:rPr>
          <w:rFonts w:asciiTheme="minorEastAsia" w:hAnsiTheme="minorEastAsia"/>
        </w:rPr>
      </w:pPr>
    </w:p>
    <w:p w14:paraId="6B3CC63F" w14:textId="77777777" w:rsidR="00F322F7" w:rsidRDefault="00F322F7">
      <w:pPr>
        <w:rPr>
          <w:rFonts w:asciiTheme="minorEastAsia" w:hAnsiTheme="minorEastAsia"/>
        </w:rPr>
      </w:pPr>
    </w:p>
    <w:p w14:paraId="113EEE8D" w14:textId="77777777" w:rsidR="00F322F7" w:rsidRDefault="00F322F7">
      <w:pPr>
        <w:rPr>
          <w:rFonts w:asciiTheme="minorEastAsia" w:hAnsiTheme="minorEastAsia"/>
        </w:rPr>
      </w:pPr>
    </w:p>
    <w:p w14:paraId="10C30747" w14:textId="77777777" w:rsidR="00F322F7" w:rsidRDefault="00F322F7">
      <w:pPr>
        <w:rPr>
          <w:rFonts w:asciiTheme="minorEastAsia" w:hAnsiTheme="minorEastAsia"/>
        </w:rPr>
      </w:pPr>
    </w:p>
    <w:p w14:paraId="471DAA5E" w14:textId="77777777" w:rsidR="00F322F7" w:rsidRDefault="00F322F7">
      <w:pPr>
        <w:rPr>
          <w:rFonts w:asciiTheme="minorEastAsia" w:hAnsiTheme="minorEastAsia"/>
        </w:rPr>
      </w:pPr>
    </w:p>
    <w:p w14:paraId="082212FD" w14:textId="77777777" w:rsidR="00F322F7" w:rsidRDefault="00F322F7">
      <w:pPr>
        <w:rPr>
          <w:rFonts w:asciiTheme="minorEastAsia" w:hAnsiTheme="minorEastAsia"/>
        </w:rPr>
      </w:pPr>
    </w:p>
    <w:p w14:paraId="781EAF67" w14:textId="77777777" w:rsidR="00F322F7" w:rsidRDefault="00F322F7">
      <w:pPr>
        <w:rPr>
          <w:rFonts w:asciiTheme="minorEastAsia" w:hAnsiTheme="minorEastAsia"/>
        </w:rPr>
      </w:pPr>
    </w:p>
    <w:p w14:paraId="313B2DC1" w14:textId="77777777" w:rsidR="00F322F7" w:rsidRDefault="00F322F7">
      <w:pPr>
        <w:rPr>
          <w:rFonts w:asciiTheme="minorEastAsia" w:hAnsiTheme="minorEastAsia"/>
        </w:rPr>
      </w:pPr>
    </w:p>
    <w:p w14:paraId="15937C1A" w14:textId="77777777" w:rsidR="00F322F7" w:rsidRDefault="00F322F7">
      <w:pPr>
        <w:rPr>
          <w:rFonts w:asciiTheme="minorEastAsia" w:hAnsiTheme="minorEastAsia"/>
        </w:rPr>
      </w:pPr>
    </w:p>
    <w:p w14:paraId="408F8758" w14:textId="77777777" w:rsidR="00F322F7" w:rsidRDefault="00F322F7">
      <w:pPr>
        <w:rPr>
          <w:rFonts w:asciiTheme="minorEastAsia" w:hAnsiTheme="minorEastAsia"/>
        </w:rPr>
      </w:pPr>
    </w:p>
    <w:p w14:paraId="2F78D036" w14:textId="77777777" w:rsidR="00F322F7" w:rsidRDefault="00F322F7">
      <w:pPr>
        <w:rPr>
          <w:rFonts w:asciiTheme="minorEastAsia" w:hAnsiTheme="minorEastAsia"/>
        </w:rPr>
      </w:pPr>
    </w:p>
    <w:p w14:paraId="3344AA30" w14:textId="77777777" w:rsidR="00F322F7" w:rsidRDefault="00F322F7">
      <w:pPr>
        <w:rPr>
          <w:rFonts w:asciiTheme="minorEastAsia" w:hAnsiTheme="minorEastAsia"/>
        </w:rPr>
      </w:pPr>
    </w:p>
    <w:p w14:paraId="4CAC4BD9" w14:textId="5AE163C0" w:rsidR="00795944" w:rsidRDefault="00795944">
      <w:pPr>
        <w:rPr>
          <w:rFonts w:asciiTheme="minorEastAsia" w:hAnsiTheme="minorEastAsia"/>
        </w:rPr>
      </w:pPr>
    </w:p>
    <w:p w14:paraId="14C26410" w14:textId="77777777" w:rsidR="00795944" w:rsidRDefault="00795944">
      <w:pPr>
        <w:rPr>
          <w:rFonts w:asciiTheme="minorEastAsia" w:hAnsiTheme="minorEastAsia"/>
        </w:rPr>
      </w:pPr>
    </w:p>
    <w:p w14:paraId="18B32D96" w14:textId="77777777" w:rsidR="00795944" w:rsidRDefault="00795944">
      <w:pPr>
        <w:rPr>
          <w:rFonts w:asciiTheme="minorEastAsia" w:hAnsiTheme="minorEastAsia"/>
        </w:rPr>
      </w:pPr>
    </w:p>
    <w:p w14:paraId="6F6F16B0" w14:textId="77777777" w:rsidR="00795944" w:rsidRDefault="00795944">
      <w:pPr>
        <w:rPr>
          <w:rFonts w:asciiTheme="minorEastAsia" w:hAnsiTheme="minorEastAsia"/>
        </w:rPr>
      </w:pPr>
    </w:p>
    <w:p w14:paraId="3982AA78" w14:textId="77777777" w:rsidR="00795944" w:rsidRDefault="00795944">
      <w:pPr>
        <w:rPr>
          <w:rFonts w:asciiTheme="minorEastAsia" w:hAnsiTheme="minorEastAsia"/>
        </w:rPr>
      </w:pPr>
    </w:p>
    <w:p w14:paraId="7C7E80B6" w14:textId="77777777" w:rsidR="00795944" w:rsidRDefault="00795944">
      <w:pPr>
        <w:rPr>
          <w:rFonts w:asciiTheme="minorEastAsia" w:hAnsiTheme="minorEastAsia"/>
        </w:rPr>
      </w:pPr>
    </w:p>
    <w:p w14:paraId="153EFCFE" w14:textId="77777777" w:rsidR="00795944" w:rsidRDefault="00795944">
      <w:pPr>
        <w:rPr>
          <w:rFonts w:asciiTheme="minorEastAsia" w:hAnsiTheme="minorEastAsia"/>
        </w:rPr>
      </w:pPr>
    </w:p>
    <w:p w14:paraId="393FDC96" w14:textId="77777777" w:rsidR="00795944" w:rsidRDefault="00795944">
      <w:pPr>
        <w:rPr>
          <w:rFonts w:asciiTheme="minorEastAsia" w:hAnsiTheme="minorEastAsia"/>
        </w:rPr>
      </w:pPr>
    </w:p>
    <w:p w14:paraId="6F0E500B" w14:textId="77777777" w:rsidR="00795944" w:rsidRDefault="00795944">
      <w:pPr>
        <w:rPr>
          <w:rFonts w:asciiTheme="minorEastAsia" w:hAnsiTheme="minorEastAsia"/>
        </w:rPr>
      </w:pPr>
    </w:p>
    <w:p w14:paraId="0E40C0E6" w14:textId="77777777" w:rsidR="00795944" w:rsidRDefault="00795944">
      <w:pPr>
        <w:rPr>
          <w:rFonts w:asciiTheme="minorEastAsia" w:hAnsiTheme="minorEastAsia"/>
        </w:rPr>
      </w:pPr>
    </w:p>
    <w:p w14:paraId="38D912B6" w14:textId="77777777" w:rsidR="00795944" w:rsidRDefault="00795944">
      <w:pPr>
        <w:rPr>
          <w:rFonts w:asciiTheme="minorEastAsia" w:hAnsiTheme="minorEastAsia"/>
        </w:rPr>
      </w:pPr>
    </w:p>
    <w:p w14:paraId="3D8B6B08" w14:textId="77777777" w:rsidR="00795944" w:rsidRDefault="00795944">
      <w:pPr>
        <w:rPr>
          <w:rFonts w:asciiTheme="minorEastAsia" w:hAnsiTheme="minorEastAsia"/>
        </w:rPr>
      </w:pPr>
    </w:p>
    <w:p w14:paraId="46C2FFDD" w14:textId="77777777" w:rsidR="00FD6C7E" w:rsidRDefault="00FD6C7E">
      <w:pPr>
        <w:rPr>
          <w:rFonts w:asciiTheme="minorEastAsia" w:hAnsiTheme="minorEastAsia"/>
        </w:rPr>
      </w:pPr>
    </w:p>
    <w:p w14:paraId="7A0200DF" w14:textId="77777777" w:rsidR="00FD6C7E" w:rsidRDefault="00FD6C7E">
      <w:pPr>
        <w:rPr>
          <w:rFonts w:asciiTheme="minorEastAsia" w:hAnsiTheme="minorEastAsia"/>
        </w:rPr>
      </w:pPr>
    </w:p>
    <w:p w14:paraId="255D239B" w14:textId="77777777" w:rsidR="00FD6C7E" w:rsidRDefault="00FD6C7E">
      <w:pPr>
        <w:rPr>
          <w:rFonts w:asciiTheme="minorEastAsia" w:hAnsiTheme="minorEastAsia"/>
        </w:rPr>
      </w:pPr>
    </w:p>
    <w:p w14:paraId="402843A5" w14:textId="63C0818D" w:rsidR="00416D76" w:rsidRDefault="00416D76" w:rsidP="00795944">
      <w:pPr>
        <w:ind w:leftChars="-202" w:hangingChars="202" w:hanging="424"/>
        <w:rPr>
          <w:rFonts w:asciiTheme="minorEastAsia" w:hAnsiTheme="minorEastAsia"/>
        </w:rPr>
      </w:pPr>
    </w:p>
    <w:p w14:paraId="228F6184" w14:textId="7F25409D" w:rsidR="00C34804" w:rsidRPr="00EF4BAC" w:rsidRDefault="00C34804" w:rsidP="00526C8D">
      <w:pPr>
        <w:snapToGrid w:val="0"/>
        <w:ind w:right="397"/>
        <w:jc w:val="left"/>
        <w:rPr>
          <w:rFonts w:ascii="HGｺﾞｼｯｸM" w:eastAsia="HGｺﾞｼｯｸM"/>
          <w:szCs w:val="21"/>
        </w:rPr>
      </w:pPr>
    </w:p>
    <w:sectPr w:rsidR="00C34804" w:rsidRPr="00EF4BAC" w:rsidSect="00AE19BC">
      <w:headerReference w:type="default" r:id="rId9"/>
      <w:footerReference w:type="default" r:id="rId10"/>
      <w:pgSz w:w="11906" w:h="16838" w:code="9"/>
      <w:pgMar w:top="1134" w:right="1077" w:bottom="1134" w:left="1077" w:header="851" w:footer="284"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581C5" w14:textId="77777777" w:rsidR="006B5F28" w:rsidRDefault="006B5F28" w:rsidP="00382275">
      <w:r>
        <w:separator/>
      </w:r>
    </w:p>
  </w:endnote>
  <w:endnote w:type="continuationSeparator" w:id="0">
    <w:p w14:paraId="345EA36B" w14:textId="77777777" w:rsidR="006B5F28" w:rsidRDefault="006B5F28" w:rsidP="00382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357489"/>
      <w:docPartObj>
        <w:docPartGallery w:val="Page Numbers (Bottom of Page)"/>
        <w:docPartUnique/>
      </w:docPartObj>
    </w:sdtPr>
    <w:sdtEndPr/>
    <w:sdtContent>
      <w:p w14:paraId="0FE6489F" w14:textId="77777777" w:rsidR="00D07124" w:rsidRDefault="00D07124">
        <w:pPr>
          <w:pStyle w:val="a7"/>
          <w:jc w:val="center"/>
        </w:pPr>
        <w:r>
          <w:fldChar w:fldCharType="begin"/>
        </w:r>
        <w:r>
          <w:instrText>PAGE   \* MERGEFORMAT</w:instrText>
        </w:r>
        <w:r>
          <w:fldChar w:fldCharType="separate"/>
        </w:r>
        <w:r w:rsidR="00885414" w:rsidRPr="00885414">
          <w:rPr>
            <w:noProof/>
            <w:lang w:val="ja-JP"/>
          </w:rPr>
          <w:t>1</w:t>
        </w:r>
        <w:r>
          <w:fldChar w:fldCharType="end"/>
        </w:r>
      </w:p>
    </w:sdtContent>
  </w:sdt>
  <w:p w14:paraId="107CBFBA" w14:textId="77777777" w:rsidR="00D07124" w:rsidRDefault="00D071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75667" w14:textId="77777777" w:rsidR="006B5F28" w:rsidRDefault="006B5F28" w:rsidP="00382275">
      <w:r>
        <w:separator/>
      </w:r>
    </w:p>
  </w:footnote>
  <w:footnote w:type="continuationSeparator" w:id="0">
    <w:p w14:paraId="70EA89B3" w14:textId="77777777" w:rsidR="006B5F28" w:rsidRDefault="006B5F28" w:rsidP="00382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1D00" w14:textId="7B5EAAF6" w:rsidR="00282263" w:rsidRPr="00924165" w:rsidRDefault="00282263" w:rsidP="00282263">
    <w:pPr>
      <w:pStyle w:val="a5"/>
      <w:jc w:val="right"/>
      <w:rPr>
        <w:color w:val="FFFFFF" w:themeColor="background1"/>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B2827"/>
    <w:multiLevelType w:val="hybridMultilevel"/>
    <w:tmpl w:val="2A4AE7E4"/>
    <w:lvl w:ilvl="0" w:tplc="E9CCC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DE236E8"/>
    <w:multiLevelType w:val="hybridMultilevel"/>
    <w:tmpl w:val="66623E9E"/>
    <w:lvl w:ilvl="0" w:tplc="515A4B7E">
      <w:start w:val="4"/>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CD77C4"/>
    <w:multiLevelType w:val="hybridMultilevel"/>
    <w:tmpl w:val="C1E4EEB8"/>
    <w:lvl w:ilvl="0" w:tplc="31A4B90E">
      <w:numFmt w:val="bullet"/>
      <w:lvlText w:val="※"/>
      <w:lvlJc w:val="left"/>
      <w:pPr>
        <w:ind w:left="8866" w:hanging="360"/>
      </w:pPr>
      <w:rPr>
        <w:rFonts w:ascii="ＭＳ Ｐ明朝" w:eastAsia="ＭＳ Ｐ明朝" w:hAnsi="ＭＳ Ｐ明朝" w:cs="Times New Roman" w:hint="eastAsia"/>
      </w:rPr>
    </w:lvl>
    <w:lvl w:ilvl="1" w:tplc="0409000B">
      <w:start w:val="1"/>
      <w:numFmt w:val="bullet"/>
      <w:lvlText w:val=""/>
      <w:lvlJc w:val="left"/>
      <w:pPr>
        <w:ind w:left="9346" w:hanging="420"/>
      </w:pPr>
      <w:rPr>
        <w:rFonts w:ascii="Wingdings" w:hAnsi="Wingdings" w:hint="default"/>
      </w:rPr>
    </w:lvl>
    <w:lvl w:ilvl="2" w:tplc="0409000D">
      <w:start w:val="1"/>
      <w:numFmt w:val="bullet"/>
      <w:lvlText w:val=""/>
      <w:lvlJc w:val="left"/>
      <w:pPr>
        <w:ind w:left="9766" w:hanging="420"/>
      </w:pPr>
      <w:rPr>
        <w:rFonts w:ascii="Wingdings" w:hAnsi="Wingdings" w:hint="default"/>
      </w:rPr>
    </w:lvl>
    <w:lvl w:ilvl="3" w:tplc="04090001">
      <w:start w:val="1"/>
      <w:numFmt w:val="bullet"/>
      <w:lvlText w:val=""/>
      <w:lvlJc w:val="left"/>
      <w:pPr>
        <w:ind w:left="10186" w:hanging="420"/>
      </w:pPr>
      <w:rPr>
        <w:rFonts w:ascii="Wingdings" w:hAnsi="Wingdings" w:hint="default"/>
      </w:rPr>
    </w:lvl>
    <w:lvl w:ilvl="4" w:tplc="0409000B">
      <w:start w:val="1"/>
      <w:numFmt w:val="bullet"/>
      <w:lvlText w:val=""/>
      <w:lvlJc w:val="left"/>
      <w:pPr>
        <w:ind w:left="10606" w:hanging="420"/>
      </w:pPr>
      <w:rPr>
        <w:rFonts w:ascii="Wingdings" w:hAnsi="Wingdings" w:hint="default"/>
      </w:rPr>
    </w:lvl>
    <w:lvl w:ilvl="5" w:tplc="0409000D">
      <w:start w:val="1"/>
      <w:numFmt w:val="bullet"/>
      <w:lvlText w:val=""/>
      <w:lvlJc w:val="left"/>
      <w:pPr>
        <w:ind w:left="11026" w:hanging="420"/>
      </w:pPr>
      <w:rPr>
        <w:rFonts w:ascii="Wingdings" w:hAnsi="Wingdings" w:hint="default"/>
      </w:rPr>
    </w:lvl>
    <w:lvl w:ilvl="6" w:tplc="04090001">
      <w:start w:val="1"/>
      <w:numFmt w:val="bullet"/>
      <w:lvlText w:val=""/>
      <w:lvlJc w:val="left"/>
      <w:pPr>
        <w:ind w:left="11446" w:hanging="420"/>
      </w:pPr>
      <w:rPr>
        <w:rFonts w:ascii="Wingdings" w:hAnsi="Wingdings" w:hint="default"/>
      </w:rPr>
    </w:lvl>
    <w:lvl w:ilvl="7" w:tplc="0409000B">
      <w:start w:val="1"/>
      <w:numFmt w:val="bullet"/>
      <w:lvlText w:val=""/>
      <w:lvlJc w:val="left"/>
      <w:pPr>
        <w:ind w:left="11866" w:hanging="420"/>
      </w:pPr>
      <w:rPr>
        <w:rFonts w:ascii="Wingdings" w:hAnsi="Wingdings" w:hint="default"/>
      </w:rPr>
    </w:lvl>
    <w:lvl w:ilvl="8" w:tplc="0409000D">
      <w:start w:val="1"/>
      <w:numFmt w:val="bullet"/>
      <w:lvlText w:val=""/>
      <w:lvlJc w:val="left"/>
      <w:pPr>
        <w:ind w:left="12286" w:hanging="420"/>
      </w:pPr>
      <w:rPr>
        <w:rFonts w:ascii="Wingdings" w:hAnsi="Wingdings" w:hint="default"/>
      </w:rPr>
    </w:lvl>
  </w:abstractNum>
  <w:abstractNum w:abstractNumId="3" w15:restartNumberingAfterBreak="0">
    <w:nsid w:val="554043C1"/>
    <w:multiLevelType w:val="hybridMultilevel"/>
    <w:tmpl w:val="30386182"/>
    <w:lvl w:ilvl="0" w:tplc="D2406B00">
      <w:start w:val="1"/>
      <w:numFmt w:val="bullet"/>
      <w:lvlText w:val=""/>
      <w:lvlJc w:val="left"/>
      <w:pPr>
        <w:ind w:left="1089" w:hanging="420"/>
      </w:pPr>
      <w:rPr>
        <w:rFonts w:ascii="Wingdings" w:hAnsi="Wingdings" w:hint="default"/>
      </w:rPr>
    </w:lvl>
    <w:lvl w:ilvl="1" w:tplc="0409000B" w:tentative="1">
      <w:start w:val="1"/>
      <w:numFmt w:val="bullet"/>
      <w:lvlText w:val=""/>
      <w:lvlJc w:val="left"/>
      <w:pPr>
        <w:ind w:left="1509" w:hanging="420"/>
      </w:pPr>
      <w:rPr>
        <w:rFonts w:ascii="Wingdings" w:hAnsi="Wingdings" w:hint="default"/>
      </w:rPr>
    </w:lvl>
    <w:lvl w:ilvl="2" w:tplc="0409000D" w:tentative="1">
      <w:start w:val="1"/>
      <w:numFmt w:val="bullet"/>
      <w:lvlText w:val=""/>
      <w:lvlJc w:val="left"/>
      <w:pPr>
        <w:ind w:left="1929" w:hanging="420"/>
      </w:pPr>
      <w:rPr>
        <w:rFonts w:ascii="Wingdings" w:hAnsi="Wingdings" w:hint="default"/>
      </w:rPr>
    </w:lvl>
    <w:lvl w:ilvl="3" w:tplc="04090001" w:tentative="1">
      <w:start w:val="1"/>
      <w:numFmt w:val="bullet"/>
      <w:lvlText w:val=""/>
      <w:lvlJc w:val="left"/>
      <w:pPr>
        <w:ind w:left="2349" w:hanging="420"/>
      </w:pPr>
      <w:rPr>
        <w:rFonts w:ascii="Wingdings" w:hAnsi="Wingdings" w:hint="default"/>
      </w:rPr>
    </w:lvl>
    <w:lvl w:ilvl="4" w:tplc="0409000B" w:tentative="1">
      <w:start w:val="1"/>
      <w:numFmt w:val="bullet"/>
      <w:lvlText w:val=""/>
      <w:lvlJc w:val="left"/>
      <w:pPr>
        <w:ind w:left="2769" w:hanging="420"/>
      </w:pPr>
      <w:rPr>
        <w:rFonts w:ascii="Wingdings" w:hAnsi="Wingdings" w:hint="default"/>
      </w:rPr>
    </w:lvl>
    <w:lvl w:ilvl="5" w:tplc="0409000D" w:tentative="1">
      <w:start w:val="1"/>
      <w:numFmt w:val="bullet"/>
      <w:lvlText w:val=""/>
      <w:lvlJc w:val="left"/>
      <w:pPr>
        <w:ind w:left="3189" w:hanging="420"/>
      </w:pPr>
      <w:rPr>
        <w:rFonts w:ascii="Wingdings" w:hAnsi="Wingdings" w:hint="default"/>
      </w:rPr>
    </w:lvl>
    <w:lvl w:ilvl="6" w:tplc="04090001" w:tentative="1">
      <w:start w:val="1"/>
      <w:numFmt w:val="bullet"/>
      <w:lvlText w:val=""/>
      <w:lvlJc w:val="left"/>
      <w:pPr>
        <w:ind w:left="3609" w:hanging="420"/>
      </w:pPr>
      <w:rPr>
        <w:rFonts w:ascii="Wingdings" w:hAnsi="Wingdings" w:hint="default"/>
      </w:rPr>
    </w:lvl>
    <w:lvl w:ilvl="7" w:tplc="0409000B" w:tentative="1">
      <w:start w:val="1"/>
      <w:numFmt w:val="bullet"/>
      <w:lvlText w:val=""/>
      <w:lvlJc w:val="left"/>
      <w:pPr>
        <w:ind w:left="4029" w:hanging="420"/>
      </w:pPr>
      <w:rPr>
        <w:rFonts w:ascii="Wingdings" w:hAnsi="Wingdings" w:hint="default"/>
      </w:rPr>
    </w:lvl>
    <w:lvl w:ilvl="8" w:tplc="0409000D" w:tentative="1">
      <w:start w:val="1"/>
      <w:numFmt w:val="bullet"/>
      <w:lvlText w:val=""/>
      <w:lvlJc w:val="left"/>
      <w:pPr>
        <w:ind w:left="4449" w:hanging="420"/>
      </w:pPr>
      <w:rPr>
        <w:rFonts w:ascii="Wingdings" w:hAnsi="Wingdings" w:hint="default"/>
      </w:rPr>
    </w:lvl>
  </w:abstractNum>
  <w:abstractNum w:abstractNumId="4" w15:restartNumberingAfterBreak="0">
    <w:nsid w:val="650A77A9"/>
    <w:multiLevelType w:val="hybridMultilevel"/>
    <w:tmpl w:val="AAEA4C6C"/>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5303C9E"/>
    <w:multiLevelType w:val="hybridMultilevel"/>
    <w:tmpl w:val="1E420BD4"/>
    <w:lvl w:ilvl="0" w:tplc="7B6C5AD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0574906">
    <w:abstractNumId w:val="0"/>
  </w:num>
  <w:num w:numId="2" w16cid:durableId="620112673">
    <w:abstractNumId w:val="5"/>
  </w:num>
  <w:num w:numId="3" w16cid:durableId="1827165197">
    <w:abstractNumId w:val="1"/>
  </w:num>
  <w:num w:numId="4" w16cid:durableId="1352144281">
    <w:abstractNumId w:val="2"/>
  </w:num>
  <w:num w:numId="5" w16cid:durableId="183710489">
    <w:abstractNumId w:val="3"/>
  </w:num>
  <w:num w:numId="6" w16cid:durableId="434978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48E"/>
    <w:rsid w:val="0000509A"/>
    <w:rsid w:val="00011477"/>
    <w:rsid w:val="00011942"/>
    <w:rsid w:val="000143FC"/>
    <w:rsid w:val="00026612"/>
    <w:rsid w:val="0003788A"/>
    <w:rsid w:val="0004062F"/>
    <w:rsid w:val="00040C10"/>
    <w:rsid w:val="00042521"/>
    <w:rsid w:val="00043CD4"/>
    <w:rsid w:val="000566A4"/>
    <w:rsid w:val="0007236A"/>
    <w:rsid w:val="00073811"/>
    <w:rsid w:val="0007642A"/>
    <w:rsid w:val="00083040"/>
    <w:rsid w:val="00083404"/>
    <w:rsid w:val="000846A7"/>
    <w:rsid w:val="00085C36"/>
    <w:rsid w:val="0008660F"/>
    <w:rsid w:val="00087197"/>
    <w:rsid w:val="000A4A33"/>
    <w:rsid w:val="000B5751"/>
    <w:rsid w:val="000C3976"/>
    <w:rsid w:val="000D4466"/>
    <w:rsid w:val="000D704F"/>
    <w:rsid w:val="000D710B"/>
    <w:rsid w:val="000D79C0"/>
    <w:rsid w:val="000E6828"/>
    <w:rsid w:val="000F0D54"/>
    <w:rsid w:val="000F1EB9"/>
    <w:rsid w:val="00101652"/>
    <w:rsid w:val="00106DF1"/>
    <w:rsid w:val="00111CC7"/>
    <w:rsid w:val="00114BCC"/>
    <w:rsid w:val="00120575"/>
    <w:rsid w:val="0012431B"/>
    <w:rsid w:val="00130990"/>
    <w:rsid w:val="00133405"/>
    <w:rsid w:val="00135BC9"/>
    <w:rsid w:val="00145821"/>
    <w:rsid w:val="00150A89"/>
    <w:rsid w:val="00160D37"/>
    <w:rsid w:val="0016175D"/>
    <w:rsid w:val="00165CCE"/>
    <w:rsid w:val="00184205"/>
    <w:rsid w:val="0019288A"/>
    <w:rsid w:val="001A5CE3"/>
    <w:rsid w:val="001A66A4"/>
    <w:rsid w:val="001D4B90"/>
    <w:rsid w:val="001E2C0A"/>
    <w:rsid w:val="001E37FF"/>
    <w:rsid w:val="001E5430"/>
    <w:rsid w:val="00217864"/>
    <w:rsid w:val="00223483"/>
    <w:rsid w:val="00226480"/>
    <w:rsid w:val="00240919"/>
    <w:rsid w:val="00242BFA"/>
    <w:rsid w:val="00244535"/>
    <w:rsid w:val="002505CC"/>
    <w:rsid w:val="002645F1"/>
    <w:rsid w:val="002704DA"/>
    <w:rsid w:val="0027612A"/>
    <w:rsid w:val="002808E6"/>
    <w:rsid w:val="00282263"/>
    <w:rsid w:val="00290E7F"/>
    <w:rsid w:val="002A72F0"/>
    <w:rsid w:val="002A7870"/>
    <w:rsid w:val="002B5D6B"/>
    <w:rsid w:val="002B6AC0"/>
    <w:rsid w:val="002C2638"/>
    <w:rsid w:val="002C51AB"/>
    <w:rsid w:val="002E0562"/>
    <w:rsid w:val="002E485F"/>
    <w:rsid w:val="002F1EE7"/>
    <w:rsid w:val="002F497F"/>
    <w:rsid w:val="002F4F03"/>
    <w:rsid w:val="002F720E"/>
    <w:rsid w:val="002F75B8"/>
    <w:rsid w:val="003067AF"/>
    <w:rsid w:val="00306858"/>
    <w:rsid w:val="003158D1"/>
    <w:rsid w:val="003201D6"/>
    <w:rsid w:val="003219C3"/>
    <w:rsid w:val="00322CCD"/>
    <w:rsid w:val="003325C9"/>
    <w:rsid w:val="003347E8"/>
    <w:rsid w:val="00350B31"/>
    <w:rsid w:val="00354EEC"/>
    <w:rsid w:val="0036624F"/>
    <w:rsid w:val="00374A45"/>
    <w:rsid w:val="00376EF6"/>
    <w:rsid w:val="00382275"/>
    <w:rsid w:val="003845EC"/>
    <w:rsid w:val="00397151"/>
    <w:rsid w:val="003A0E92"/>
    <w:rsid w:val="003A7151"/>
    <w:rsid w:val="003B05B2"/>
    <w:rsid w:val="003B18D2"/>
    <w:rsid w:val="003B6A97"/>
    <w:rsid w:val="003C308B"/>
    <w:rsid w:val="003C3600"/>
    <w:rsid w:val="003C418A"/>
    <w:rsid w:val="003D2D41"/>
    <w:rsid w:val="003D35E3"/>
    <w:rsid w:val="003D6275"/>
    <w:rsid w:val="003D642A"/>
    <w:rsid w:val="003D6E4F"/>
    <w:rsid w:val="003F140D"/>
    <w:rsid w:val="004028EA"/>
    <w:rsid w:val="00410131"/>
    <w:rsid w:val="00415865"/>
    <w:rsid w:val="00416D76"/>
    <w:rsid w:val="00430B83"/>
    <w:rsid w:val="004346FF"/>
    <w:rsid w:val="004612F3"/>
    <w:rsid w:val="0046285B"/>
    <w:rsid w:val="004733CC"/>
    <w:rsid w:val="0047602D"/>
    <w:rsid w:val="004849D0"/>
    <w:rsid w:val="00494841"/>
    <w:rsid w:val="004A42FC"/>
    <w:rsid w:val="004A4BFD"/>
    <w:rsid w:val="004A5943"/>
    <w:rsid w:val="004A73C7"/>
    <w:rsid w:val="004B1DA9"/>
    <w:rsid w:val="004B386B"/>
    <w:rsid w:val="004B5CA8"/>
    <w:rsid w:val="004C5872"/>
    <w:rsid w:val="004C6F50"/>
    <w:rsid w:val="004D0571"/>
    <w:rsid w:val="004D6B31"/>
    <w:rsid w:val="004D7142"/>
    <w:rsid w:val="004E16B6"/>
    <w:rsid w:val="004E1A5C"/>
    <w:rsid w:val="004E233B"/>
    <w:rsid w:val="004E2564"/>
    <w:rsid w:val="004F3D33"/>
    <w:rsid w:val="004F71EC"/>
    <w:rsid w:val="005079CB"/>
    <w:rsid w:val="005130DF"/>
    <w:rsid w:val="0051539A"/>
    <w:rsid w:val="0051637D"/>
    <w:rsid w:val="005220C9"/>
    <w:rsid w:val="00526C8D"/>
    <w:rsid w:val="0052760C"/>
    <w:rsid w:val="005404D0"/>
    <w:rsid w:val="0054089A"/>
    <w:rsid w:val="00544027"/>
    <w:rsid w:val="00544C18"/>
    <w:rsid w:val="0054551F"/>
    <w:rsid w:val="00546DF4"/>
    <w:rsid w:val="005506E1"/>
    <w:rsid w:val="005558C7"/>
    <w:rsid w:val="00563C47"/>
    <w:rsid w:val="00565EFF"/>
    <w:rsid w:val="00566805"/>
    <w:rsid w:val="00573C72"/>
    <w:rsid w:val="005752F1"/>
    <w:rsid w:val="00576CFD"/>
    <w:rsid w:val="00577B57"/>
    <w:rsid w:val="00587EFB"/>
    <w:rsid w:val="00591D5B"/>
    <w:rsid w:val="005920CE"/>
    <w:rsid w:val="00593FE6"/>
    <w:rsid w:val="00594176"/>
    <w:rsid w:val="005A4D93"/>
    <w:rsid w:val="005C5038"/>
    <w:rsid w:val="005C68C2"/>
    <w:rsid w:val="005D0CCA"/>
    <w:rsid w:val="005D213A"/>
    <w:rsid w:val="005D44E4"/>
    <w:rsid w:val="005D5528"/>
    <w:rsid w:val="005F1AF7"/>
    <w:rsid w:val="005F29E8"/>
    <w:rsid w:val="005F4926"/>
    <w:rsid w:val="006071C2"/>
    <w:rsid w:val="0061502A"/>
    <w:rsid w:val="006233A5"/>
    <w:rsid w:val="00634095"/>
    <w:rsid w:val="00650B52"/>
    <w:rsid w:val="006635D0"/>
    <w:rsid w:val="0067017C"/>
    <w:rsid w:val="006701E3"/>
    <w:rsid w:val="00672641"/>
    <w:rsid w:val="006756B5"/>
    <w:rsid w:val="00696C20"/>
    <w:rsid w:val="006A4877"/>
    <w:rsid w:val="006A4A15"/>
    <w:rsid w:val="006B5F28"/>
    <w:rsid w:val="006C0198"/>
    <w:rsid w:val="006C4ABF"/>
    <w:rsid w:val="006E33AA"/>
    <w:rsid w:val="006E4337"/>
    <w:rsid w:val="006F3242"/>
    <w:rsid w:val="006F47BD"/>
    <w:rsid w:val="0070033D"/>
    <w:rsid w:val="00712862"/>
    <w:rsid w:val="007268C7"/>
    <w:rsid w:val="00755D69"/>
    <w:rsid w:val="00762169"/>
    <w:rsid w:val="00762235"/>
    <w:rsid w:val="00763ECA"/>
    <w:rsid w:val="00767AC5"/>
    <w:rsid w:val="00781000"/>
    <w:rsid w:val="007849DE"/>
    <w:rsid w:val="0078547A"/>
    <w:rsid w:val="007873C6"/>
    <w:rsid w:val="00795944"/>
    <w:rsid w:val="00795D3F"/>
    <w:rsid w:val="007A492E"/>
    <w:rsid w:val="007A58F7"/>
    <w:rsid w:val="007B0991"/>
    <w:rsid w:val="007B5864"/>
    <w:rsid w:val="007B6804"/>
    <w:rsid w:val="007C0ED7"/>
    <w:rsid w:val="007C53EE"/>
    <w:rsid w:val="007E0EB6"/>
    <w:rsid w:val="007F12D7"/>
    <w:rsid w:val="007F160E"/>
    <w:rsid w:val="007F34D5"/>
    <w:rsid w:val="007F4BAF"/>
    <w:rsid w:val="007F4D93"/>
    <w:rsid w:val="0080085B"/>
    <w:rsid w:val="00811576"/>
    <w:rsid w:val="008224CB"/>
    <w:rsid w:val="00826937"/>
    <w:rsid w:val="0083325F"/>
    <w:rsid w:val="00841A6A"/>
    <w:rsid w:val="0084746A"/>
    <w:rsid w:val="0085052B"/>
    <w:rsid w:val="00850ABB"/>
    <w:rsid w:val="00855DA1"/>
    <w:rsid w:val="00865BEB"/>
    <w:rsid w:val="00867AD6"/>
    <w:rsid w:val="008801EB"/>
    <w:rsid w:val="00882B54"/>
    <w:rsid w:val="00882F31"/>
    <w:rsid w:val="00885414"/>
    <w:rsid w:val="008917D2"/>
    <w:rsid w:val="008A1D72"/>
    <w:rsid w:val="008A3B48"/>
    <w:rsid w:val="008A6189"/>
    <w:rsid w:val="008A686D"/>
    <w:rsid w:val="008C49F4"/>
    <w:rsid w:val="008D5F37"/>
    <w:rsid w:val="008E160F"/>
    <w:rsid w:val="008F0A56"/>
    <w:rsid w:val="008F5D61"/>
    <w:rsid w:val="0090412A"/>
    <w:rsid w:val="00913035"/>
    <w:rsid w:val="00913A86"/>
    <w:rsid w:val="00913C0E"/>
    <w:rsid w:val="00914E41"/>
    <w:rsid w:val="00922B68"/>
    <w:rsid w:val="00924165"/>
    <w:rsid w:val="009260C4"/>
    <w:rsid w:val="00930238"/>
    <w:rsid w:val="00930744"/>
    <w:rsid w:val="00934FFF"/>
    <w:rsid w:val="009370DC"/>
    <w:rsid w:val="00943F16"/>
    <w:rsid w:val="00953938"/>
    <w:rsid w:val="00960B96"/>
    <w:rsid w:val="00966A3C"/>
    <w:rsid w:val="0097269C"/>
    <w:rsid w:val="009754EB"/>
    <w:rsid w:val="00980359"/>
    <w:rsid w:val="00981FB4"/>
    <w:rsid w:val="00985610"/>
    <w:rsid w:val="00991DB7"/>
    <w:rsid w:val="00993F01"/>
    <w:rsid w:val="009A07F8"/>
    <w:rsid w:val="009A3223"/>
    <w:rsid w:val="009C08D3"/>
    <w:rsid w:val="009C11A7"/>
    <w:rsid w:val="009C2E27"/>
    <w:rsid w:val="009C34AB"/>
    <w:rsid w:val="009D3E9D"/>
    <w:rsid w:val="009D3F0F"/>
    <w:rsid w:val="009D57F8"/>
    <w:rsid w:val="009E78BD"/>
    <w:rsid w:val="009E7DD9"/>
    <w:rsid w:val="009F1321"/>
    <w:rsid w:val="009F1ED6"/>
    <w:rsid w:val="009F6D01"/>
    <w:rsid w:val="00A1242D"/>
    <w:rsid w:val="00A1780E"/>
    <w:rsid w:val="00A25122"/>
    <w:rsid w:val="00A441FE"/>
    <w:rsid w:val="00A46E03"/>
    <w:rsid w:val="00A544D2"/>
    <w:rsid w:val="00A560CC"/>
    <w:rsid w:val="00A64B97"/>
    <w:rsid w:val="00A6562E"/>
    <w:rsid w:val="00A734FE"/>
    <w:rsid w:val="00A73B8B"/>
    <w:rsid w:val="00A823BF"/>
    <w:rsid w:val="00A850EA"/>
    <w:rsid w:val="00A923CB"/>
    <w:rsid w:val="00A923FA"/>
    <w:rsid w:val="00A92682"/>
    <w:rsid w:val="00AA7D69"/>
    <w:rsid w:val="00AB2AAB"/>
    <w:rsid w:val="00AB3046"/>
    <w:rsid w:val="00AC12CA"/>
    <w:rsid w:val="00AE08D2"/>
    <w:rsid w:val="00AE0AFA"/>
    <w:rsid w:val="00AE19BC"/>
    <w:rsid w:val="00AE3851"/>
    <w:rsid w:val="00AE453E"/>
    <w:rsid w:val="00AF5BA6"/>
    <w:rsid w:val="00AF67A8"/>
    <w:rsid w:val="00B00479"/>
    <w:rsid w:val="00B03110"/>
    <w:rsid w:val="00B037AF"/>
    <w:rsid w:val="00B056D2"/>
    <w:rsid w:val="00B102B8"/>
    <w:rsid w:val="00B152F1"/>
    <w:rsid w:val="00B16A45"/>
    <w:rsid w:val="00B24E67"/>
    <w:rsid w:val="00B30861"/>
    <w:rsid w:val="00B3164D"/>
    <w:rsid w:val="00B3186E"/>
    <w:rsid w:val="00B36511"/>
    <w:rsid w:val="00B43659"/>
    <w:rsid w:val="00B44E37"/>
    <w:rsid w:val="00B46795"/>
    <w:rsid w:val="00B52000"/>
    <w:rsid w:val="00B53D00"/>
    <w:rsid w:val="00B77AE3"/>
    <w:rsid w:val="00B812EB"/>
    <w:rsid w:val="00B91B1F"/>
    <w:rsid w:val="00B9252C"/>
    <w:rsid w:val="00B96D2E"/>
    <w:rsid w:val="00B97A3E"/>
    <w:rsid w:val="00BA1F1E"/>
    <w:rsid w:val="00BA38DE"/>
    <w:rsid w:val="00BA4DCC"/>
    <w:rsid w:val="00BB240E"/>
    <w:rsid w:val="00BB758E"/>
    <w:rsid w:val="00BC5FF5"/>
    <w:rsid w:val="00BC6907"/>
    <w:rsid w:val="00BD2E35"/>
    <w:rsid w:val="00BF6269"/>
    <w:rsid w:val="00C02E6E"/>
    <w:rsid w:val="00C13DC1"/>
    <w:rsid w:val="00C14873"/>
    <w:rsid w:val="00C15018"/>
    <w:rsid w:val="00C152F5"/>
    <w:rsid w:val="00C21699"/>
    <w:rsid w:val="00C23F47"/>
    <w:rsid w:val="00C32BAB"/>
    <w:rsid w:val="00C34804"/>
    <w:rsid w:val="00C40B7D"/>
    <w:rsid w:val="00C45787"/>
    <w:rsid w:val="00C62B29"/>
    <w:rsid w:val="00C66AE3"/>
    <w:rsid w:val="00C834BC"/>
    <w:rsid w:val="00C84BFE"/>
    <w:rsid w:val="00C87C13"/>
    <w:rsid w:val="00C9595B"/>
    <w:rsid w:val="00C9769F"/>
    <w:rsid w:val="00CA0909"/>
    <w:rsid w:val="00CB408C"/>
    <w:rsid w:val="00CB47F8"/>
    <w:rsid w:val="00CC53F5"/>
    <w:rsid w:val="00CD2C7E"/>
    <w:rsid w:val="00CD5561"/>
    <w:rsid w:val="00CE70B9"/>
    <w:rsid w:val="00CE7F11"/>
    <w:rsid w:val="00CF02E3"/>
    <w:rsid w:val="00CF311C"/>
    <w:rsid w:val="00D02188"/>
    <w:rsid w:val="00D07124"/>
    <w:rsid w:val="00D1131E"/>
    <w:rsid w:val="00D15464"/>
    <w:rsid w:val="00D16451"/>
    <w:rsid w:val="00D32B88"/>
    <w:rsid w:val="00D34AD2"/>
    <w:rsid w:val="00D44415"/>
    <w:rsid w:val="00D458C8"/>
    <w:rsid w:val="00D463CF"/>
    <w:rsid w:val="00D51DDA"/>
    <w:rsid w:val="00D5538C"/>
    <w:rsid w:val="00D63A91"/>
    <w:rsid w:val="00D65F81"/>
    <w:rsid w:val="00D722A5"/>
    <w:rsid w:val="00D72971"/>
    <w:rsid w:val="00D72A08"/>
    <w:rsid w:val="00D8402D"/>
    <w:rsid w:val="00D862E0"/>
    <w:rsid w:val="00D947C3"/>
    <w:rsid w:val="00DA1F69"/>
    <w:rsid w:val="00DA5B78"/>
    <w:rsid w:val="00DA748E"/>
    <w:rsid w:val="00DA7D73"/>
    <w:rsid w:val="00DB3FCC"/>
    <w:rsid w:val="00DB7ECD"/>
    <w:rsid w:val="00DC1502"/>
    <w:rsid w:val="00DD5ED1"/>
    <w:rsid w:val="00DD6B23"/>
    <w:rsid w:val="00DE0126"/>
    <w:rsid w:val="00DF1175"/>
    <w:rsid w:val="00E04798"/>
    <w:rsid w:val="00E31F0D"/>
    <w:rsid w:val="00E51615"/>
    <w:rsid w:val="00E531A2"/>
    <w:rsid w:val="00E54CA2"/>
    <w:rsid w:val="00E559E3"/>
    <w:rsid w:val="00E60733"/>
    <w:rsid w:val="00E84C3A"/>
    <w:rsid w:val="00E9112B"/>
    <w:rsid w:val="00E92EDD"/>
    <w:rsid w:val="00E943A6"/>
    <w:rsid w:val="00E94B53"/>
    <w:rsid w:val="00EA12CF"/>
    <w:rsid w:val="00EB1A37"/>
    <w:rsid w:val="00EB31E3"/>
    <w:rsid w:val="00EB5219"/>
    <w:rsid w:val="00EC0111"/>
    <w:rsid w:val="00ED0722"/>
    <w:rsid w:val="00ED69F9"/>
    <w:rsid w:val="00EE0999"/>
    <w:rsid w:val="00EE322F"/>
    <w:rsid w:val="00EE34F5"/>
    <w:rsid w:val="00EE60BA"/>
    <w:rsid w:val="00EF4BAC"/>
    <w:rsid w:val="00F1196F"/>
    <w:rsid w:val="00F160A6"/>
    <w:rsid w:val="00F1694A"/>
    <w:rsid w:val="00F25FAD"/>
    <w:rsid w:val="00F322F7"/>
    <w:rsid w:val="00F408AD"/>
    <w:rsid w:val="00F51CE2"/>
    <w:rsid w:val="00F602D4"/>
    <w:rsid w:val="00F64610"/>
    <w:rsid w:val="00F66322"/>
    <w:rsid w:val="00F73A59"/>
    <w:rsid w:val="00F7407F"/>
    <w:rsid w:val="00F833A5"/>
    <w:rsid w:val="00F83923"/>
    <w:rsid w:val="00F85746"/>
    <w:rsid w:val="00F86FD2"/>
    <w:rsid w:val="00F96EE3"/>
    <w:rsid w:val="00FA2502"/>
    <w:rsid w:val="00FC6E19"/>
    <w:rsid w:val="00FD2D8A"/>
    <w:rsid w:val="00FD6422"/>
    <w:rsid w:val="00FD68EE"/>
    <w:rsid w:val="00FD6C7E"/>
    <w:rsid w:val="00FE13AB"/>
    <w:rsid w:val="00FE2438"/>
    <w:rsid w:val="00FE5457"/>
    <w:rsid w:val="00FE54A5"/>
    <w:rsid w:val="00FF4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F9FFAE"/>
  <w15:docId w15:val="{B86917E2-02BD-463C-A07A-99B4CBBF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0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11A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11A7"/>
    <w:rPr>
      <w:rFonts w:asciiTheme="majorHAnsi" w:eastAsiaTheme="majorEastAsia" w:hAnsiTheme="majorHAnsi" w:cstheme="majorBidi"/>
      <w:sz w:val="18"/>
      <w:szCs w:val="18"/>
    </w:rPr>
  </w:style>
  <w:style w:type="paragraph" w:styleId="a5">
    <w:name w:val="header"/>
    <w:basedOn w:val="a"/>
    <w:link w:val="a6"/>
    <w:uiPriority w:val="99"/>
    <w:unhideWhenUsed/>
    <w:rsid w:val="00382275"/>
    <w:pPr>
      <w:tabs>
        <w:tab w:val="center" w:pos="4252"/>
        <w:tab w:val="right" w:pos="8504"/>
      </w:tabs>
      <w:snapToGrid w:val="0"/>
    </w:pPr>
  </w:style>
  <w:style w:type="character" w:customStyle="1" w:styleId="a6">
    <w:name w:val="ヘッダー (文字)"/>
    <w:basedOn w:val="a0"/>
    <w:link w:val="a5"/>
    <w:uiPriority w:val="99"/>
    <w:rsid w:val="00382275"/>
  </w:style>
  <w:style w:type="paragraph" w:styleId="a7">
    <w:name w:val="footer"/>
    <w:basedOn w:val="a"/>
    <w:link w:val="a8"/>
    <w:uiPriority w:val="99"/>
    <w:unhideWhenUsed/>
    <w:rsid w:val="00382275"/>
    <w:pPr>
      <w:tabs>
        <w:tab w:val="center" w:pos="4252"/>
        <w:tab w:val="right" w:pos="8504"/>
      </w:tabs>
      <w:snapToGrid w:val="0"/>
    </w:pPr>
  </w:style>
  <w:style w:type="character" w:customStyle="1" w:styleId="a8">
    <w:name w:val="フッター (文字)"/>
    <w:basedOn w:val="a0"/>
    <w:link w:val="a7"/>
    <w:uiPriority w:val="99"/>
    <w:rsid w:val="00382275"/>
  </w:style>
  <w:style w:type="paragraph" w:styleId="a9">
    <w:name w:val="List Paragraph"/>
    <w:basedOn w:val="a"/>
    <w:uiPriority w:val="34"/>
    <w:qFormat/>
    <w:rsid w:val="00593FE6"/>
    <w:pPr>
      <w:ind w:leftChars="400" w:left="840"/>
    </w:pPr>
  </w:style>
  <w:style w:type="character" w:styleId="aa">
    <w:name w:val="Hyperlink"/>
    <w:basedOn w:val="a0"/>
    <w:uiPriority w:val="99"/>
    <w:unhideWhenUsed/>
    <w:rsid w:val="002F1EE7"/>
    <w:rPr>
      <w:color w:val="0000FF" w:themeColor="hyperlink"/>
      <w:u w:val="single"/>
    </w:rPr>
  </w:style>
  <w:style w:type="table" w:styleId="ab">
    <w:name w:val="Table Grid"/>
    <w:basedOn w:val="a1"/>
    <w:rsid w:val="00526C8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8224CB"/>
  </w:style>
  <w:style w:type="character" w:customStyle="1" w:styleId="ad">
    <w:name w:val="日付 (文字)"/>
    <w:basedOn w:val="a0"/>
    <w:link w:val="ac"/>
    <w:uiPriority w:val="99"/>
    <w:semiHidden/>
    <w:rsid w:val="008224CB"/>
  </w:style>
  <w:style w:type="character" w:styleId="ae">
    <w:name w:val="annotation reference"/>
    <w:basedOn w:val="a0"/>
    <w:uiPriority w:val="99"/>
    <w:semiHidden/>
    <w:unhideWhenUsed/>
    <w:rsid w:val="00415865"/>
    <w:rPr>
      <w:sz w:val="18"/>
      <w:szCs w:val="18"/>
    </w:rPr>
  </w:style>
  <w:style w:type="paragraph" w:styleId="af">
    <w:name w:val="annotation text"/>
    <w:basedOn w:val="a"/>
    <w:link w:val="af0"/>
    <w:uiPriority w:val="99"/>
    <w:unhideWhenUsed/>
    <w:rsid w:val="00415865"/>
    <w:pPr>
      <w:jc w:val="left"/>
    </w:pPr>
  </w:style>
  <w:style w:type="character" w:customStyle="1" w:styleId="af0">
    <w:name w:val="コメント文字列 (文字)"/>
    <w:basedOn w:val="a0"/>
    <w:link w:val="af"/>
    <w:uiPriority w:val="99"/>
    <w:rsid w:val="00415865"/>
  </w:style>
  <w:style w:type="paragraph" w:styleId="af1">
    <w:name w:val="annotation subject"/>
    <w:basedOn w:val="af"/>
    <w:next w:val="af"/>
    <w:link w:val="af2"/>
    <w:uiPriority w:val="99"/>
    <w:semiHidden/>
    <w:unhideWhenUsed/>
    <w:rsid w:val="00415865"/>
    <w:rPr>
      <w:b/>
      <w:bCs/>
    </w:rPr>
  </w:style>
  <w:style w:type="character" w:customStyle="1" w:styleId="af2">
    <w:name w:val="コメント内容 (文字)"/>
    <w:basedOn w:val="af0"/>
    <w:link w:val="af1"/>
    <w:uiPriority w:val="99"/>
    <w:semiHidden/>
    <w:rsid w:val="00415865"/>
    <w:rPr>
      <w:b/>
      <w:bCs/>
    </w:rPr>
  </w:style>
  <w:style w:type="paragraph" w:styleId="af3">
    <w:name w:val="Revision"/>
    <w:hidden/>
    <w:uiPriority w:val="99"/>
    <w:semiHidden/>
    <w:rsid w:val="00242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57606">
      <w:bodyDiv w:val="1"/>
      <w:marLeft w:val="0"/>
      <w:marRight w:val="0"/>
      <w:marTop w:val="0"/>
      <w:marBottom w:val="0"/>
      <w:divBdr>
        <w:top w:val="none" w:sz="0" w:space="0" w:color="auto"/>
        <w:left w:val="none" w:sz="0" w:space="0" w:color="auto"/>
        <w:bottom w:val="none" w:sz="0" w:space="0" w:color="auto"/>
        <w:right w:val="none" w:sz="0" w:space="0" w:color="auto"/>
      </w:divBdr>
    </w:div>
    <w:div w:id="461849627">
      <w:bodyDiv w:val="1"/>
      <w:marLeft w:val="0"/>
      <w:marRight w:val="0"/>
      <w:marTop w:val="0"/>
      <w:marBottom w:val="0"/>
      <w:divBdr>
        <w:top w:val="none" w:sz="0" w:space="0" w:color="auto"/>
        <w:left w:val="none" w:sz="0" w:space="0" w:color="auto"/>
        <w:bottom w:val="none" w:sz="0" w:space="0" w:color="auto"/>
        <w:right w:val="none" w:sz="0" w:space="0" w:color="auto"/>
      </w:divBdr>
    </w:div>
    <w:div w:id="888079536">
      <w:bodyDiv w:val="1"/>
      <w:marLeft w:val="0"/>
      <w:marRight w:val="0"/>
      <w:marTop w:val="0"/>
      <w:marBottom w:val="0"/>
      <w:divBdr>
        <w:top w:val="none" w:sz="0" w:space="0" w:color="auto"/>
        <w:left w:val="none" w:sz="0" w:space="0" w:color="auto"/>
        <w:bottom w:val="none" w:sz="0" w:space="0" w:color="auto"/>
        <w:right w:val="none" w:sz="0" w:space="0" w:color="auto"/>
      </w:divBdr>
    </w:div>
    <w:div w:id="1020931893">
      <w:bodyDiv w:val="1"/>
      <w:marLeft w:val="0"/>
      <w:marRight w:val="0"/>
      <w:marTop w:val="0"/>
      <w:marBottom w:val="0"/>
      <w:divBdr>
        <w:top w:val="none" w:sz="0" w:space="0" w:color="auto"/>
        <w:left w:val="none" w:sz="0" w:space="0" w:color="auto"/>
        <w:bottom w:val="none" w:sz="0" w:space="0" w:color="auto"/>
        <w:right w:val="none" w:sz="0" w:space="0" w:color="auto"/>
      </w:divBdr>
    </w:div>
    <w:div w:id="1142962684">
      <w:bodyDiv w:val="1"/>
      <w:marLeft w:val="0"/>
      <w:marRight w:val="0"/>
      <w:marTop w:val="0"/>
      <w:marBottom w:val="0"/>
      <w:divBdr>
        <w:top w:val="none" w:sz="0" w:space="0" w:color="auto"/>
        <w:left w:val="none" w:sz="0" w:space="0" w:color="auto"/>
        <w:bottom w:val="none" w:sz="0" w:space="0" w:color="auto"/>
        <w:right w:val="none" w:sz="0" w:space="0" w:color="auto"/>
      </w:divBdr>
    </w:div>
    <w:div w:id="121211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008020@city.sendai.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201C0-E8B1-4E0C-96E1-8592080C1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4</Pages>
  <Words>644</Words>
  <Characters>3676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熊谷　帆乃佳</cp:lastModifiedBy>
  <cp:revision>35</cp:revision>
  <cp:lastPrinted>2026-05-22T04:58:00Z</cp:lastPrinted>
  <dcterms:created xsi:type="dcterms:W3CDTF">2026-05-19T12:14:00Z</dcterms:created>
  <dcterms:modified xsi:type="dcterms:W3CDTF">2026-06-01T23:35:00Z</dcterms:modified>
</cp:coreProperties>
</file>