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CA5B" w14:textId="598B685D" w:rsidR="007926AC" w:rsidRDefault="007926AC" w:rsidP="007926AC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/>
          <w:kern w:val="0"/>
          <w:szCs w:val="21"/>
        </w:rPr>
      </w:pPr>
      <w:r>
        <w:rPr>
          <w:rFonts w:ascii="ＭＳ 明朝" w:eastAsia="ＭＳ 明朝" w:hint="eastAsia"/>
          <w:kern w:val="0"/>
          <w:szCs w:val="21"/>
        </w:rPr>
        <w:t>（様式第１号別紙）</w:t>
      </w:r>
    </w:p>
    <w:p w14:paraId="542F91A0" w14:textId="77777777" w:rsidR="007926AC" w:rsidRDefault="007926AC" w:rsidP="007926AC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/>
          <w:kern w:val="0"/>
          <w:szCs w:val="21"/>
        </w:rPr>
      </w:pPr>
    </w:p>
    <w:p w14:paraId="45B54F82" w14:textId="56A345FC" w:rsidR="004908DD" w:rsidRDefault="00BC1752" w:rsidP="007926AC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/>
          <w:kern w:val="0"/>
          <w:szCs w:val="21"/>
        </w:rPr>
      </w:pPr>
      <w:r w:rsidRPr="00BC1752">
        <w:rPr>
          <w:rFonts w:ascii="ＭＳ 明朝" w:eastAsia="ＭＳ 明朝" w:hint="eastAsia"/>
          <w:kern w:val="0"/>
          <w:szCs w:val="21"/>
        </w:rPr>
        <w:t>仙台市男性育休取得奨励金</w:t>
      </w:r>
      <w:r>
        <w:rPr>
          <w:rFonts w:ascii="ＭＳ 明朝" w:eastAsia="ＭＳ 明朝" w:hint="eastAsia"/>
          <w:kern w:val="0"/>
          <w:szCs w:val="21"/>
        </w:rPr>
        <w:t xml:space="preserve">　</w:t>
      </w:r>
      <w:r w:rsidR="00CE1C86">
        <w:rPr>
          <w:rFonts w:ascii="ＭＳ 明朝" w:eastAsia="ＭＳ 明朝" w:hint="eastAsia"/>
          <w:kern w:val="0"/>
          <w:szCs w:val="21"/>
        </w:rPr>
        <w:t>育児休業取得状況</w:t>
      </w:r>
      <w:r w:rsidR="00377338">
        <w:rPr>
          <w:rFonts w:ascii="ＭＳ 明朝" w:eastAsia="ＭＳ 明朝" w:hint="eastAsia"/>
          <w:kern w:val="0"/>
          <w:szCs w:val="21"/>
        </w:rPr>
        <w:t>等</w:t>
      </w:r>
      <w:r w:rsidR="00CE1C86">
        <w:rPr>
          <w:rFonts w:ascii="ＭＳ 明朝" w:eastAsia="ＭＳ 明朝" w:hint="eastAsia"/>
          <w:kern w:val="0"/>
          <w:szCs w:val="21"/>
        </w:rPr>
        <w:t>報告書</w:t>
      </w:r>
    </w:p>
    <w:p w14:paraId="50C0C337" w14:textId="75434EC7" w:rsidR="007926AC" w:rsidRDefault="007926AC" w:rsidP="007926AC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/>
          <w:kern w:val="0"/>
          <w:szCs w:val="21"/>
        </w:rPr>
      </w:pPr>
    </w:p>
    <w:p w14:paraId="32322DF7" w14:textId="29A34012" w:rsidR="0002195C" w:rsidRDefault="0002195C" w:rsidP="0002195C">
      <w:pPr>
        <w:autoSpaceDE w:val="0"/>
        <w:autoSpaceDN w:val="0"/>
        <w:adjustRightInd w:val="0"/>
        <w:spacing w:line="340" w:lineRule="exact"/>
        <w:ind w:firstLineChars="2632" w:firstLine="5527"/>
        <w:jc w:val="left"/>
        <w:rPr>
          <w:rFonts w:ascii="ＭＳ 明朝" w:eastAsia="ＭＳ 明朝"/>
          <w:kern w:val="0"/>
          <w:szCs w:val="21"/>
        </w:rPr>
      </w:pPr>
      <w:r>
        <w:rPr>
          <w:rFonts w:ascii="ＭＳ 明朝" w:eastAsia="ＭＳ 明朝" w:hint="eastAsia"/>
          <w:kern w:val="0"/>
          <w:szCs w:val="21"/>
        </w:rPr>
        <w:t>作成日　　　年　　月　　日</w:t>
      </w:r>
    </w:p>
    <w:tbl>
      <w:tblPr>
        <w:tblStyle w:val="a3"/>
        <w:tblpPr w:leftFromText="142" w:rightFromText="142" w:vertAnchor="page" w:horzAnchor="margin" w:tblpY="3376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02195C" w:rsidRPr="00CE1C86" w14:paraId="5F4B304F" w14:textId="77777777" w:rsidTr="0002195C">
        <w:trPr>
          <w:trHeight w:val="346"/>
        </w:trPr>
        <w:tc>
          <w:tcPr>
            <w:tcW w:w="2122" w:type="dxa"/>
          </w:tcPr>
          <w:p w14:paraId="195772B4" w14:textId="77777777" w:rsidR="0002195C" w:rsidRPr="00CE1C86" w:rsidRDefault="0002195C" w:rsidP="0002195C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申請事業者名</w:t>
            </w:r>
          </w:p>
        </w:tc>
        <w:tc>
          <w:tcPr>
            <w:tcW w:w="6378" w:type="dxa"/>
          </w:tcPr>
          <w:p w14:paraId="4AD81930" w14:textId="77777777" w:rsidR="0002195C" w:rsidRPr="000B0B44" w:rsidRDefault="0002195C" w:rsidP="0002195C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02195C" w:rsidRPr="00CE1C86" w14:paraId="057A42A2" w14:textId="77777777" w:rsidTr="0002195C">
        <w:trPr>
          <w:trHeight w:val="5016"/>
        </w:trPr>
        <w:tc>
          <w:tcPr>
            <w:tcW w:w="8500" w:type="dxa"/>
            <w:gridSpan w:val="2"/>
          </w:tcPr>
          <w:p w14:paraId="628939CA" w14:textId="77777777" w:rsidR="0002195C" w:rsidRPr="00377338" w:rsidRDefault="0002195C" w:rsidP="0002195C">
            <w:pPr>
              <w:spacing w:line="320" w:lineRule="exact"/>
              <w:rPr>
                <w:rFonts w:ascii="ＭＳ 明朝" w:eastAsia="ＭＳ 明朝" w:hAnsi="ＭＳ 明朝"/>
                <w:sz w:val="16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対象従業員に育児休業を取得させたことによる社内の効果</w:t>
            </w:r>
          </w:p>
          <w:p w14:paraId="457AD439" w14:textId="77777777" w:rsidR="0002195C" w:rsidRDefault="0002195C" w:rsidP="0002195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（例：育児休業を取得した社員の育休前後の様子、業務見直しの内容、職場の雰囲気　等）</w:t>
            </w:r>
          </w:p>
          <w:p w14:paraId="142C6062" w14:textId="77777777" w:rsidR="0002195C" w:rsidRPr="004908DD" w:rsidRDefault="0002195C" w:rsidP="0002195C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430F2771" w14:textId="7486DF8E" w:rsidR="00BC1752" w:rsidRDefault="0002195C" w:rsidP="00684790">
      <w:pPr>
        <w:spacing w:line="32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【事業主</w:t>
      </w:r>
      <w:r w:rsidR="00BC1752">
        <w:rPr>
          <w:rFonts w:ascii="ＭＳ 明朝" w:eastAsia="ＭＳ 明朝" w:hAnsi="ＭＳ 明朝" w:hint="eastAsia"/>
          <w:sz w:val="20"/>
          <w:szCs w:val="21"/>
        </w:rPr>
        <w:t>記載欄】</w:t>
      </w:r>
    </w:p>
    <w:p w14:paraId="739EF109" w14:textId="77777777" w:rsidR="004908DD" w:rsidRDefault="004908DD" w:rsidP="00684790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pPr w:leftFromText="142" w:rightFromText="142" w:vertAnchor="page" w:horzAnchor="margin" w:tblpY="948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2195C" w:rsidRPr="00CE1C86" w14:paraId="17892EDF" w14:textId="77777777" w:rsidTr="0002195C">
        <w:tc>
          <w:tcPr>
            <w:tcW w:w="3256" w:type="dxa"/>
          </w:tcPr>
          <w:p w14:paraId="0E2C7F9E" w14:textId="3D847D46" w:rsidR="0002195C" w:rsidRDefault="00ED4D18" w:rsidP="0002195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育児休業</w:t>
            </w:r>
            <w:r w:rsidR="0002195C">
              <w:rPr>
                <w:rFonts w:ascii="ＭＳ 明朝" w:eastAsia="ＭＳ 明朝" w:hAnsi="ＭＳ 明朝" w:hint="eastAsia"/>
              </w:rPr>
              <w:t>取得期間</w:t>
            </w:r>
          </w:p>
        </w:tc>
        <w:tc>
          <w:tcPr>
            <w:tcW w:w="5238" w:type="dxa"/>
          </w:tcPr>
          <w:p w14:paraId="5C2877CF" w14:textId="5ECDCA49" w:rsidR="0002195C" w:rsidRPr="00CE1C86" w:rsidRDefault="0002195C" w:rsidP="0002195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合計　　</w:t>
            </w:r>
            <w:r w:rsidR="00ED4D1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日間</w:t>
            </w:r>
          </w:p>
        </w:tc>
      </w:tr>
      <w:tr w:rsidR="0002195C" w14:paraId="6B4FA62A" w14:textId="77777777" w:rsidTr="0002195C">
        <w:trPr>
          <w:trHeight w:val="4661"/>
        </w:trPr>
        <w:tc>
          <w:tcPr>
            <w:tcW w:w="8494" w:type="dxa"/>
            <w:gridSpan w:val="2"/>
          </w:tcPr>
          <w:p w14:paraId="04D7DF5B" w14:textId="77777777" w:rsidR="0002195C" w:rsidRPr="00377338" w:rsidRDefault="0002195C" w:rsidP="0002195C">
            <w:pPr>
              <w:spacing w:line="320" w:lineRule="exact"/>
              <w:rPr>
                <w:rFonts w:ascii="ＭＳ 明朝" w:eastAsia="ＭＳ 明朝" w:hAnsi="ＭＳ 明朝"/>
                <w:sz w:val="16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２　育児休業を取得した感想</w:t>
            </w:r>
          </w:p>
          <w:p w14:paraId="68A05E54" w14:textId="77777777" w:rsidR="0002195C" w:rsidRPr="00531C23" w:rsidRDefault="0002195C" w:rsidP="0002195C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26DB46AB" w14:textId="4AB09708" w:rsidR="000B0B44" w:rsidRPr="002E0108" w:rsidRDefault="00BC1752" w:rsidP="00684790">
      <w:pPr>
        <w:spacing w:line="32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【対象従業員記載欄】</w:t>
      </w:r>
    </w:p>
    <w:p w14:paraId="79125931" w14:textId="7AEF470A" w:rsidR="00B86CF6" w:rsidRDefault="00B86CF6" w:rsidP="002E0108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488551CE" w14:textId="12E8B119" w:rsidR="004908DD" w:rsidRDefault="0094449B" w:rsidP="002E0108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本報告書に記載された内容の一部を、市ホームページで紹介させていただき</w:t>
      </w:r>
      <w:r w:rsidR="004908DD">
        <w:rPr>
          <w:rFonts w:ascii="ＭＳ 明朝" w:eastAsia="ＭＳ 明朝" w:hAnsi="ＭＳ 明朝" w:hint="eastAsia"/>
          <w:sz w:val="20"/>
          <w:szCs w:val="21"/>
        </w:rPr>
        <w:t>ます。あらかじめご了承くださいますようお願いいたします。</w:t>
      </w:r>
    </w:p>
    <w:p w14:paraId="64C0BFD8" w14:textId="2EE4431D" w:rsidR="00B86CF6" w:rsidRDefault="00B86CF6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3228BDFE" w14:textId="0D17FD7E" w:rsidR="00B86CF6" w:rsidRP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  <w:bdr w:val="single" w:sz="4" w:space="0" w:color="auto"/>
        </w:rPr>
      </w:pPr>
      <w:r w:rsidRPr="00B86CF6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育児休業取得状況等報告アンケート</w:t>
      </w:r>
    </w:p>
    <w:p w14:paraId="18EA6360" w14:textId="77777777" w:rsid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21423600" w14:textId="333FAB77" w:rsidR="00B86CF6" w:rsidRP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B86CF6">
        <w:rPr>
          <w:rFonts w:ascii="ＭＳ 明朝" w:eastAsia="ＭＳ 明朝" w:hAnsi="ＭＳ 明朝" w:hint="eastAsia"/>
          <w:sz w:val="20"/>
          <w:szCs w:val="21"/>
        </w:rPr>
        <w:t xml:space="preserve">　本アンケートは、仙台市男性育休取得奨励</w:t>
      </w:r>
      <w:r>
        <w:rPr>
          <w:rFonts w:ascii="ＭＳ 明朝" w:eastAsia="ＭＳ 明朝" w:hAnsi="ＭＳ 明朝" w:hint="eastAsia"/>
          <w:sz w:val="20"/>
          <w:szCs w:val="21"/>
        </w:rPr>
        <w:t>金の制度や運用をより良くしていくために、本奨励金を活用された事業者</w:t>
      </w:r>
      <w:r w:rsidRPr="00B86CF6">
        <w:rPr>
          <w:rFonts w:ascii="ＭＳ 明朝" w:eastAsia="ＭＳ 明朝" w:hAnsi="ＭＳ 明朝" w:hint="eastAsia"/>
          <w:sz w:val="20"/>
          <w:szCs w:val="21"/>
        </w:rPr>
        <w:t>の皆さまにお伺いするものです。</w:t>
      </w:r>
    </w:p>
    <w:p w14:paraId="041E54ED" w14:textId="77777777" w:rsidR="00B86CF6" w:rsidRP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B86CF6">
        <w:rPr>
          <w:rFonts w:ascii="ＭＳ 明朝" w:eastAsia="ＭＳ 明朝" w:hAnsi="ＭＳ 明朝" w:hint="eastAsia"/>
          <w:sz w:val="20"/>
          <w:szCs w:val="21"/>
        </w:rPr>
        <w:t xml:space="preserve">　個々の回答内容や企業情報が公表・特定されることは一切ございませんので、本アンケートの趣旨をご理解賜り、ご回答くださいますようお願いいたします。</w:t>
      </w:r>
    </w:p>
    <w:p w14:paraId="1AACC10C" w14:textId="2DE761E8" w:rsid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20A3D07C" w14:textId="77777777" w:rsidR="00007AAF" w:rsidRPr="00B86CF6" w:rsidRDefault="00007AAF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48EE4D7F" w14:textId="5FB9338B" w:rsidR="00007AAF" w:rsidRDefault="00007AAF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【問１】</w:t>
      </w:r>
      <w:r w:rsidR="00E73A9F">
        <w:rPr>
          <w:rFonts w:ascii="ＭＳ 明朝" w:eastAsia="ＭＳ 明朝" w:hAnsi="ＭＳ 明朝" w:hint="eastAsia"/>
          <w:sz w:val="20"/>
          <w:szCs w:val="21"/>
        </w:rPr>
        <w:t>奨励金を知ったきっかけを教えてください。（あてはまるもの１つにチェック</w:t>
      </w:r>
      <w:r>
        <w:rPr>
          <w:rFonts w:ascii="ＭＳ 明朝" w:eastAsia="ＭＳ 明朝" w:hAnsi="ＭＳ 明朝" w:hint="eastAsia"/>
          <w:sz w:val="20"/>
          <w:szCs w:val="21"/>
        </w:rPr>
        <w:t>）</w:t>
      </w:r>
    </w:p>
    <w:p w14:paraId="57067025" w14:textId="0FBFE13F" w:rsid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67703453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007AAF">
        <w:rPr>
          <w:rFonts w:ascii="ＭＳ 明朝" w:eastAsia="ＭＳ 明朝" w:hAnsi="ＭＳ 明朝" w:hint="eastAsia"/>
          <w:sz w:val="20"/>
          <w:szCs w:val="21"/>
        </w:rPr>
        <w:t>インターネットの検索</w:t>
      </w:r>
    </w:p>
    <w:p w14:paraId="2D092491" w14:textId="6B1795CA" w:rsid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89388258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3D7C14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007AAF">
        <w:rPr>
          <w:rFonts w:ascii="ＭＳ 明朝" w:eastAsia="ＭＳ 明朝" w:hAnsi="ＭＳ 明朝" w:hint="eastAsia"/>
          <w:sz w:val="20"/>
          <w:szCs w:val="21"/>
        </w:rPr>
        <w:t>SNS（</w:t>
      </w:r>
      <w:proofErr w:type="spellStart"/>
      <w:r w:rsidR="00007AAF">
        <w:rPr>
          <w:rFonts w:ascii="ＭＳ 明朝" w:eastAsia="ＭＳ 明朝" w:hAnsi="ＭＳ 明朝" w:hint="eastAsia"/>
          <w:sz w:val="20"/>
          <w:szCs w:val="21"/>
        </w:rPr>
        <w:t>facebook</w:t>
      </w:r>
      <w:proofErr w:type="spellEnd"/>
      <w:r w:rsidR="00007AAF">
        <w:rPr>
          <w:rFonts w:ascii="ＭＳ 明朝" w:eastAsia="ＭＳ 明朝" w:hAnsi="ＭＳ 明朝"/>
          <w:sz w:val="20"/>
          <w:szCs w:val="21"/>
        </w:rPr>
        <w:t>/</w:t>
      </w:r>
      <w:proofErr w:type="spellStart"/>
      <w:r w:rsidR="00007AAF">
        <w:rPr>
          <w:rFonts w:ascii="ＭＳ 明朝" w:eastAsia="ＭＳ 明朝" w:hAnsi="ＭＳ 明朝"/>
          <w:sz w:val="20"/>
          <w:szCs w:val="21"/>
        </w:rPr>
        <w:t>instagram</w:t>
      </w:r>
      <w:proofErr w:type="spellEnd"/>
      <w:r w:rsidR="00007AAF">
        <w:rPr>
          <w:rFonts w:ascii="ＭＳ 明朝" w:eastAsia="ＭＳ 明朝" w:hAnsi="ＭＳ 明朝"/>
          <w:sz w:val="20"/>
          <w:szCs w:val="21"/>
        </w:rPr>
        <w:t>/X</w:t>
      </w:r>
      <w:r w:rsidR="00007AAF">
        <w:rPr>
          <w:rFonts w:ascii="ＭＳ 明朝" w:eastAsia="ＭＳ 明朝" w:hAnsi="ＭＳ 明朝" w:hint="eastAsia"/>
          <w:sz w:val="20"/>
          <w:szCs w:val="21"/>
        </w:rPr>
        <w:t>（旧twitter）等）（発信元：　　　　　　　　　　　）</w:t>
      </w:r>
    </w:p>
    <w:p w14:paraId="52CCA272" w14:textId="73CF786D" w:rsid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95871356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007AAF">
        <w:rPr>
          <w:rFonts w:ascii="ＭＳ 明朝" w:eastAsia="ＭＳ 明朝" w:hAnsi="ＭＳ 明朝" w:hint="eastAsia"/>
          <w:sz w:val="20"/>
          <w:szCs w:val="21"/>
        </w:rPr>
        <w:t>市政だより</w:t>
      </w:r>
    </w:p>
    <w:p w14:paraId="0F80CC1B" w14:textId="42F5760E" w:rsid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84522125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007AAF">
        <w:rPr>
          <w:rFonts w:ascii="ＭＳ 明朝" w:eastAsia="ＭＳ 明朝" w:hAnsi="ＭＳ 明朝" w:hint="eastAsia"/>
          <w:sz w:val="20"/>
          <w:szCs w:val="21"/>
        </w:rPr>
        <w:t>メールマガジン（発行元：　　　　　　　　　　　　）</w:t>
      </w:r>
    </w:p>
    <w:p w14:paraId="47311A92" w14:textId="0C0842EC" w:rsid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3973584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007AAF">
        <w:rPr>
          <w:rFonts w:ascii="ＭＳ 明朝" w:eastAsia="ＭＳ 明朝" w:hAnsi="ＭＳ 明朝" w:hint="eastAsia"/>
          <w:sz w:val="20"/>
          <w:szCs w:val="21"/>
        </w:rPr>
        <w:t>チラシ</w:t>
      </w:r>
      <w:r w:rsidR="00262185">
        <w:rPr>
          <w:rFonts w:ascii="ＭＳ 明朝" w:eastAsia="ＭＳ 明朝" w:hAnsi="ＭＳ 明朝" w:hint="eastAsia"/>
          <w:sz w:val="20"/>
          <w:szCs w:val="21"/>
        </w:rPr>
        <w:t>（入手方法：　　　　　　　　　　　　　　　）</w:t>
      </w:r>
    </w:p>
    <w:p w14:paraId="1D238E76" w14:textId="49887724" w:rsid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23585212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007AAF">
        <w:rPr>
          <w:rFonts w:ascii="ＭＳ 明朝" w:eastAsia="ＭＳ 明朝" w:hAnsi="ＭＳ 明朝" w:hint="eastAsia"/>
          <w:sz w:val="20"/>
          <w:szCs w:val="21"/>
        </w:rPr>
        <w:t>社員・知人からの紹介</w:t>
      </w:r>
    </w:p>
    <w:p w14:paraId="7581AE5F" w14:textId="75C9F860" w:rsidR="00007AAF" w:rsidRPr="00007AAF" w:rsidRDefault="00364E11" w:rsidP="00007AAF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2084555239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007AAF" w:rsidRPr="00B86CF6">
        <w:rPr>
          <w:rFonts w:ascii="ＭＳ 明朝" w:eastAsia="ＭＳ 明朝" w:hAnsi="ＭＳ 明朝" w:hint="eastAsia"/>
          <w:sz w:val="20"/>
          <w:szCs w:val="21"/>
        </w:rPr>
        <w:t xml:space="preserve">その他（　　　　　　</w:t>
      </w:r>
      <w:r w:rsidR="00007AAF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  <w:r w:rsidR="00007AAF" w:rsidRPr="00B86CF6">
        <w:rPr>
          <w:rFonts w:ascii="ＭＳ 明朝" w:eastAsia="ＭＳ 明朝" w:hAnsi="ＭＳ 明朝" w:hint="eastAsia"/>
          <w:sz w:val="20"/>
          <w:szCs w:val="21"/>
        </w:rPr>
        <w:t>）</w:t>
      </w:r>
    </w:p>
    <w:p w14:paraId="70769EA1" w14:textId="77777777" w:rsidR="00B86CF6" w:rsidRP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11B08C50" w14:textId="1E9A425A" w:rsidR="00B86CF6" w:rsidRPr="00B86CF6" w:rsidRDefault="00007AAF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【問２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】貴社において、男性従業員の育児休業取得に向け</w:t>
      </w:r>
      <w:r w:rsidR="00E73A9F">
        <w:rPr>
          <w:rFonts w:ascii="ＭＳ 明朝" w:eastAsia="ＭＳ 明朝" w:hAnsi="ＭＳ 明朝" w:hint="eastAsia"/>
          <w:sz w:val="20"/>
          <w:szCs w:val="21"/>
        </w:rPr>
        <w:t>て現在取り組んでいることは何ですか。（あてはまるものすべてにチェック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）</w:t>
      </w:r>
    </w:p>
    <w:p w14:paraId="3D039C6C" w14:textId="73B26E81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72286437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育児休業対象者への取得の働きかけ</w:t>
      </w:r>
    </w:p>
    <w:p w14:paraId="4E94C063" w14:textId="77BBD4A3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75139578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業務分担の見直し</w:t>
      </w:r>
    </w:p>
    <w:p w14:paraId="3BA5780C" w14:textId="13C9B89D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128011012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育児休業取得者への手当支給</w:t>
      </w:r>
    </w:p>
    <w:p w14:paraId="55FB3548" w14:textId="009C42C8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204509009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育児休業取得者以外（同僚社員）への手当支給</w:t>
      </w:r>
    </w:p>
    <w:p w14:paraId="2137EB97" w14:textId="43429868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13456600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社内の意識・理解を深める（高める）取り組み</w:t>
      </w:r>
    </w:p>
    <w:p w14:paraId="7955D0ED" w14:textId="21BA4F59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79340233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 xml:space="preserve">その他（　　　　　　</w:t>
      </w:r>
      <w:r w:rsidR="00ED4D18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　　　　　　　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）</w:t>
      </w:r>
    </w:p>
    <w:p w14:paraId="6C3D0277" w14:textId="77777777" w:rsidR="00B86CF6" w:rsidRP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7B947E7F" w14:textId="787A58EF" w:rsidR="00B86CF6" w:rsidRPr="00B86CF6" w:rsidRDefault="00007AAF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【問３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】男性従業員の育児休業取得</w:t>
      </w:r>
      <w:r w:rsidR="006E09EF">
        <w:rPr>
          <w:rFonts w:ascii="ＭＳ 明朝" w:eastAsia="ＭＳ 明朝" w:hAnsi="ＭＳ 明朝" w:hint="eastAsia"/>
          <w:sz w:val="20"/>
          <w:szCs w:val="21"/>
        </w:rPr>
        <w:t>を推進する上での問題は何だと思われますか。（</w:t>
      </w:r>
      <w:r w:rsidR="007926AC">
        <w:rPr>
          <w:rFonts w:ascii="ＭＳ 明朝" w:eastAsia="ＭＳ 明朝" w:hAnsi="ＭＳ 明朝" w:hint="eastAsia"/>
          <w:sz w:val="20"/>
          <w:szCs w:val="21"/>
        </w:rPr>
        <w:t>あてはまるもの</w:t>
      </w:r>
      <w:r w:rsidR="006E09EF">
        <w:rPr>
          <w:rFonts w:ascii="ＭＳ 明朝" w:eastAsia="ＭＳ 明朝" w:hAnsi="ＭＳ 明朝" w:hint="eastAsia"/>
          <w:sz w:val="20"/>
          <w:szCs w:val="21"/>
        </w:rPr>
        <w:t>すべて</w:t>
      </w:r>
      <w:r w:rsidR="00E73A9F">
        <w:rPr>
          <w:rFonts w:ascii="ＭＳ 明朝" w:eastAsia="ＭＳ 明朝" w:hAnsi="ＭＳ 明朝" w:hint="eastAsia"/>
          <w:sz w:val="20"/>
          <w:szCs w:val="21"/>
        </w:rPr>
        <w:t>にチェック</w:t>
      </w:r>
      <w:r w:rsidR="00B86CF6" w:rsidRPr="00B86CF6">
        <w:rPr>
          <w:rFonts w:ascii="ＭＳ 明朝" w:eastAsia="ＭＳ 明朝" w:hAnsi="ＭＳ 明朝"/>
          <w:sz w:val="20"/>
          <w:szCs w:val="21"/>
        </w:rPr>
        <w:t>）</w:t>
      </w:r>
    </w:p>
    <w:p w14:paraId="0AC5C44D" w14:textId="06A09D64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618176598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男性の育休取得に対する意識・関心が低い</w:t>
      </w:r>
    </w:p>
    <w:p w14:paraId="600882AE" w14:textId="1E9A9709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314405139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就業規則や人事制度が十分に整っていない</w:t>
      </w:r>
    </w:p>
    <w:p w14:paraId="418A3CB4" w14:textId="634BEF51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12249610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就業規則や人事制度は整っているが、社内に浸透していない</w:t>
      </w:r>
    </w:p>
    <w:p w14:paraId="6F47AA04" w14:textId="527894E3" w:rsid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35457282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人手不足などで取得が厳しい状況である</w:t>
      </w:r>
    </w:p>
    <w:p w14:paraId="06C0ED13" w14:textId="2EAA2605" w:rsidR="00262185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25651167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262185">
        <w:rPr>
          <w:rFonts w:ascii="ＭＳ 明朝" w:eastAsia="ＭＳ 明朝" w:hAnsi="ＭＳ 明朝" w:hint="eastAsia"/>
          <w:sz w:val="20"/>
          <w:szCs w:val="21"/>
        </w:rPr>
        <w:t>法律の規定上、育休を柔軟に取得できない（分割取得等）</w:t>
      </w:r>
    </w:p>
    <w:p w14:paraId="2B52597C" w14:textId="63DC2BF2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90220783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 xml:space="preserve">その他（　　　　　</w:t>
      </w:r>
      <w:r w:rsidR="00ED4D18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　　　　　　　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 xml:space="preserve">　）</w:t>
      </w:r>
    </w:p>
    <w:p w14:paraId="113FB19B" w14:textId="77777777" w:rsidR="00B86CF6" w:rsidRP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538D4CB1" w14:textId="6F1F8843" w:rsidR="00B86CF6" w:rsidRPr="00B86CF6" w:rsidRDefault="00007AAF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【問４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】奨</w:t>
      </w:r>
      <w:r w:rsidR="00E73A9F">
        <w:rPr>
          <w:rFonts w:ascii="ＭＳ 明朝" w:eastAsia="ＭＳ 明朝" w:hAnsi="ＭＳ 明朝" w:hint="eastAsia"/>
          <w:sz w:val="20"/>
          <w:szCs w:val="21"/>
        </w:rPr>
        <w:t>励金をどのように活用する予定ですか。（あてはまるものすべてにチェック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）</w:t>
      </w:r>
    </w:p>
    <w:p w14:paraId="6EC403C8" w14:textId="272FFC0C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44241387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育児休業取得者への手当の支給</w:t>
      </w:r>
    </w:p>
    <w:p w14:paraId="70D1F58E" w14:textId="31E3C9AD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28913128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育児休業取得者以外（同僚社員）への手当の支給</w:t>
      </w:r>
    </w:p>
    <w:p w14:paraId="41C649FD" w14:textId="7CCFFCAF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350868871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代替要員の確保</w:t>
      </w:r>
    </w:p>
    <w:p w14:paraId="6F113D0F" w14:textId="3D081E11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695531094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手当支給以外の福利厚生の充実</w:t>
      </w:r>
    </w:p>
    <w:p w14:paraId="0360539A" w14:textId="1EC8523A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8975888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>福利厚生以外の事業費への充当</w:t>
      </w:r>
    </w:p>
    <w:p w14:paraId="2173E4D5" w14:textId="07A75908" w:rsidR="00B86CF6" w:rsidRPr="00B86CF6" w:rsidRDefault="00364E11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23405435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3D7C14">
            <w:rPr>
              <w:rFonts w:ascii="ＭＳ ゴシック" w:eastAsia="ＭＳ ゴシック" w:hAnsi="ＭＳ ゴシック" w:hint="eastAsia"/>
              <w:sz w:val="24"/>
              <w:szCs w:val="21"/>
            </w:rPr>
            <w:t>☐</w:t>
          </w:r>
        </w:sdtContent>
      </w:sdt>
      <w:r w:rsidR="00B86CF6" w:rsidRPr="00B86CF6">
        <w:rPr>
          <w:rFonts w:ascii="ＭＳ 明朝" w:eastAsia="ＭＳ 明朝" w:hAnsi="ＭＳ 明朝" w:hint="eastAsia"/>
          <w:sz w:val="20"/>
          <w:szCs w:val="21"/>
        </w:rPr>
        <w:t xml:space="preserve">その他（　　　　　　　　　</w:t>
      </w:r>
      <w:r w:rsidR="00ED4D18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　　　　</w:t>
      </w:r>
      <w:r w:rsidR="00B86CF6" w:rsidRPr="00B86CF6">
        <w:rPr>
          <w:rFonts w:ascii="ＭＳ 明朝" w:eastAsia="ＭＳ 明朝" w:hAnsi="ＭＳ 明朝" w:hint="eastAsia"/>
          <w:sz w:val="20"/>
          <w:szCs w:val="21"/>
        </w:rPr>
        <w:t>）</w:t>
      </w:r>
    </w:p>
    <w:p w14:paraId="761E8775" w14:textId="2E0B8D50" w:rsidR="00B86CF6" w:rsidRDefault="00B86CF6" w:rsidP="00B86CF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7248637B" w14:textId="03965A10" w:rsidR="00B86CF6" w:rsidRDefault="00B86CF6" w:rsidP="00262185">
      <w:pPr>
        <w:spacing w:line="300" w:lineRule="exact"/>
        <w:ind w:right="800"/>
        <w:rPr>
          <w:rFonts w:ascii="ＭＳ 明朝" w:eastAsia="ＭＳ 明朝" w:hAnsi="ＭＳ 明朝"/>
          <w:sz w:val="20"/>
          <w:szCs w:val="21"/>
        </w:rPr>
      </w:pPr>
    </w:p>
    <w:p w14:paraId="6BA554BF" w14:textId="26C1C251" w:rsidR="00853BF1" w:rsidRPr="00853BF1" w:rsidRDefault="00B86CF6" w:rsidP="00B86CF6">
      <w:pPr>
        <w:spacing w:line="300" w:lineRule="exact"/>
        <w:jc w:val="right"/>
        <w:rPr>
          <w:rFonts w:ascii="ＭＳ 明朝" w:eastAsia="ＭＳ 明朝" w:hAnsi="ＭＳ 明朝"/>
          <w:sz w:val="20"/>
          <w:szCs w:val="21"/>
        </w:rPr>
      </w:pPr>
      <w:r w:rsidRPr="00B86CF6">
        <w:rPr>
          <w:rFonts w:ascii="ＭＳ 明朝" w:eastAsia="ＭＳ 明朝" w:hAnsi="ＭＳ 明朝" w:hint="eastAsia"/>
          <w:sz w:val="20"/>
          <w:szCs w:val="21"/>
        </w:rPr>
        <w:t>ご協力ありがとうございました。</w:t>
      </w:r>
    </w:p>
    <w:sectPr w:rsidR="00853BF1" w:rsidRPr="00853BF1" w:rsidSect="0002195C">
      <w:footerReference w:type="default" r:id="rId6"/>
      <w:pgSz w:w="11906" w:h="16838"/>
      <w:pgMar w:top="1276" w:right="1701" w:bottom="1276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81B0" w14:textId="77777777" w:rsidR="00DA1E4B" w:rsidRDefault="00DA1E4B" w:rsidP="00DA1E4B">
      <w:r>
        <w:separator/>
      </w:r>
    </w:p>
  </w:endnote>
  <w:endnote w:type="continuationSeparator" w:id="0">
    <w:p w14:paraId="2B63435F" w14:textId="77777777" w:rsidR="00DA1E4B" w:rsidRDefault="00DA1E4B" w:rsidP="00DA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CEF0" w14:textId="323FBD26" w:rsidR="00B86CF6" w:rsidRDefault="00B86CF6" w:rsidP="00B86C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E09EF" w:rsidRPr="006E09EF">
      <w:rPr>
        <w:noProof/>
        <w:lang w:val="ja-JP"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6694" w14:textId="77777777" w:rsidR="00DA1E4B" w:rsidRDefault="00DA1E4B" w:rsidP="00DA1E4B">
      <w:r>
        <w:separator/>
      </w:r>
    </w:p>
  </w:footnote>
  <w:footnote w:type="continuationSeparator" w:id="0">
    <w:p w14:paraId="3DE541A7" w14:textId="77777777" w:rsidR="00DA1E4B" w:rsidRDefault="00DA1E4B" w:rsidP="00DA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54"/>
    <w:rsid w:val="00007AAF"/>
    <w:rsid w:val="0002195C"/>
    <w:rsid w:val="000B0B44"/>
    <w:rsid w:val="000E5CAA"/>
    <w:rsid w:val="00193128"/>
    <w:rsid w:val="001C5ED5"/>
    <w:rsid w:val="00237E5F"/>
    <w:rsid w:val="00262185"/>
    <w:rsid w:val="00293B07"/>
    <w:rsid w:val="002C1578"/>
    <w:rsid w:val="002E0108"/>
    <w:rsid w:val="00326282"/>
    <w:rsid w:val="00364E11"/>
    <w:rsid w:val="00377338"/>
    <w:rsid w:val="0038743E"/>
    <w:rsid w:val="003D7C14"/>
    <w:rsid w:val="004908DD"/>
    <w:rsid w:val="00531C23"/>
    <w:rsid w:val="005A60EA"/>
    <w:rsid w:val="005B029A"/>
    <w:rsid w:val="006135CC"/>
    <w:rsid w:val="006335D0"/>
    <w:rsid w:val="006468D5"/>
    <w:rsid w:val="00653054"/>
    <w:rsid w:val="00684790"/>
    <w:rsid w:val="006A6283"/>
    <w:rsid w:val="006D7DB4"/>
    <w:rsid w:val="006E09EF"/>
    <w:rsid w:val="006E44C7"/>
    <w:rsid w:val="006F5364"/>
    <w:rsid w:val="007542B4"/>
    <w:rsid w:val="007926AC"/>
    <w:rsid w:val="00834BBE"/>
    <w:rsid w:val="00853BF1"/>
    <w:rsid w:val="008F62B3"/>
    <w:rsid w:val="0094449B"/>
    <w:rsid w:val="009B7690"/>
    <w:rsid w:val="00AD18B5"/>
    <w:rsid w:val="00B13051"/>
    <w:rsid w:val="00B14D8F"/>
    <w:rsid w:val="00B46357"/>
    <w:rsid w:val="00B86CF6"/>
    <w:rsid w:val="00BC1752"/>
    <w:rsid w:val="00C3664A"/>
    <w:rsid w:val="00CE1C86"/>
    <w:rsid w:val="00CF58A1"/>
    <w:rsid w:val="00DA1E4B"/>
    <w:rsid w:val="00DF7EE7"/>
    <w:rsid w:val="00E522D7"/>
    <w:rsid w:val="00E73A9F"/>
    <w:rsid w:val="00E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2C381D"/>
  <w15:chartTrackingRefBased/>
  <w15:docId w15:val="{F8D870FB-17EF-4988-B56A-EB5AFBCA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E4B"/>
  </w:style>
  <w:style w:type="paragraph" w:styleId="a6">
    <w:name w:val="footer"/>
    <w:basedOn w:val="a"/>
    <w:link w:val="a7"/>
    <w:uiPriority w:val="99"/>
    <w:unhideWhenUsed/>
    <w:rsid w:val="00DA1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　</cp:lastModifiedBy>
  <cp:revision>18</cp:revision>
  <cp:lastPrinted>2024-06-28T01:45:00Z</cp:lastPrinted>
  <dcterms:created xsi:type="dcterms:W3CDTF">2023-08-23T08:36:00Z</dcterms:created>
  <dcterms:modified xsi:type="dcterms:W3CDTF">2026-03-31T11:30:00Z</dcterms:modified>
</cp:coreProperties>
</file>