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BB39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756B5A10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96498F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96498F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326B0848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F297E5C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5E15EDA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20072FD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96498F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96498F">
        <w:rPr>
          <w:rFonts w:hint="eastAsia"/>
          <w:kern w:val="0"/>
          <w:szCs w:val="21"/>
          <w:fitText w:val="1470" w:id="1982575360"/>
        </w:rPr>
        <w:t>所</w:t>
      </w:r>
    </w:p>
    <w:p w14:paraId="56482AAD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703FF0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703FF0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A630C" w:rsidRPr="00703FF0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703FF0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703FF0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299A15BA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96498F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96498F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1740431C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175B480A" w14:textId="77777777"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14:paraId="23E76A52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7FE6989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C78B9AA" w14:textId="1C193D7F" w:rsidR="0096498F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703FF0" w:rsidRPr="00703FF0">
        <w:rPr>
          <w:rFonts w:ascii="ＭＳ 明朝" w:hAnsi="ＭＳ 明朝" w:hint="eastAsia"/>
          <w:szCs w:val="21"/>
        </w:rPr>
        <w:t>令和８年度仙台市中高生年代の居場所づくりモデル事業運営業務委託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4E777C4F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8E8BC76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7392EBEE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645AD191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66720D55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0766A1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9D0E9F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EAD95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A6A1FFA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0B268DCE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11AE16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F468795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FCC446F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D4CF01A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6459A8DD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EB0077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21B50A0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0CF0CF4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A3BAFC" w14:textId="77777777" w:rsidR="008919F5" w:rsidRDefault="008919F5" w:rsidP="00C578BC">
      <w:pPr>
        <w:snapToGrid w:val="0"/>
        <w:rPr>
          <w:rFonts w:ascii="ＭＳ 明朝" w:hAnsi="ＭＳ 明朝"/>
          <w:szCs w:val="21"/>
        </w:rPr>
      </w:pPr>
    </w:p>
    <w:p w14:paraId="33492F76" w14:textId="77777777" w:rsidR="0096498F" w:rsidRPr="00B270B2" w:rsidRDefault="0096498F" w:rsidP="00C578BC">
      <w:pPr>
        <w:snapToGrid w:val="0"/>
        <w:rPr>
          <w:rFonts w:ascii="ＭＳ 明朝" w:hAnsi="ＭＳ 明朝"/>
          <w:szCs w:val="21"/>
        </w:rPr>
      </w:pPr>
    </w:p>
    <w:p w14:paraId="19AE9A83" w14:textId="77777777" w:rsidR="00523CFB" w:rsidRDefault="0096498F" w:rsidP="0096498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8A92A" wp14:editId="6C2E70B2">
                <wp:simplePos x="0" y="0"/>
                <wp:positionH relativeFrom="margin">
                  <wp:posOffset>5521605</wp:posOffset>
                </wp:positionH>
                <wp:positionV relativeFrom="paragraph">
                  <wp:posOffset>124482</wp:posOffset>
                </wp:positionV>
                <wp:extent cx="45719" cy="1619572"/>
                <wp:effectExtent l="0" t="0" r="1206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572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14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34.75pt;margin-top:9.8pt;width:3.6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" adj="312,2852" strokecolor="black [3213]" strokeweight=".5pt">
                <w10:wrap anchorx="margin"/>
              </v:shape>
            </w:pict>
          </mc:Fallback>
        </mc:AlternateContent>
      </w:r>
      <w:r w:rsidR="00675848"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="00675848" w:rsidRPr="00B270B2">
        <w:rPr>
          <w:rFonts w:ascii="ＭＳ 明朝" w:hAnsi="ＭＳ 明朝" w:hint="eastAsia"/>
          <w:szCs w:val="21"/>
        </w:rPr>
        <w:t>】</w:t>
      </w:r>
      <w:r w:rsidR="00523CFB" w:rsidRPr="00523CFB">
        <w:rPr>
          <w:rFonts w:ascii="ＭＳ 明朝" w:hAnsi="ＭＳ 明朝" w:hint="eastAsia"/>
          <w:szCs w:val="21"/>
        </w:rPr>
        <w:t xml:space="preserve">　　　　　　　　　</w:t>
      </w:r>
    </w:p>
    <w:p w14:paraId="5A6A427E" w14:textId="77777777" w:rsidR="00523CFB" w:rsidRPr="00523CFB" w:rsidRDefault="0096498F" w:rsidP="00523CFB">
      <w:pPr>
        <w:rPr>
          <w:rFonts w:ascii="ＭＳ 明朝" w:hAnsi="ＭＳ 明朝"/>
          <w:szCs w:val="21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A63E98" wp14:editId="20BC36A5">
                <wp:simplePos x="0" y="0"/>
                <wp:positionH relativeFrom="rightMargin">
                  <wp:posOffset>-127000</wp:posOffset>
                </wp:positionH>
                <wp:positionV relativeFrom="paragraph">
                  <wp:posOffset>94529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71CD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63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pt;margin-top:7.4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CRfIvDhAAAACgEAAA8AAABkcnMvZG93bnJldi54&#10;bWxMj0FLw0AQhe+C/2EZwYu0m6S1aMymlIIIoqCtPXjbZMdsMDsbsts0/feOJz0O7/HN94r15Dox&#10;4hBaTwrSeQICqfampUbBx/5xdgciRE1Gd55QwRkDrMvLi0Lnxp/oHcddbARDKORagY2xz6UMtUWn&#10;w9z3SJx9+cHpyOfQSDPoE8NdJ7MkWUmnW+IPVve4tVh/745OQfUa99ly8/R5tvXbtn+5OYzPdFDq&#10;+mraPICIOMW/MvzqszqU7FT5I5kgOgUzxnOVg+U9CC4sblPeUinIFqsUZFnI/xP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kXyLw4QAAAAoBAAAPAAAAAAAAAAAAAAAAAEkEAABk&#10;cnMvZG93bnJldi54bWxQSwUGAAAAAAQABADzAAAAVwUAAAAA&#10;" filled="f" stroked="f">
                <v:textbox style="mso-fit-shape-to-text:t" inset="0,0,0,0">
                  <w:txbxContent>
                    <w:p w14:paraId="72EF71CD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CFB" w:rsidRPr="00523CFB">
        <w:rPr>
          <w:rFonts w:ascii="ＭＳ 明朝" w:hAnsi="ＭＳ 明朝" w:hint="eastAsia"/>
          <w:szCs w:val="21"/>
        </w:rPr>
        <w:t xml:space="preserve">　・様式２「共同事業体結成に係る届出書」（共同事業体の場合のみ）</w:t>
      </w:r>
    </w:p>
    <w:p w14:paraId="3985D0BD" w14:textId="77777777" w:rsidR="0096498F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 xml:space="preserve">・様式３「暴力団排除に係る誓約書」　　　　　　</w:t>
      </w:r>
    </w:p>
    <w:p w14:paraId="5DA5AAE4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>・仙台市税（または現在の主たる事業所所在地市町村税）の納税（非課税）証明書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2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3799CA90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>・消費税及び地方消費税の納税（非課税）証明書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2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21FCD912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・履歴事項全部証明書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7C204A72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・定款または寄付行為の写し</w:t>
      </w:r>
    </w:p>
    <w:p w14:paraId="7DD4FF7B" w14:textId="77777777" w:rsid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・法人の概要が分かる資料（パンフレット等）</w:t>
      </w:r>
    </w:p>
    <w:p w14:paraId="6F5A0C7D" w14:textId="77777777" w:rsidR="00523CFB" w:rsidRDefault="00523CFB" w:rsidP="00523CFB">
      <w:pPr>
        <w:rPr>
          <w:rFonts w:ascii="ＭＳ 明朝" w:hAnsi="ＭＳ 明朝"/>
          <w:szCs w:val="21"/>
        </w:rPr>
      </w:pPr>
    </w:p>
    <w:p w14:paraId="6C9E0C85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065346ED" w14:textId="77777777" w:rsidR="0096498F" w:rsidRDefault="0096498F" w:rsidP="00C578BC">
      <w:pPr>
        <w:pStyle w:val="a4"/>
        <w:rPr>
          <w:rFonts w:ascii="ＭＳ 明朝" w:hAnsi="ＭＳ 明朝"/>
        </w:rPr>
      </w:pPr>
    </w:p>
    <w:p w14:paraId="43D4A845" w14:textId="77777777" w:rsidR="0096498F" w:rsidRDefault="0096498F" w:rsidP="00C578BC">
      <w:pPr>
        <w:pStyle w:val="a4"/>
        <w:rPr>
          <w:rFonts w:ascii="ＭＳ 明朝" w:hAnsi="ＭＳ 明朝"/>
        </w:rPr>
      </w:pPr>
    </w:p>
    <w:p w14:paraId="5048456B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7F9BF85A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1D9396C6" w14:textId="77777777" w:rsidR="002F04F9" w:rsidRDefault="002F04F9" w:rsidP="0096498F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 w:rsidR="0096498F" w:rsidRPr="0096498F">
        <w:rPr>
          <w:rFonts w:ascii="ＭＳ 明朝" w:hAnsi="ＭＳ 明朝" w:hint="eastAsia"/>
          <w:sz w:val="18"/>
          <w:szCs w:val="18"/>
        </w:rPr>
        <w:t>納税（非課税）証明書は提出日前30</w:t>
      </w:r>
      <w:r w:rsidR="0096498F">
        <w:rPr>
          <w:rFonts w:ascii="ＭＳ 明朝" w:hAnsi="ＭＳ 明朝" w:hint="eastAsia"/>
          <w:sz w:val="18"/>
          <w:szCs w:val="18"/>
        </w:rPr>
        <w:t>日以内に交付を受けたものに限ります</w:t>
      </w:r>
      <w:r w:rsidR="0096498F" w:rsidRPr="0096498F">
        <w:rPr>
          <w:rFonts w:ascii="ＭＳ 明朝" w:hAnsi="ＭＳ 明朝" w:hint="eastAsia"/>
          <w:sz w:val="18"/>
          <w:szCs w:val="18"/>
        </w:rPr>
        <w:t>。</w:t>
      </w:r>
    </w:p>
    <w:p w14:paraId="420BE9FE" w14:textId="77777777" w:rsidR="0096498F" w:rsidRPr="0007363E" w:rsidRDefault="0096498F" w:rsidP="0096498F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※３　写しの提出も可とします。</w:t>
      </w:r>
    </w:p>
    <w:p w14:paraId="5E1C9ABA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E2EE" w14:textId="77777777" w:rsidR="00FE11C3" w:rsidRDefault="00FE11C3" w:rsidP="00092BF5">
      <w:r>
        <w:separator/>
      </w:r>
    </w:p>
  </w:endnote>
  <w:endnote w:type="continuationSeparator" w:id="0">
    <w:p w14:paraId="450FAD07" w14:textId="77777777" w:rsidR="00FE11C3" w:rsidRDefault="00FE11C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53E8" w14:textId="77777777" w:rsidR="00FE11C3" w:rsidRDefault="00FE11C3" w:rsidP="00092BF5">
      <w:r>
        <w:separator/>
      </w:r>
    </w:p>
  </w:footnote>
  <w:footnote w:type="continuationSeparator" w:id="0">
    <w:p w14:paraId="41B917A4" w14:textId="77777777" w:rsidR="00FE11C3" w:rsidRDefault="00FE11C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907041">
    <w:abstractNumId w:val="1"/>
  </w:num>
  <w:num w:numId="2" w16cid:durableId="1180698491">
    <w:abstractNumId w:val="4"/>
  </w:num>
  <w:num w:numId="3" w16cid:durableId="1089539813">
    <w:abstractNumId w:val="0"/>
  </w:num>
  <w:num w:numId="4" w16cid:durableId="1763604715">
    <w:abstractNumId w:val="2"/>
  </w:num>
  <w:num w:numId="5" w16cid:durableId="107951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833E8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967A9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23CFB"/>
    <w:rsid w:val="005A4F1D"/>
    <w:rsid w:val="005C2DA0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6F5156"/>
    <w:rsid w:val="00700CDF"/>
    <w:rsid w:val="00703FF0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6498F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46EBD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11C3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0015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6214-61E5-4904-ABF8-CD314951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中島　日向子</cp:lastModifiedBy>
  <cp:revision>15</cp:revision>
  <cp:lastPrinted>2021-06-01T23:09:00Z</cp:lastPrinted>
  <dcterms:created xsi:type="dcterms:W3CDTF">2020-05-08T04:54:00Z</dcterms:created>
  <dcterms:modified xsi:type="dcterms:W3CDTF">2026-05-01T11:03:00Z</dcterms:modified>
</cp:coreProperties>
</file>