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5EC" w:rsidRDefault="004C60A3" w:rsidP="008C45EC">
      <w:r>
        <w:rPr>
          <w:rFonts w:hint="eastAsia"/>
        </w:rPr>
        <w:t>被災労働者の復職にあたっての配慮</w:t>
      </w:r>
      <w:r w:rsidR="008C45EC">
        <w:rPr>
          <w:rFonts w:hint="eastAsia"/>
        </w:rPr>
        <w:t>について（お願い）</w:t>
      </w:r>
    </w:p>
    <w:p w:rsidR="008C45EC" w:rsidRDefault="008C45EC" w:rsidP="008C45EC"/>
    <w:p w:rsidR="008C4A41" w:rsidRPr="004C60A3" w:rsidRDefault="008C4A41" w:rsidP="008C45EC"/>
    <w:p w:rsidR="008C45EC" w:rsidRDefault="00D43C79" w:rsidP="00AE1DB7">
      <w:pPr>
        <w:ind w:firstLineChars="100" w:firstLine="227"/>
      </w:pPr>
      <w:r>
        <w:rPr>
          <w:rFonts w:hint="eastAsia"/>
        </w:rPr>
        <w:t>被災労働者の</w:t>
      </w:r>
      <w:r w:rsidR="008C45EC">
        <w:rPr>
          <w:rFonts w:hint="eastAsia"/>
        </w:rPr>
        <w:t>復職にあたっては，下記の</w:t>
      </w:r>
      <w:r w:rsidR="00BB3E6D">
        <w:rPr>
          <w:rFonts w:hint="eastAsia"/>
        </w:rPr>
        <w:t>配慮をお願いいたします。</w:t>
      </w:r>
    </w:p>
    <w:p w:rsidR="00BB3E6D" w:rsidRPr="00697ABA" w:rsidRDefault="00BB3E6D" w:rsidP="008C45EC"/>
    <w:p w:rsidR="00BB3E6D" w:rsidRDefault="00BB3E6D" w:rsidP="00BB3E6D">
      <w:pPr>
        <w:jc w:val="center"/>
      </w:pPr>
      <w:r>
        <w:rPr>
          <w:rFonts w:hint="eastAsia"/>
        </w:rPr>
        <w:t>記</w:t>
      </w:r>
    </w:p>
    <w:p w:rsidR="00BB3E6D" w:rsidRDefault="00BB3E6D" w:rsidP="008C45EC"/>
    <w:p w:rsidR="008C45EC" w:rsidRDefault="00BB3E6D" w:rsidP="008C45EC">
      <w:r>
        <w:rPr>
          <w:rFonts w:hint="eastAsia"/>
        </w:rPr>
        <w:t>１</w:t>
      </w:r>
      <w:r w:rsidR="00660C89">
        <w:rPr>
          <w:rFonts w:hint="eastAsia"/>
        </w:rPr>
        <w:t>．被災労働者を復職させるのにあ</w:t>
      </w:r>
      <w:r w:rsidR="008C45EC">
        <w:rPr>
          <w:rFonts w:hint="eastAsia"/>
        </w:rPr>
        <w:t>たって</w:t>
      </w:r>
      <w:r w:rsidR="00660C89">
        <w:rPr>
          <w:rFonts w:hint="eastAsia"/>
        </w:rPr>
        <w:t>配慮をお願いしたい事項</w:t>
      </w:r>
    </w:p>
    <w:p w:rsidR="008C45EC" w:rsidRDefault="008C45EC" w:rsidP="00AE1DB7">
      <w:pPr>
        <w:ind w:leftChars="100" w:left="454" w:hangingChars="100" w:hanging="227"/>
      </w:pPr>
      <w:r>
        <w:rPr>
          <w:rFonts w:hint="eastAsia"/>
        </w:rPr>
        <w:t>①</w:t>
      </w:r>
      <w:r w:rsidR="00D43C79">
        <w:rPr>
          <w:rFonts w:hint="eastAsia"/>
        </w:rPr>
        <w:t xml:space="preserve">　</w:t>
      </w:r>
      <w:r>
        <w:rPr>
          <w:rFonts w:hint="eastAsia"/>
        </w:rPr>
        <w:t>復職予定の業務が『軽作業（又は通常作業）の範囲』等であるのか，産業医等の医師から医学的な意見を聴くこと。</w:t>
      </w:r>
    </w:p>
    <w:p w:rsidR="00660C89" w:rsidRDefault="00D43C79" w:rsidP="00AE1DB7">
      <w:pPr>
        <w:ind w:leftChars="200" w:left="680" w:hangingChars="100" w:hanging="227"/>
      </w:pPr>
      <w:r>
        <w:rPr>
          <w:rFonts w:hint="eastAsia"/>
        </w:rPr>
        <w:t xml:space="preserve">・　</w:t>
      </w:r>
      <w:r w:rsidR="00660C89">
        <w:rPr>
          <w:rFonts w:hint="eastAsia"/>
        </w:rPr>
        <w:t>主治医の判断する『軽作業の範囲』は，被災者本人からの聴取だけでは，必ずしも正確な医学診断を知ることはできない場合が多く，職場巡視を通じて事業場の業務を熟知している産業医の意見を聴取することが最も適しており，健康診断の事後措置と同様の見地から産業医を中心に進めるべきものであること。また，産業医の選任義務のない（労働者数５０人未満の）事業場では，医師に個別に委託して当該措置に関する意見を聴くのが望ましい。</w:t>
      </w:r>
    </w:p>
    <w:p w:rsidR="00D43C79" w:rsidRDefault="00D43C79" w:rsidP="00AE1DB7">
      <w:pPr>
        <w:ind w:leftChars="200" w:left="680" w:hangingChars="100" w:hanging="227"/>
      </w:pPr>
      <w:r>
        <w:rPr>
          <w:rFonts w:hint="eastAsia"/>
        </w:rPr>
        <w:t>・　主治医と連携を取合うことになることから，診断名とプライバシーには十分な配慮が必要であること。</w:t>
      </w:r>
    </w:p>
    <w:p w:rsidR="008C45EC" w:rsidRDefault="008C45EC" w:rsidP="00AE1DB7">
      <w:pPr>
        <w:ind w:leftChars="100" w:left="454" w:hangingChars="100" w:hanging="227"/>
      </w:pPr>
      <w:r>
        <w:rPr>
          <w:rFonts w:hint="eastAsia"/>
        </w:rPr>
        <w:t>②</w:t>
      </w:r>
      <w:r w:rsidR="00D43C79">
        <w:rPr>
          <w:rFonts w:hint="eastAsia"/>
        </w:rPr>
        <w:t xml:space="preserve">　</w:t>
      </w:r>
      <w:r>
        <w:rPr>
          <w:rFonts w:hint="eastAsia"/>
        </w:rPr>
        <w:t>『就業上の配慮』が必要な場合は，当該被災労働者の意見を聴き，就業上の配慮を実施することが適当であること。</w:t>
      </w:r>
    </w:p>
    <w:p w:rsidR="00D43C79" w:rsidRDefault="00D43C79" w:rsidP="00D43C79">
      <w:r>
        <w:rPr>
          <w:rFonts w:hint="eastAsia"/>
        </w:rPr>
        <w:t xml:space="preserve">　</w:t>
      </w:r>
    </w:p>
    <w:p w:rsidR="008C45EC" w:rsidRPr="00697ABA" w:rsidRDefault="00D43C79" w:rsidP="00AE1DB7">
      <w:pPr>
        <w:ind w:leftChars="100" w:left="454" w:hangingChars="100" w:hanging="227"/>
        <w:rPr>
          <w:u w:val="wave"/>
        </w:rPr>
      </w:pPr>
      <w:r w:rsidRPr="00697ABA">
        <w:rPr>
          <w:rFonts w:hint="eastAsia"/>
          <w:u w:val="wave"/>
        </w:rPr>
        <w:t>※　別紙「休業</w:t>
      </w:r>
      <w:r w:rsidR="00526AAE">
        <w:rPr>
          <w:rFonts w:hint="eastAsia"/>
          <w:u w:val="wave"/>
        </w:rPr>
        <w:t>４日未満の</w:t>
      </w:r>
      <w:r w:rsidRPr="00697ABA">
        <w:rPr>
          <w:rFonts w:hint="eastAsia"/>
          <w:u w:val="wave"/>
        </w:rPr>
        <w:t>調査</w:t>
      </w:r>
      <w:r w:rsidR="00660C89" w:rsidRPr="00697ABA">
        <w:rPr>
          <w:rFonts w:hint="eastAsia"/>
          <w:u w:val="wave"/>
        </w:rPr>
        <w:t>表</w:t>
      </w:r>
      <w:r w:rsidRPr="00697ABA">
        <w:rPr>
          <w:rFonts w:hint="eastAsia"/>
          <w:u w:val="wave"/>
        </w:rPr>
        <w:t>」を参考に手続きを行うとともに，これに記載して，記録を残すことが望ましい。</w:t>
      </w:r>
    </w:p>
    <w:p w:rsidR="00AE1DB7" w:rsidRDefault="00AE1DB7" w:rsidP="00AE1DB7">
      <w:bookmarkStart w:id="0" w:name="_GoBack"/>
      <w:bookmarkEnd w:id="0"/>
    </w:p>
    <w:sectPr w:rsidR="00AE1DB7" w:rsidSect="000079E6">
      <w:pgSz w:w="11906" w:h="16838" w:code="9"/>
      <w:pgMar w:top="1134" w:right="1418" w:bottom="1134" w:left="1418" w:header="851" w:footer="992" w:gutter="0"/>
      <w:cols w:space="425"/>
      <w:docGrid w:type="linesAndChars" w:linePitch="355" w:charSpace="3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227"/>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EC"/>
    <w:rsid w:val="000079E6"/>
    <w:rsid w:val="00026945"/>
    <w:rsid w:val="003147D0"/>
    <w:rsid w:val="003343AB"/>
    <w:rsid w:val="004C60A3"/>
    <w:rsid w:val="00526AAE"/>
    <w:rsid w:val="00660C89"/>
    <w:rsid w:val="00697ABA"/>
    <w:rsid w:val="007C664D"/>
    <w:rsid w:val="008C45EC"/>
    <w:rsid w:val="008C4A41"/>
    <w:rsid w:val="00A65883"/>
    <w:rsid w:val="00AE1DB7"/>
    <w:rsid w:val="00B758BF"/>
    <w:rsid w:val="00BB3E6D"/>
    <w:rsid w:val="00BF471A"/>
    <w:rsid w:val="00D43C79"/>
    <w:rsid w:val="00DA5B76"/>
    <w:rsid w:val="00F17912"/>
    <w:rsid w:val="00F93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9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4ECB4-A5B8-46EE-BA48-14A59598C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仙台市技術管理室</dc:creator>
  <cp:lastModifiedBy>仙台市技術管理室</cp:lastModifiedBy>
  <cp:revision>16</cp:revision>
  <cp:lastPrinted>2015-11-20T02:38:00Z</cp:lastPrinted>
  <dcterms:created xsi:type="dcterms:W3CDTF">2015-11-18T08:46:00Z</dcterms:created>
  <dcterms:modified xsi:type="dcterms:W3CDTF">2015-11-20T06:35:00Z</dcterms:modified>
</cp:coreProperties>
</file>