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D86" w:rsidRPr="00BB0805" w:rsidRDefault="00D96D86" w:rsidP="00D96D86">
      <w:pPr>
        <w:pStyle w:val="a3"/>
        <w:rPr>
          <w:rFonts w:ascii="Century" w:hAnsi="Century"/>
          <w:u w:val="single"/>
        </w:rPr>
      </w:pPr>
      <w:bookmarkStart w:id="0" w:name="_GoBack"/>
      <w:bookmarkEnd w:id="0"/>
    </w:p>
    <w:p w:rsidR="0070371A" w:rsidRDefault="0070371A" w:rsidP="00D96D86">
      <w:pPr>
        <w:pStyle w:val="a3"/>
        <w:jc w:val="center"/>
        <w:rPr>
          <w:spacing w:val="0"/>
        </w:rPr>
      </w:pPr>
      <w:r>
        <w:rPr>
          <w:rFonts w:ascii="Century" w:hAnsi="Century" w:hint="eastAsia"/>
        </w:rPr>
        <w:t>仙台市老人つどいの家設置助成要綱に基づく助成基準</w:t>
      </w:r>
    </w:p>
    <w:p w:rsidR="0070371A" w:rsidRDefault="0070371A">
      <w:pPr>
        <w:pStyle w:val="a3"/>
        <w:rPr>
          <w:spacing w:val="0"/>
        </w:rPr>
      </w:pPr>
    </w:p>
    <w:p w:rsidR="00D96D86" w:rsidRPr="000F1D1C" w:rsidRDefault="00D96D86" w:rsidP="00FA4A93">
      <w:pPr>
        <w:pStyle w:val="a3"/>
        <w:ind w:left="283" w:hangingChars="123" w:hanging="283"/>
        <w:rPr>
          <w:spacing w:val="0"/>
        </w:rPr>
      </w:pPr>
      <w:r w:rsidRPr="000F1D1C">
        <w:rPr>
          <w:rFonts w:ascii="Century" w:hAnsi="Century" w:hint="eastAsia"/>
        </w:rPr>
        <w:t xml:space="preserve">１　</w:t>
      </w:r>
      <w:r w:rsidR="00BC5BC4" w:rsidRPr="000F1D1C">
        <w:rPr>
          <w:rFonts w:ascii="Century" w:hAnsi="Century" w:hint="eastAsia"/>
        </w:rPr>
        <w:t>要綱</w:t>
      </w:r>
      <w:r w:rsidR="00E55815" w:rsidRPr="000F1D1C">
        <w:rPr>
          <w:rFonts w:ascii="Century" w:hAnsi="Century" w:hint="eastAsia"/>
        </w:rPr>
        <w:t>第６条第２項第１号に規定する</w:t>
      </w:r>
      <w:r w:rsidRPr="000F1D1C">
        <w:rPr>
          <w:rFonts w:ascii="Century" w:hAnsi="Century" w:hint="eastAsia"/>
        </w:rPr>
        <w:t>家屋借上料</w:t>
      </w:r>
      <w:r w:rsidR="00BC5BC4" w:rsidRPr="000F1D1C">
        <w:rPr>
          <w:rFonts w:ascii="Century" w:hAnsi="Century" w:hint="eastAsia"/>
        </w:rPr>
        <w:t>（家賃）</w:t>
      </w:r>
      <w:r w:rsidR="00FA4A93" w:rsidRPr="000F1D1C">
        <w:rPr>
          <w:rFonts w:ascii="Century" w:hAnsi="Century" w:hint="eastAsia"/>
        </w:rPr>
        <w:t>助成額</w:t>
      </w:r>
      <w:r w:rsidRPr="000F1D1C">
        <w:rPr>
          <w:rFonts w:ascii="Century" w:hAnsi="Century" w:hint="eastAsia"/>
        </w:rPr>
        <w:t>については</w:t>
      </w:r>
      <w:r w:rsidR="00E55815" w:rsidRPr="000F1D1C">
        <w:rPr>
          <w:rFonts w:ascii="Century" w:hAnsi="Century" w:hint="eastAsia"/>
        </w:rPr>
        <w:t>，</w:t>
      </w:r>
      <w:r w:rsidRPr="000F1D1C">
        <w:rPr>
          <w:rFonts w:ascii="Century" w:hAnsi="Century" w:hint="eastAsia"/>
        </w:rPr>
        <w:t>設置者が契約した借上料の範囲内とするが，最高限度は</w:t>
      </w:r>
      <w:r w:rsidR="00BC5BC4" w:rsidRPr="000F1D1C">
        <w:rPr>
          <w:rFonts w:ascii="Century" w:hAnsi="Century" w:hint="eastAsia"/>
        </w:rPr>
        <w:t>月</w:t>
      </w:r>
      <w:r w:rsidRPr="000F1D1C">
        <w:rPr>
          <w:rFonts w:ascii="Century" w:hAnsi="Century" w:hint="eastAsia"/>
        </w:rPr>
        <w:t>３５，０００円とする。</w:t>
      </w:r>
    </w:p>
    <w:p w:rsidR="00D96D86" w:rsidRPr="000F1D1C" w:rsidRDefault="00D96D86">
      <w:pPr>
        <w:pStyle w:val="a3"/>
        <w:rPr>
          <w:rFonts w:ascii="Century" w:hAnsi="Century"/>
        </w:rPr>
      </w:pPr>
    </w:p>
    <w:p w:rsidR="0070371A" w:rsidRPr="000F1D1C" w:rsidRDefault="00D96D86" w:rsidP="00FA4A93">
      <w:pPr>
        <w:pStyle w:val="a3"/>
        <w:ind w:left="283" w:hangingChars="123" w:hanging="283"/>
        <w:rPr>
          <w:spacing w:val="0"/>
        </w:rPr>
      </w:pPr>
      <w:r w:rsidRPr="000F1D1C">
        <w:rPr>
          <w:rFonts w:ascii="Century" w:hAnsi="Century" w:hint="eastAsia"/>
        </w:rPr>
        <w:t>２</w:t>
      </w:r>
      <w:r w:rsidR="0070371A" w:rsidRPr="000F1D1C">
        <w:rPr>
          <w:rFonts w:ascii="Century" w:hAnsi="Century" w:hint="eastAsia"/>
        </w:rPr>
        <w:t xml:space="preserve">　</w:t>
      </w:r>
      <w:r w:rsidR="00E55815" w:rsidRPr="000F1D1C">
        <w:rPr>
          <w:rFonts w:ascii="Century" w:hAnsi="Century" w:hint="eastAsia"/>
        </w:rPr>
        <w:t>要綱第６条第２項第２号から</w:t>
      </w:r>
      <w:r w:rsidR="00FA4A93" w:rsidRPr="000F1D1C">
        <w:rPr>
          <w:rFonts w:ascii="Century" w:hAnsi="Century" w:hint="eastAsia"/>
        </w:rPr>
        <w:t>第</w:t>
      </w:r>
      <w:r w:rsidR="00E55815" w:rsidRPr="000F1D1C">
        <w:rPr>
          <w:rFonts w:ascii="Century" w:hAnsi="Century" w:hint="eastAsia"/>
        </w:rPr>
        <w:t>５号</w:t>
      </w:r>
      <w:r w:rsidR="00F234F9" w:rsidRPr="000F1D1C">
        <w:rPr>
          <w:rFonts w:ascii="Century" w:hAnsi="Century" w:hint="eastAsia"/>
        </w:rPr>
        <w:t>まで</w:t>
      </w:r>
      <w:r w:rsidR="00E55815" w:rsidRPr="000F1D1C">
        <w:rPr>
          <w:rFonts w:ascii="Century" w:hAnsi="Century" w:hint="eastAsia"/>
        </w:rPr>
        <w:t>に規定する</w:t>
      </w:r>
      <w:r w:rsidR="00FA4A93" w:rsidRPr="000F1D1C">
        <w:rPr>
          <w:rFonts w:ascii="Century" w:hAnsi="Century" w:hint="eastAsia"/>
        </w:rPr>
        <w:t>運営費</w:t>
      </w:r>
      <w:r w:rsidR="0070371A" w:rsidRPr="000F1D1C">
        <w:rPr>
          <w:rFonts w:ascii="Century" w:hAnsi="Century" w:hint="eastAsia"/>
        </w:rPr>
        <w:t>助成額については，前年</w:t>
      </w:r>
      <w:r w:rsidR="00810F69" w:rsidRPr="000F1D1C">
        <w:rPr>
          <w:rFonts w:ascii="Century" w:hAnsi="Century" w:hint="eastAsia"/>
        </w:rPr>
        <w:t>度</w:t>
      </w:r>
      <w:r w:rsidR="0070371A" w:rsidRPr="000F1D1C">
        <w:rPr>
          <w:rFonts w:ascii="Century" w:hAnsi="Century" w:hint="eastAsia"/>
        </w:rPr>
        <w:t>の</w:t>
      </w:r>
      <w:r w:rsidR="003013DC" w:rsidRPr="000F1D1C">
        <w:rPr>
          <w:rFonts w:ascii="Century" w:hAnsi="Century" w:hint="eastAsia"/>
        </w:rPr>
        <w:t>開所日数から算出される月平均</w:t>
      </w:r>
      <w:r w:rsidR="0070371A" w:rsidRPr="000F1D1C">
        <w:rPr>
          <w:rFonts w:ascii="Century" w:hAnsi="Century" w:hint="eastAsia"/>
        </w:rPr>
        <w:t>利用回数及び光熱水費の実績により次のとおりとする。</w:t>
      </w:r>
    </w:p>
    <w:p w:rsidR="0070371A" w:rsidRPr="000F1D1C" w:rsidRDefault="0070371A">
      <w:pPr>
        <w:pStyle w:val="a3"/>
        <w:rPr>
          <w:spacing w:val="0"/>
        </w:rPr>
      </w:pPr>
      <w:r w:rsidRPr="000F1D1C">
        <w:rPr>
          <w:rFonts w:ascii="Century" w:hAnsi="Century" w:hint="eastAsia"/>
        </w:rPr>
        <w:t xml:space="preserve">　</w:t>
      </w:r>
      <w:r w:rsidRPr="000F1D1C">
        <w:rPr>
          <w:rFonts w:ascii="Century" w:hAnsi="Century" w:hint="eastAsia"/>
        </w:rPr>
        <w:t>(1)</w:t>
      </w:r>
      <w:r w:rsidRPr="000F1D1C">
        <w:rPr>
          <w:rFonts w:ascii="Century" w:hAnsi="Century" w:hint="eastAsia"/>
        </w:rPr>
        <w:t xml:space="preserve">　月平均利用回数が６回以上の好日庵については月８，０００円とする。</w:t>
      </w:r>
    </w:p>
    <w:p w:rsidR="0070371A" w:rsidRPr="000F1D1C" w:rsidRDefault="0070371A">
      <w:pPr>
        <w:pStyle w:val="a3"/>
        <w:rPr>
          <w:rFonts w:ascii="Century" w:hAnsi="Century"/>
        </w:rPr>
      </w:pPr>
      <w:r w:rsidRPr="000F1D1C">
        <w:rPr>
          <w:rFonts w:ascii="Century" w:hAnsi="Century" w:hint="eastAsia"/>
        </w:rPr>
        <w:t xml:space="preserve">　</w:t>
      </w:r>
      <w:r w:rsidRPr="000F1D1C">
        <w:rPr>
          <w:rFonts w:ascii="Century" w:hAnsi="Century" w:hint="eastAsia"/>
        </w:rPr>
        <w:t>(2)</w:t>
      </w:r>
      <w:r w:rsidRPr="000F1D1C">
        <w:rPr>
          <w:rFonts w:ascii="Century" w:hAnsi="Century" w:hint="eastAsia"/>
        </w:rPr>
        <w:t xml:space="preserve">　月平均利用回数が６回未満の好日庵については光熱水費の</w:t>
      </w:r>
      <w:r w:rsidR="00BC5BC4" w:rsidRPr="000F1D1C">
        <w:rPr>
          <w:rFonts w:ascii="Century" w:hAnsi="Century" w:hint="eastAsia"/>
        </w:rPr>
        <w:t>月</w:t>
      </w:r>
      <w:r w:rsidRPr="000F1D1C">
        <w:rPr>
          <w:rFonts w:ascii="Century" w:hAnsi="Century" w:hint="eastAsia"/>
        </w:rPr>
        <w:t>額により次の額とする。</w:t>
      </w:r>
    </w:p>
    <w:p w:rsidR="0070371A" w:rsidRPr="000F1D1C" w:rsidRDefault="0070371A">
      <w:pPr>
        <w:pStyle w:val="a3"/>
        <w:rPr>
          <w:spacing w:val="0"/>
        </w:rPr>
      </w:pP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952"/>
      </w:tblGrid>
      <w:tr w:rsidR="00BC5BC4" w:rsidRPr="000F1D1C" w:rsidTr="00B75C4D">
        <w:trPr>
          <w:trHeight w:val="425"/>
        </w:trPr>
        <w:tc>
          <w:tcPr>
            <w:tcW w:w="4077" w:type="dxa"/>
            <w:shd w:val="clear" w:color="auto" w:fill="auto"/>
          </w:tcPr>
          <w:p w:rsidR="00BC5BC4" w:rsidRPr="000F1D1C" w:rsidRDefault="00BC5BC4" w:rsidP="00FA4A93">
            <w:pPr>
              <w:pStyle w:val="a3"/>
              <w:jc w:val="center"/>
              <w:rPr>
                <w:spacing w:val="0"/>
              </w:rPr>
            </w:pPr>
            <w:r w:rsidRPr="000F1D1C">
              <w:rPr>
                <w:rFonts w:hint="eastAsia"/>
                <w:spacing w:val="0"/>
              </w:rPr>
              <w:t xml:space="preserve">　</w:t>
            </w:r>
            <w:r w:rsidRPr="000F1D1C">
              <w:rPr>
                <w:rFonts w:ascii="Century" w:hAnsi="Century" w:hint="eastAsia"/>
              </w:rPr>
              <w:t>光熱水費（１月</w:t>
            </w:r>
            <w:r w:rsidR="00FA4A93" w:rsidRPr="000F1D1C">
              <w:rPr>
                <w:rFonts w:ascii="Century" w:hAnsi="Century" w:hint="eastAsia"/>
              </w:rPr>
              <w:t>あたり</w:t>
            </w:r>
            <w:r w:rsidRPr="000F1D1C">
              <w:rPr>
                <w:rFonts w:ascii="Century" w:hAnsi="Century" w:hint="eastAsia"/>
              </w:rPr>
              <w:t>）</w:t>
            </w:r>
          </w:p>
        </w:tc>
        <w:tc>
          <w:tcPr>
            <w:tcW w:w="2952" w:type="dxa"/>
            <w:shd w:val="clear" w:color="auto" w:fill="auto"/>
          </w:tcPr>
          <w:p w:rsidR="00BC5BC4" w:rsidRPr="000F1D1C" w:rsidRDefault="00BC5BC4" w:rsidP="00FA4A93">
            <w:pPr>
              <w:pStyle w:val="a3"/>
              <w:jc w:val="center"/>
              <w:rPr>
                <w:spacing w:val="0"/>
              </w:rPr>
            </w:pPr>
            <w:r w:rsidRPr="000F1D1C">
              <w:rPr>
                <w:rFonts w:hint="eastAsia"/>
                <w:spacing w:val="0"/>
              </w:rPr>
              <w:t>運営費助成額（１月</w:t>
            </w:r>
            <w:r w:rsidR="00FA4A93" w:rsidRPr="000F1D1C">
              <w:rPr>
                <w:rFonts w:hint="eastAsia"/>
                <w:spacing w:val="0"/>
              </w:rPr>
              <w:t>あたり</w:t>
            </w:r>
            <w:r w:rsidRPr="000F1D1C">
              <w:rPr>
                <w:rFonts w:hint="eastAsia"/>
                <w:spacing w:val="0"/>
              </w:rPr>
              <w:t>）</w:t>
            </w:r>
          </w:p>
        </w:tc>
      </w:tr>
      <w:tr w:rsidR="00BC5BC4" w:rsidRPr="000F1D1C" w:rsidTr="00B75C4D">
        <w:trPr>
          <w:trHeight w:val="425"/>
        </w:trPr>
        <w:tc>
          <w:tcPr>
            <w:tcW w:w="4077" w:type="dxa"/>
            <w:shd w:val="clear" w:color="auto" w:fill="auto"/>
          </w:tcPr>
          <w:p w:rsidR="00BC5BC4" w:rsidRPr="000F1D1C" w:rsidRDefault="00BC5BC4" w:rsidP="00B75C4D">
            <w:pPr>
              <w:pStyle w:val="a3"/>
              <w:ind w:rightChars="150" w:right="315"/>
              <w:jc w:val="right"/>
              <w:rPr>
                <w:spacing w:val="0"/>
              </w:rPr>
            </w:pPr>
            <w:r w:rsidRPr="000F1D1C">
              <w:rPr>
                <w:rFonts w:ascii="Century" w:hAnsi="Century" w:hint="eastAsia"/>
              </w:rPr>
              <w:t>０円</w:t>
            </w:r>
          </w:p>
        </w:tc>
        <w:tc>
          <w:tcPr>
            <w:tcW w:w="2952" w:type="dxa"/>
            <w:shd w:val="clear" w:color="auto" w:fill="auto"/>
          </w:tcPr>
          <w:p w:rsidR="00BC5BC4" w:rsidRPr="000F1D1C" w:rsidRDefault="00BC5BC4" w:rsidP="00B75C4D">
            <w:pPr>
              <w:pStyle w:val="a3"/>
              <w:ind w:rightChars="163" w:right="342"/>
              <w:jc w:val="right"/>
              <w:rPr>
                <w:spacing w:val="0"/>
              </w:rPr>
            </w:pPr>
            <w:r w:rsidRPr="000F1D1C">
              <w:rPr>
                <w:rFonts w:ascii="Century" w:hAnsi="Century" w:hint="eastAsia"/>
              </w:rPr>
              <w:t>３，０００円</w:t>
            </w:r>
          </w:p>
        </w:tc>
      </w:tr>
      <w:tr w:rsidR="00BC5BC4" w:rsidRPr="000F1D1C" w:rsidTr="00B75C4D">
        <w:trPr>
          <w:trHeight w:val="425"/>
        </w:trPr>
        <w:tc>
          <w:tcPr>
            <w:tcW w:w="4077" w:type="dxa"/>
            <w:shd w:val="clear" w:color="auto" w:fill="auto"/>
          </w:tcPr>
          <w:p w:rsidR="00BC5BC4" w:rsidRPr="000F1D1C" w:rsidRDefault="00BC5BC4" w:rsidP="00B75C4D">
            <w:pPr>
              <w:pStyle w:val="a3"/>
              <w:ind w:rightChars="150" w:right="315"/>
              <w:jc w:val="right"/>
              <w:rPr>
                <w:spacing w:val="0"/>
              </w:rPr>
            </w:pPr>
            <w:r w:rsidRPr="000F1D1C">
              <w:rPr>
                <w:rFonts w:ascii="Century" w:hAnsi="Century" w:hint="eastAsia"/>
              </w:rPr>
              <w:t>１円～１０，０００円</w:t>
            </w:r>
          </w:p>
        </w:tc>
        <w:tc>
          <w:tcPr>
            <w:tcW w:w="2952" w:type="dxa"/>
            <w:shd w:val="clear" w:color="auto" w:fill="auto"/>
          </w:tcPr>
          <w:p w:rsidR="00BC5BC4" w:rsidRPr="000F1D1C" w:rsidRDefault="00BC5BC4" w:rsidP="00B75C4D">
            <w:pPr>
              <w:pStyle w:val="a3"/>
              <w:ind w:rightChars="163" w:right="342"/>
              <w:jc w:val="right"/>
              <w:rPr>
                <w:spacing w:val="0"/>
              </w:rPr>
            </w:pPr>
            <w:r w:rsidRPr="000F1D1C">
              <w:rPr>
                <w:rFonts w:ascii="Century" w:hAnsi="Century" w:hint="eastAsia"/>
              </w:rPr>
              <w:t>４，０００円</w:t>
            </w:r>
          </w:p>
        </w:tc>
      </w:tr>
      <w:tr w:rsidR="00BC5BC4" w:rsidRPr="000F1D1C" w:rsidTr="00B75C4D">
        <w:trPr>
          <w:trHeight w:val="425"/>
        </w:trPr>
        <w:tc>
          <w:tcPr>
            <w:tcW w:w="4077" w:type="dxa"/>
            <w:shd w:val="clear" w:color="auto" w:fill="auto"/>
          </w:tcPr>
          <w:p w:rsidR="00BC5BC4" w:rsidRPr="000F1D1C" w:rsidRDefault="00BC5BC4" w:rsidP="00B75C4D">
            <w:pPr>
              <w:pStyle w:val="a3"/>
              <w:ind w:rightChars="150" w:right="315"/>
              <w:jc w:val="right"/>
              <w:rPr>
                <w:spacing w:val="0"/>
              </w:rPr>
            </w:pPr>
            <w:r w:rsidRPr="000F1D1C">
              <w:rPr>
                <w:rFonts w:ascii="Century" w:hAnsi="Century" w:hint="eastAsia"/>
              </w:rPr>
              <w:t>１０，００１円～２０，０００円</w:t>
            </w:r>
          </w:p>
        </w:tc>
        <w:tc>
          <w:tcPr>
            <w:tcW w:w="2952" w:type="dxa"/>
            <w:shd w:val="clear" w:color="auto" w:fill="auto"/>
          </w:tcPr>
          <w:p w:rsidR="00BC5BC4" w:rsidRPr="000F1D1C" w:rsidRDefault="00BC5BC4" w:rsidP="00B75C4D">
            <w:pPr>
              <w:pStyle w:val="a3"/>
              <w:ind w:rightChars="163" w:right="342"/>
              <w:jc w:val="right"/>
              <w:rPr>
                <w:spacing w:val="0"/>
              </w:rPr>
            </w:pPr>
            <w:r w:rsidRPr="000F1D1C">
              <w:rPr>
                <w:rFonts w:ascii="Century" w:hAnsi="Century" w:hint="eastAsia"/>
              </w:rPr>
              <w:t>５，０００円</w:t>
            </w:r>
          </w:p>
        </w:tc>
      </w:tr>
      <w:tr w:rsidR="00BC5BC4" w:rsidRPr="000F1D1C" w:rsidTr="00B75C4D">
        <w:trPr>
          <w:trHeight w:val="425"/>
        </w:trPr>
        <w:tc>
          <w:tcPr>
            <w:tcW w:w="4077" w:type="dxa"/>
            <w:shd w:val="clear" w:color="auto" w:fill="auto"/>
          </w:tcPr>
          <w:p w:rsidR="00BC5BC4" w:rsidRPr="000F1D1C" w:rsidRDefault="00BC5BC4" w:rsidP="00B75C4D">
            <w:pPr>
              <w:pStyle w:val="a3"/>
              <w:ind w:rightChars="150" w:right="315"/>
              <w:jc w:val="left"/>
              <w:rPr>
                <w:spacing w:val="0"/>
              </w:rPr>
            </w:pPr>
            <w:r w:rsidRPr="000F1D1C">
              <w:rPr>
                <w:rFonts w:ascii="Century" w:hAnsi="Century" w:hint="eastAsia"/>
              </w:rPr>
              <w:t>２０，００１円以上</w:t>
            </w:r>
          </w:p>
        </w:tc>
        <w:tc>
          <w:tcPr>
            <w:tcW w:w="2952" w:type="dxa"/>
            <w:shd w:val="clear" w:color="auto" w:fill="auto"/>
          </w:tcPr>
          <w:p w:rsidR="00BC5BC4" w:rsidRPr="000F1D1C" w:rsidRDefault="00BC5BC4" w:rsidP="00B75C4D">
            <w:pPr>
              <w:pStyle w:val="a3"/>
              <w:ind w:rightChars="163" w:right="342"/>
              <w:jc w:val="right"/>
              <w:rPr>
                <w:spacing w:val="0"/>
              </w:rPr>
            </w:pPr>
            <w:r w:rsidRPr="000F1D1C">
              <w:rPr>
                <w:rFonts w:ascii="Century" w:hAnsi="Century" w:hint="eastAsia"/>
              </w:rPr>
              <w:t>６，０００円</w:t>
            </w:r>
          </w:p>
        </w:tc>
      </w:tr>
    </w:tbl>
    <w:p w:rsidR="0070371A" w:rsidRPr="000F1D1C" w:rsidRDefault="0070371A">
      <w:pPr>
        <w:pStyle w:val="a3"/>
        <w:rPr>
          <w:spacing w:val="0"/>
        </w:rPr>
      </w:pPr>
    </w:p>
    <w:p w:rsidR="00A70CF6" w:rsidRPr="000F1D1C" w:rsidRDefault="00A70CF6" w:rsidP="00A70CF6">
      <w:pPr>
        <w:pStyle w:val="a3"/>
        <w:ind w:left="200" w:hangingChars="100" w:hanging="200"/>
        <w:rPr>
          <w:color w:val="FF0000"/>
          <w:shd w:val="pct15" w:color="auto" w:fill="FFFFFF"/>
        </w:rPr>
      </w:pPr>
      <w:r w:rsidRPr="000F1D1C">
        <w:rPr>
          <w:rFonts w:hint="eastAsia"/>
          <w:spacing w:val="0"/>
        </w:rPr>
        <w:t xml:space="preserve">３　</w:t>
      </w:r>
      <w:r w:rsidR="00F234F9" w:rsidRPr="000F1D1C">
        <w:rPr>
          <w:rFonts w:hint="eastAsia"/>
          <w:spacing w:val="0"/>
        </w:rPr>
        <w:t>各年度１２月に相当する額とする。ただし，</w:t>
      </w:r>
      <w:r w:rsidRPr="000F1D1C">
        <w:rPr>
          <w:rFonts w:hint="eastAsia"/>
          <w:spacing w:val="0"/>
        </w:rPr>
        <w:t>要綱</w:t>
      </w:r>
      <w:r w:rsidRPr="000F1D1C">
        <w:rPr>
          <w:rFonts w:hint="eastAsia"/>
        </w:rPr>
        <w:t>第７条第２項に規定する助成金の交付決定が年度の途中である場合については，当該決定をした日の属する月以降の月数に対応する額とする。</w:t>
      </w:r>
    </w:p>
    <w:p w:rsidR="00A70CF6" w:rsidRPr="000F1D1C" w:rsidRDefault="00A70CF6" w:rsidP="00A70CF6">
      <w:pPr>
        <w:pStyle w:val="a3"/>
        <w:ind w:left="230" w:hangingChars="100" w:hanging="230"/>
        <w:rPr>
          <w:rFonts w:ascii="Century" w:hAnsi="Century"/>
        </w:rPr>
      </w:pPr>
    </w:p>
    <w:p w:rsidR="00C03F76" w:rsidRPr="000F1D1C" w:rsidRDefault="00A70CF6" w:rsidP="00C03F76">
      <w:pPr>
        <w:pStyle w:val="a3"/>
        <w:ind w:left="230" w:hangingChars="100" w:hanging="230"/>
        <w:jc w:val="distribute"/>
        <w:rPr>
          <w:rFonts w:ascii="Century" w:hAnsi="Century"/>
        </w:rPr>
      </w:pPr>
      <w:r w:rsidRPr="000F1D1C">
        <w:rPr>
          <w:rFonts w:ascii="Century" w:hAnsi="Century" w:hint="eastAsia"/>
        </w:rPr>
        <w:t>４</w:t>
      </w:r>
      <w:r w:rsidR="0070371A" w:rsidRPr="000F1D1C">
        <w:rPr>
          <w:rFonts w:ascii="Century" w:hAnsi="Century" w:hint="eastAsia"/>
        </w:rPr>
        <w:t xml:space="preserve">　要綱第</w:t>
      </w:r>
      <w:r w:rsidR="00A1201A" w:rsidRPr="000F1D1C">
        <w:rPr>
          <w:rFonts w:ascii="Century" w:hAnsi="Century" w:hint="eastAsia"/>
        </w:rPr>
        <w:t>７</w:t>
      </w:r>
      <w:r w:rsidR="0070371A" w:rsidRPr="000F1D1C">
        <w:rPr>
          <w:rFonts w:ascii="Century" w:hAnsi="Century" w:hint="eastAsia"/>
        </w:rPr>
        <w:t>条第</w:t>
      </w:r>
      <w:r w:rsidR="00A1201A" w:rsidRPr="000F1D1C">
        <w:rPr>
          <w:rFonts w:ascii="Century" w:hAnsi="Century" w:hint="eastAsia"/>
        </w:rPr>
        <w:t>３</w:t>
      </w:r>
      <w:r w:rsidR="0070371A" w:rsidRPr="000F1D1C">
        <w:rPr>
          <w:rFonts w:ascii="Century" w:hAnsi="Century" w:hint="eastAsia"/>
        </w:rPr>
        <w:t>項に規定する</w:t>
      </w:r>
      <w:r w:rsidR="009F19CA" w:rsidRPr="000F1D1C">
        <w:rPr>
          <w:rFonts w:ascii="Century" w:hAnsi="Century" w:hint="eastAsia"/>
        </w:rPr>
        <w:t>繰越金にかかる</w:t>
      </w:r>
      <w:r w:rsidR="0070371A" w:rsidRPr="000F1D1C">
        <w:rPr>
          <w:rFonts w:ascii="Century" w:hAnsi="Century" w:hint="eastAsia"/>
        </w:rPr>
        <w:t>減額</w:t>
      </w:r>
      <w:r w:rsidR="006211F7" w:rsidRPr="000F1D1C">
        <w:rPr>
          <w:rFonts w:ascii="Century" w:hAnsi="Century" w:hint="eastAsia"/>
        </w:rPr>
        <w:t>について</w:t>
      </w:r>
      <w:r w:rsidR="0070371A" w:rsidRPr="000F1D1C">
        <w:rPr>
          <w:rFonts w:ascii="Century" w:hAnsi="Century" w:hint="eastAsia"/>
        </w:rPr>
        <w:t>は</w:t>
      </w:r>
      <w:r w:rsidR="00FA4A93" w:rsidRPr="000F1D1C">
        <w:rPr>
          <w:rFonts w:ascii="Century" w:hAnsi="Century" w:hint="eastAsia"/>
        </w:rPr>
        <w:t>，</w:t>
      </w:r>
      <w:r w:rsidR="0070371A" w:rsidRPr="000F1D1C">
        <w:rPr>
          <w:rFonts w:ascii="Century" w:hAnsi="Century" w:hint="eastAsia"/>
        </w:rPr>
        <w:t>決算</w:t>
      </w:r>
      <w:r w:rsidR="006211F7" w:rsidRPr="000F1D1C">
        <w:rPr>
          <w:rFonts w:ascii="Century" w:hAnsi="Century" w:hint="eastAsia"/>
        </w:rPr>
        <w:t>における</w:t>
      </w:r>
      <w:r w:rsidR="0070371A" w:rsidRPr="000F1D1C">
        <w:rPr>
          <w:rFonts w:ascii="Century" w:hAnsi="Century" w:hint="eastAsia"/>
        </w:rPr>
        <w:t>繰越金</w:t>
      </w:r>
      <w:r w:rsidR="006211F7" w:rsidRPr="000F1D1C">
        <w:rPr>
          <w:rFonts w:ascii="Century" w:hAnsi="Century" w:hint="eastAsia"/>
        </w:rPr>
        <w:t>が</w:t>
      </w:r>
      <w:r w:rsidR="0070371A" w:rsidRPr="000F1D1C">
        <w:rPr>
          <w:rFonts w:ascii="Century" w:hAnsi="Century" w:hint="eastAsia"/>
        </w:rPr>
        <w:t>１５０，０００円</w:t>
      </w:r>
      <w:r w:rsidR="00CA3526" w:rsidRPr="000F1D1C">
        <w:rPr>
          <w:rFonts w:ascii="Century" w:hAnsi="Century" w:hint="eastAsia"/>
        </w:rPr>
        <w:t>を超え</w:t>
      </w:r>
      <w:r w:rsidR="006211F7" w:rsidRPr="000F1D1C">
        <w:rPr>
          <w:rFonts w:ascii="Century" w:hAnsi="Century" w:hint="eastAsia"/>
        </w:rPr>
        <w:t>た場合</w:t>
      </w:r>
      <w:r w:rsidR="00F234F9" w:rsidRPr="000F1D1C">
        <w:rPr>
          <w:rFonts w:ascii="Century" w:hAnsi="Century" w:hint="eastAsia"/>
        </w:rPr>
        <w:t>に行うものとし</w:t>
      </w:r>
      <w:r w:rsidR="006211F7" w:rsidRPr="000F1D1C">
        <w:rPr>
          <w:rFonts w:ascii="Century" w:hAnsi="Century" w:hint="eastAsia"/>
        </w:rPr>
        <w:t>，</w:t>
      </w:r>
      <w:r w:rsidR="00F234F9" w:rsidRPr="000F1D1C">
        <w:rPr>
          <w:rFonts w:ascii="Century" w:hAnsi="Century" w:hint="eastAsia"/>
        </w:rPr>
        <w:t>減じる額は，</w:t>
      </w:r>
      <w:r w:rsidR="006211F7" w:rsidRPr="000F1D1C">
        <w:rPr>
          <w:rFonts w:ascii="Century" w:hAnsi="Century" w:hint="eastAsia"/>
        </w:rPr>
        <w:t>その超過額</w:t>
      </w:r>
      <w:r w:rsidR="0070371A" w:rsidRPr="000F1D1C">
        <w:rPr>
          <w:rFonts w:ascii="Century" w:hAnsi="Century" w:hint="eastAsia"/>
        </w:rPr>
        <w:t>のうち</w:t>
      </w:r>
    </w:p>
    <w:p w:rsidR="0070371A" w:rsidRPr="000F1D1C" w:rsidRDefault="0070371A" w:rsidP="00C03F76">
      <w:pPr>
        <w:pStyle w:val="a3"/>
        <w:ind w:leftChars="100" w:left="210"/>
        <w:rPr>
          <w:rFonts w:ascii="Century" w:hAnsi="Century"/>
        </w:rPr>
      </w:pPr>
      <w:r w:rsidRPr="000F1D1C">
        <w:rPr>
          <w:rFonts w:ascii="Century" w:hAnsi="Century" w:hint="eastAsia"/>
        </w:rPr>
        <w:t>１，０００円未満を切り捨てた額</w:t>
      </w:r>
      <w:r w:rsidR="006211F7" w:rsidRPr="000F1D1C">
        <w:rPr>
          <w:rFonts w:ascii="Century" w:hAnsi="Century" w:hint="eastAsia"/>
        </w:rPr>
        <w:t>とする</w:t>
      </w:r>
      <w:r w:rsidR="002802D4" w:rsidRPr="000F1D1C">
        <w:rPr>
          <w:rFonts w:ascii="Century" w:hAnsi="Century" w:hint="eastAsia"/>
        </w:rPr>
        <w:t>。</w:t>
      </w:r>
    </w:p>
    <w:p w:rsidR="0070371A" w:rsidRPr="000F1D1C" w:rsidRDefault="0070371A">
      <w:pPr>
        <w:pStyle w:val="a3"/>
        <w:rPr>
          <w:spacing w:val="0"/>
        </w:rPr>
      </w:pPr>
    </w:p>
    <w:p w:rsidR="00164E4B" w:rsidRPr="000F1D1C" w:rsidRDefault="00164E4B" w:rsidP="00164E4B">
      <w:pPr>
        <w:pStyle w:val="a3"/>
        <w:ind w:left="200" w:hangingChars="100" w:hanging="200"/>
        <w:rPr>
          <w:spacing w:val="0"/>
        </w:rPr>
      </w:pPr>
    </w:p>
    <w:p w:rsidR="0070371A" w:rsidRPr="000F1D1C" w:rsidRDefault="0070371A">
      <w:pPr>
        <w:pStyle w:val="a3"/>
        <w:rPr>
          <w:spacing w:val="0"/>
        </w:rPr>
      </w:pPr>
      <w:r w:rsidRPr="000F1D1C">
        <w:rPr>
          <w:rFonts w:ascii="Century" w:hAnsi="Century" w:hint="eastAsia"/>
        </w:rPr>
        <w:t xml:space="preserve">　　附　則</w:t>
      </w:r>
    </w:p>
    <w:p w:rsidR="0070371A" w:rsidRPr="000F1D1C" w:rsidRDefault="0070371A">
      <w:pPr>
        <w:pStyle w:val="a3"/>
        <w:rPr>
          <w:spacing w:val="0"/>
        </w:rPr>
      </w:pPr>
      <w:r w:rsidRPr="000F1D1C">
        <w:rPr>
          <w:rFonts w:ascii="Century" w:hAnsi="Century" w:hint="eastAsia"/>
        </w:rPr>
        <w:t xml:space="preserve">　　この助成基準は平成７年４月１日から施行する。</w:t>
      </w:r>
    </w:p>
    <w:p w:rsidR="0070371A" w:rsidRPr="000F1D1C" w:rsidRDefault="0070371A">
      <w:pPr>
        <w:pStyle w:val="a3"/>
        <w:rPr>
          <w:spacing w:val="0"/>
        </w:rPr>
      </w:pPr>
    </w:p>
    <w:p w:rsidR="0070371A" w:rsidRPr="000F1D1C" w:rsidRDefault="0070371A" w:rsidP="0070371A">
      <w:pPr>
        <w:pStyle w:val="a3"/>
        <w:rPr>
          <w:spacing w:val="0"/>
        </w:rPr>
      </w:pPr>
      <w:r w:rsidRPr="000F1D1C">
        <w:rPr>
          <w:rFonts w:hint="eastAsia"/>
          <w:spacing w:val="0"/>
        </w:rPr>
        <w:t xml:space="preserve">　　</w:t>
      </w:r>
      <w:r w:rsidRPr="000F1D1C">
        <w:rPr>
          <w:rFonts w:ascii="Century" w:hAnsi="Century" w:hint="eastAsia"/>
        </w:rPr>
        <w:t>附　則</w:t>
      </w:r>
    </w:p>
    <w:p w:rsidR="0070371A" w:rsidRPr="000F1D1C" w:rsidRDefault="0070371A" w:rsidP="0070371A">
      <w:pPr>
        <w:pStyle w:val="a3"/>
        <w:rPr>
          <w:spacing w:val="0"/>
        </w:rPr>
      </w:pPr>
      <w:r w:rsidRPr="000F1D1C">
        <w:rPr>
          <w:rFonts w:ascii="Century" w:hAnsi="Century" w:hint="eastAsia"/>
        </w:rPr>
        <w:t xml:space="preserve">　　この</w:t>
      </w:r>
      <w:r w:rsidR="00752BC5" w:rsidRPr="000F1D1C">
        <w:rPr>
          <w:rFonts w:ascii="Century" w:hAnsi="Century" w:hint="eastAsia"/>
        </w:rPr>
        <w:t>改正</w:t>
      </w:r>
      <w:r w:rsidRPr="000F1D1C">
        <w:rPr>
          <w:rFonts w:ascii="Century" w:hAnsi="Century" w:hint="eastAsia"/>
        </w:rPr>
        <w:t>は平成１７年４月１日から施行する。</w:t>
      </w:r>
    </w:p>
    <w:p w:rsidR="00CA3526" w:rsidRPr="000F1D1C" w:rsidRDefault="00CA3526" w:rsidP="00CA3526">
      <w:pPr>
        <w:pStyle w:val="a3"/>
        <w:rPr>
          <w:spacing w:val="0"/>
        </w:rPr>
      </w:pPr>
    </w:p>
    <w:p w:rsidR="00CA3526" w:rsidRPr="000F1D1C" w:rsidRDefault="00CA3526" w:rsidP="00CA3526">
      <w:pPr>
        <w:pStyle w:val="a3"/>
        <w:rPr>
          <w:spacing w:val="0"/>
        </w:rPr>
      </w:pPr>
      <w:r w:rsidRPr="000F1D1C">
        <w:rPr>
          <w:rFonts w:hint="eastAsia"/>
          <w:spacing w:val="0"/>
        </w:rPr>
        <w:t xml:space="preserve">　　</w:t>
      </w:r>
      <w:r w:rsidRPr="000F1D1C">
        <w:rPr>
          <w:rFonts w:ascii="Century" w:hAnsi="Century" w:hint="eastAsia"/>
        </w:rPr>
        <w:t>附　則</w:t>
      </w:r>
    </w:p>
    <w:p w:rsidR="00CA3526" w:rsidRPr="000F1D1C" w:rsidRDefault="00CA3526">
      <w:pPr>
        <w:pStyle w:val="a3"/>
        <w:rPr>
          <w:spacing w:val="0"/>
        </w:rPr>
      </w:pPr>
      <w:r w:rsidRPr="000F1D1C">
        <w:rPr>
          <w:rFonts w:ascii="Century" w:hAnsi="Century" w:hint="eastAsia"/>
        </w:rPr>
        <w:t xml:space="preserve">　　この改正は平成３１年</w:t>
      </w:r>
      <w:r w:rsidR="00300000" w:rsidRPr="000F1D1C">
        <w:rPr>
          <w:rFonts w:ascii="Century" w:hAnsi="Century" w:hint="eastAsia"/>
        </w:rPr>
        <w:t>４</w:t>
      </w:r>
      <w:r w:rsidRPr="000F1D1C">
        <w:rPr>
          <w:rFonts w:ascii="Century" w:hAnsi="Century" w:hint="eastAsia"/>
        </w:rPr>
        <w:t>月１日から施行する。</w:t>
      </w:r>
    </w:p>
    <w:sectPr w:rsidR="00CA3526" w:rsidRPr="000F1D1C" w:rsidSect="00D96D86">
      <w:pgSz w:w="11906" w:h="16838"/>
      <w:pgMar w:top="993" w:right="1209" w:bottom="1021"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1F2" w:rsidRDefault="006801F2" w:rsidP="00FA4A93">
      <w:r>
        <w:separator/>
      </w:r>
    </w:p>
  </w:endnote>
  <w:endnote w:type="continuationSeparator" w:id="0">
    <w:p w:rsidR="006801F2" w:rsidRDefault="006801F2" w:rsidP="00FA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1F2" w:rsidRDefault="006801F2" w:rsidP="00FA4A93">
      <w:r>
        <w:separator/>
      </w:r>
    </w:p>
  </w:footnote>
  <w:footnote w:type="continuationSeparator" w:id="0">
    <w:p w:rsidR="006801F2" w:rsidRDefault="006801F2" w:rsidP="00FA4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84"/>
    <w:rsid w:val="00050020"/>
    <w:rsid w:val="000554C0"/>
    <w:rsid w:val="000F1D1C"/>
    <w:rsid w:val="00134D9D"/>
    <w:rsid w:val="00164E4B"/>
    <w:rsid w:val="00187A9B"/>
    <w:rsid w:val="0024362D"/>
    <w:rsid w:val="00246DA8"/>
    <w:rsid w:val="002802D4"/>
    <w:rsid w:val="002C4592"/>
    <w:rsid w:val="00300000"/>
    <w:rsid w:val="003013DC"/>
    <w:rsid w:val="00313CEF"/>
    <w:rsid w:val="00357FEC"/>
    <w:rsid w:val="0038104C"/>
    <w:rsid w:val="00393407"/>
    <w:rsid w:val="00433681"/>
    <w:rsid w:val="00482F09"/>
    <w:rsid w:val="005164AE"/>
    <w:rsid w:val="00526FC0"/>
    <w:rsid w:val="005369BA"/>
    <w:rsid w:val="00562C72"/>
    <w:rsid w:val="0058304F"/>
    <w:rsid w:val="005E3391"/>
    <w:rsid w:val="006211F7"/>
    <w:rsid w:val="006801F2"/>
    <w:rsid w:val="006812A5"/>
    <w:rsid w:val="006A4EC6"/>
    <w:rsid w:val="006A575F"/>
    <w:rsid w:val="006F7A05"/>
    <w:rsid w:val="0070371A"/>
    <w:rsid w:val="00707D83"/>
    <w:rsid w:val="00736685"/>
    <w:rsid w:val="0074000C"/>
    <w:rsid w:val="00746D52"/>
    <w:rsid w:val="00750CCC"/>
    <w:rsid w:val="00752BC5"/>
    <w:rsid w:val="007976C2"/>
    <w:rsid w:val="00810F69"/>
    <w:rsid w:val="00833D0D"/>
    <w:rsid w:val="00951F28"/>
    <w:rsid w:val="009E0A7E"/>
    <w:rsid w:val="009F19CA"/>
    <w:rsid w:val="00A1201A"/>
    <w:rsid w:val="00A70CF6"/>
    <w:rsid w:val="00AA44DE"/>
    <w:rsid w:val="00AE5B81"/>
    <w:rsid w:val="00B55ECE"/>
    <w:rsid w:val="00B75C4D"/>
    <w:rsid w:val="00BB0805"/>
    <w:rsid w:val="00BC3131"/>
    <w:rsid w:val="00BC5BC4"/>
    <w:rsid w:val="00BE5AF3"/>
    <w:rsid w:val="00C03F76"/>
    <w:rsid w:val="00C3348C"/>
    <w:rsid w:val="00C37184"/>
    <w:rsid w:val="00C70088"/>
    <w:rsid w:val="00C958D4"/>
    <w:rsid w:val="00CA3526"/>
    <w:rsid w:val="00CE3B65"/>
    <w:rsid w:val="00D41C09"/>
    <w:rsid w:val="00D5557E"/>
    <w:rsid w:val="00D73325"/>
    <w:rsid w:val="00D8750D"/>
    <w:rsid w:val="00D92DEB"/>
    <w:rsid w:val="00D96D86"/>
    <w:rsid w:val="00DA2D5D"/>
    <w:rsid w:val="00E06AD6"/>
    <w:rsid w:val="00E37E8A"/>
    <w:rsid w:val="00E40E70"/>
    <w:rsid w:val="00E55815"/>
    <w:rsid w:val="00EC26CF"/>
    <w:rsid w:val="00EC46FE"/>
    <w:rsid w:val="00ED35F7"/>
    <w:rsid w:val="00EF205E"/>
    <w:rsid w:val="00F00F42"/>
    <w:rsid w:val="00F234F9"/>
    <w:rsid w:val="00F5622F"/>
    <w:rsid w:val="00F73053"/>
    <w:rsid w:val="00F869F9"/>
    <w:rsid w:val="00FA4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F175A51F-E474-4AAB-BABE-FE175524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hAnsi="ＭＳ 明朝"/>
      <w:spacing w:val="15"/>
    </w:rPr>
  </w:style>
  <w:style w:type="paragraph" w:styleId="a4">
    <w:name w:val="Balloon Text"/>
    <w:basedOn w:val="a"/>
    <w:semiHidden/>
    <w:rsid w:val="0070371A"/>
    <w:rPr>
      <w:rFonts w:ascii="Arial" w:eastAsia="ＭＳ ゴシック" w:hAnsi="Arial"/>
      <w:sz w:val="18"/>
      <w:szCs w:val="18"/>
    </w:rPr>
  </w:style>
  <w:style w:type="table" w:styleId="a5">
    <w:name w:val="Table Grid"/>
    <w:basedOn w:val="a1"/>
    <w:rsid w:val="00BC5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A4A93"/>
    <w:pPr>
      <w:tabs>
        <w:tab w:val="center" w:pos="4252"/>
        <w:tab w:val="right" w:pos="8504"/>
      </w:tabs>
      <w:snapToGrid w:val="0"/>
    </w:pPr>
  </w:style>
  <w:style w:type="character" w:customStyle="1" w:styleId="a7">
    <w:name w:val="ヘッダー (文字)"/>
    <w:link w:val="a6"/>
    <w:rsid w:val="00FA4A93"/>
    <w:rPr>
      <w:kern w:val="2"/>
      <w:sz w:val="21"/>
    </w:rPr>
  </w:style>
  <w:style w:type="paragraph" w:styleId="a8">
    <w:name w:val="footer"/>
    <w:basedOn w:val="a"/>
    <w:link w:val="a9"/>
    <w:rsid w:val="00FA4A93"/>
    <w:pPr>
      <w:tabs>
        <w:tab w:val="center" w:pos="4252"/>
        <w:tab w:val="right" w:pos="8504"/>
      </w:tabs>
      <w:snapToGrid w:val="0"/>
    </w:pPr>
  </w:style>
  <w:style w:type="character" w:customStyle="1" w:styleId="a9">
    <w:name w:val="フッター (文字)"/>
    <w:link w:val="a8"/>
    <w:rsid w:val="00FA4A93"/>
    <w:rPr>
      <w:kern w:val="2"/>
      <w:sz w:val="21"/>
    </w:rPr>
  </w:style>
  <w:style w:type="character" w:styleId="aa">
    <w:name w:val="annotation reference"/>
    <w:basedOn w:val="a0"/>
    <w:rsid w:val="000554C0"/>
    <w:rPr>
      <w:sz w:val="18"/>
      <w:szCs w:val="18"/>
    </w:rPr>
  </w:style>
  <w:style w:type="paragraph" w:styleId="ab">
    <w:name w:val="annotation text"/>
    <w:basedOn w:val="a"/>
    <w:link w:val="ac"/>
    <w:rsid w:val="000554C0"/>
    <w:pPr>
      <w:jc w:val="left"/>
    </w:pPr>
  </w:style>
  <w:style w:type="character" w:customStyle="1" w:styleId="ac">
    <w:name w:val="コメント文字列 (文字)"/>
    <w:basedOn w:val="a0"/>
    <w:link w:val="ab"/>
    <w:rsid w:val="000554C0"/>
    <w:rPr>
      <w:kern w:val="2"/>
      <w:sz w:val="21"/>
    </w:rPr>
  </w:style>
  <w:style w:type="paragraph" w:styleId="ad">
    <w:name w:val="annotation subject"/>
    <w:basedOn w:val="ab"/>
    <w:next w:val="ab"/>
    <w:link w:val="ae"/>
    <w:rsid w:val="000554C0"/>
    <w:rPr>
      <w:b/>
      <w:bCs/>
    </w:rPr>
  </w:style>
  <w:style w:type="character" w:customStyle="1" w:styleId="ae">
    <w:name w:val="コメント内容 (文字)"/>
    <w:basedOn w:val="ac"/>
    <w:link w:val="ad"/>
    <w:rsid w:val="000554C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老人つどいの家助成基準〓</vt:lpstr>
      <vt:lpstr>老人つどいの家助成基準〓</vt:lpstr>
    </vt:vector>
  </TitlesOfParts>
  <Company>仙台市</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老人つどいの家助成基準〓</dc:title>
  <dc:creator>仙台市</dc:creator>
  <cp:lastModifiedBy>菊池　紘子</cp:lastModifiedBy>
  <cp:revision>2</cp:revision>
  <cp:lastPrinted>2021-03-01T05:53:00Z</cp:lastPrinted>
  <dcterms:created xsi:type="dcterms:W3CDTF">2021-03-01T05:58:00Z</dcterms:created>
  <dcterms:modified xsi:type="dcterms:W3CDTF">2021-03-01T05:58:00Z</dcterms:modified>
</cp:coreProperties>
</file>