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7113" w14:textId="151ACDF4" w:rsidR="005E04EF" w:rsidRDefault="000F6A00" w:rsidP="000F6A00">
      <w:pPr>
        <w:jc w:val="center"/>
        <w:rPr>
          <w:rFonts w:ascii="BIZ UDP明朝 Medium" w:eastAsia="BIZ UDP明朝 Medium" w:hAnsi="BIZ UDP明朝 Medium"/>
          <w:sz w:val="24"/>
        </w:rPr>
      </w:pPr>
      <w:r>
        <w:rPr>
          <w:rFonts w:ascii="BIZ UDP明朝 Medium" w:eastAsia="BIZ UDP明朝 Medium" w:hAnsi="BIZ UDP明朝 Medium" w:hint="eastAsia"/>
          <w:sz w:val="24"/>
        </w:rPr>
        <w:t>駐車場附置義務条例の見直し案に関する意見の募集について</w:t>
      </w:r>
    </w:p>
    <w:p w14:paraId="3147CEA6" w14:textId="77777777" w:rsidR="000F6A00" w:rsidRDefault="000F6A00" w:rsidP="000F6A00">
      <w:pPr>
        <w:jc w:val="center"/>
        <w:rPr>
          <w:rFonts w:ascii="BIZ UDP明朝 Medium" w:eastAsia="BIZ UDP明朝 Medium" w:hAnsi="BIZ UDP明朝 Medium"/>
          <w:sz w:val="24"/>
        </w:rPr>
      </w:pPr>
    </w:p>
    <w:p w14:paraId="39FA4B17" w14:textId="77777777" w:rsidR="000F6A00" w:rsidRDefault="000F6A00" w:rsidP="000F6A00">
      <w:pPr>
        <w:rPr>
          <w:rFonts w:ascii="BIZ UDP明朝 Medium" w:eastAsia="BIZ UDP明朝 Medium" w:hAnsi="BIZ UDP明朝 Medium"/>
          <w:sz w:val="24"/>
        </w:rPr>
      </w:pPr>
    </w:p>
    <w:tbl>
      <w:tblPr>
        <w:tblStyle w:val="af"/>
        <w:tblW w:w="0" w:type="auto"/>
        <w:tblLook w:val="04A0" w:firstRow="1" w:lastRow="0" w:firstColumn="1" w:lastColumn="0" w:noHBand="0" w:noVBand="1"/>
      </w:tblPr>
      <w:tblGrid>
        <w:gridCol w:w="1129"/>
        <w:gridCol w:w="7365"/>
      </w:tblGrid>
      <w:tr w:rsidR="000F6A00" w14:paraId="6704FBA2" w14:textId="77777777" w:rsidTr="000F28A7">
        <w:tc>
          <w:tcPr>
            <w:tcW w:w="1129" w:type="dxa"/>
          </w:tcPr>
          <w:p w14:paraId="00161AEC" w14:textId="11056596" w:rsidR="000F6A00" w:rsidRPr="000F6A00" w:rsidRDefault="000F6A00" w:rsidP="000F6A00">
            <w:pPr>
              <w:rPr>
                <w:rFonts w:ascii="BIZ UDP明朝 Medium" w:eastAsia="BIZ UDP明朝 Medium" w:hAnsi="BIZ UDP明朝 Medium" w:hint="eastAsia"/>
                <w:sz w:val="24"/>
                <w:vertAlign w:val="superscript"/>
              </w:rPr>
            </w:pPr>
            <w:r>
              <w:rPr>
                <w:rFonts w:ascii="BIZ UDP明朝 Medium" w:eastAsia="BIZ UDP明朝 Medium" w:hAnsi="BIZ UDP明朝 Medium" w:hint="eastAsia"/>
                <w:sz w:val="24"/>
              </w:rPr>
              <w:t>氏名</w:t>
            </w:r>
            <w:r>
              <w:rPr>
                <w:rFonts w:ascii="BIZ UDP明朝 Medium" w:eastAsia="BIZ UDP明朝 Medium" w:hAnsi="BIZ UDP明朝 Medium" w:hint="eastAsia"/>
                <w:sz w:val="24"/>
                <w:vertAlign w:val="superscript"/>
              </w:rPr>
              <w:t>※１</w:t>
            </w:r>
          </w:p>
        </w:tc>
        <w:tc>
          <w:tcPr>
            <w:tcW w:w="7365" w:type="dxa"/>
          </w:tcPr>
          <w:p w14:paraId="6B1385E8" w14:textId="77777777" w:rsidR="000F6A00" w:rsidRDefault="000F6A00" w:rsidP="000F6A00">
            <w:pPr>
              <w:rPr>
                <w:rFonts w:ascii="BIZ UDP明朝 Medium" w:eastAsia="BIZ UDP明朝 Medium" w:hAnsi="BIZ UDP明朝 Medium" w:hint="eastAsia"/>
                <w:sz w:val="24"/>
              </w:rPr>
            </w:pPr>
          </w:p>
        </w:tc>
      </w:tr>
      <w:tr w:rsidR="000F6A00" w14:paraId="28078CF4" w14:textId="77777777" w:rsidTr="000F28A7">
        <w:tc>
          <w:tcPr>
            <w:tcW w:w="1129" w:type="dxa"/>
          </w:tcPr>
          <w:p w14:paraId="4536621F" w14:textId="71006F89" w:rsidR="000F6A00" w:rsidRPr="000F6A00" w:rsidRDefault="000F6A00" w:rsidP="000F6A00">
            <w:pPr>
              <w:rPr>
                <w:rFonts w:ascii="BIZ UDP明朝 Medium" w:eastAsia="BIZ UDP明朝 Medium" w:hAnsi="BIZ UDP明朝 Medium" w:hint="eastAsia"/>
                <w:sz w:val="24"/>
                <w:vertAlign w:val="superscript"/>
              </w:rPr>
            </w:pPr>
            <w:r>
              <w:rPr>
                <w:rFonts w:ascii="BIZ UDP明朝 Medium" w:eastAsia="BIZ UDP明朝 Medium" w:hAnsi="BIZ UDP明朝 Medium" w:hint="eastAsia"/>
                <w:sz w:val="24"/>
              </w:rPr>
              <w:t>住所</w:t>
            </w:r>
            <w:r>
              <w:rPr>
                <w:rFonts w:ascii="BIZ UDP明朝 Medium" w:eastAsia="BIZ UDP明朝 Medium" w:hAnsi="BIZ UDP明朝 Medium" w:hint="eastAsia"/>
                <w:sz w:val="24"/>
                <w:vertAlign w:val="superscript"/>
              </w:rPr>
              <w:t>※2</w:t>
            </w:r>
          </w:p>
        </w:tc>
        <w:tc>
          <w:tcPr>
            <w:tcW w:w="7365" w:type="dxa"/>
          </w:tcPr>
          <w:p w14:paraId="525F2B28" w14:textId="77777777" w:rsidR="000F6A00" w:rsidRDefault="000F6A00" w:rsidP="000F6A00">
            <w:pPr>
              <w:rPr>
                <w:rFonts w:ascii="BIZ UDP明朝 Medium" w:eastAsia="BIZ UDP明朝 Medium" w:hAnsi="BIZ UDP明朝 Medium" w:hint="eastAsia"/>
                <w:sz w:val="24"/>
              </w:rPr>
            </w:pPr>
          </w:p>
        </w:tc>
      </w:tr>
      <w:tr w:rsidR="000F6A00" w14:paraId="00BC02DB" w14:textId="77777777" w:rsidTr="000F28A7">
        <w:tc>
          <w:tcPr>
            <w:tcW w:w="1129" w:type="dxa"/>
          </w:tcPr>
          <w:p w14:paraId="670937D5" w14:textId="77777777" w:rsidR="000F6A00" w:rsidRDefault="000F6A00" w:rsidP="000F6A00">
            <w:pPr>
              <w:rPr>
                <w:rFonts w:ascii="BIZ UDP明朝 Medium" w:eastAsia="BIZ UDP明朝 Medium" w:hAnsi="BIZ UDP明朝 Medium"/>
                <w:sz w:val="24"/>
              </w:rPr>
            </w:pPr>
            <w:r>
              <w:rPr>
                <w:rFonts w:ascii="BIZ UDP明朝 Medium" w:eastAsia="BIZ UDP明朝 Medium" w:hAnsi="BIZ UDP明朝 Medium" w:hint="eastAsia"/>
                <w:sz w:val="24"/>
              </w:rPr>
              <w:t>ご意見</w:t>
            </w:r>
          </w:p>
          <w:p w14:paraId="44B723F0" w14:textId="476ED1B9" w:rsidR="000F6A00" w:rsidRDefault="000F6A00" w:rsidP="000F6A00">
            <w:pPr>
              <w:rPr>
                <w:rFonts w:ascii="BIZ UDP明朝 Medium" w:eastAsia="BIZ UDP明朝 Medium" w:hAnsi="BIZ UDP明朝 Medium" w:hint="eastAsia"/>
                <w:sz w:val="24"/>
              </w:rPr>
            </w:pPr>
          </w:p>
        </w:tc>
        <w:tc>
          <w:tcPr>
            <w:tcW w:w="7365" w:type="dxa"/>
          </w:tcPr>
          <w:p w14:paraId="5B475D77" w14:textId="734AD5FB" w:rsidR="000F6A00" w:rsidRDefault="000F6A00" w:rsidP="000F6A00">
            <w:pPr>
              <w:rPr>
                <w:rFonts w:ascii="BIZ UDP明朝 Medium" w:eastAsia="BIZ UDP明朝 Medium" w:hAnsi="BIZ UDP明朝 Medium"/>
                <w:sz w:val="24"/>
              </w:rPr>
            </w:pPr>
            <w:r>
              <w:rPr>
                <w:rFonts w:ascii="BIZ UDP明朝 Medium" w:eastAsia="BIZ UDP明朝 Medium" w:hAnsi="BIZ UDP明朝 Medium" w:hint="eastAsia"/>
                <w:sz w:val="24"/>
              </w:rPr>
              <w:t>（該当箇所に印を付けてください</w:t>
            </w:r>
            <w:r w:rsidR="00AE596B">
              <w:rPr>
                <w:rFonts w:ascii="BIZ UDP明朝 Medium" w:eastAsia="BIZ UDP明朝 Medium" w:hAnsi="BIZ UDP明朝 Medium" w:hint="eastAsia"/>
                <w:sz w:val="24"/>
              </w:rPr>
              <w:t>。複数選択可能</w:t>
            </w:r>
            <w:r>
              <w:rPr>
                <w:rFonts w:ascii="BIZ UDP明朝 Medium" w:eastAsia="BIZ UDP明朝 Medium" w:hAnsi="BIZ UDP明朝 Medium" w:hint="eastAsia"/>
                <w:sz w:val="24"/>
              </w:rPr>
              <w:t>）</w:t>
            </w:r>
          </w:p>
          <w:p w14:paraId="41D47138" w14:textId="67BBB88E" w:rsidR="000F6A00" w:rsidRDefault="000F6A00" w:rsidP="000F6A00">
            <w:pPr>
              <w:rPr>
                <w:rFonts w:ascii="BIZ UDP明朝 Medium" w:eastAsia="BIZ UDP明朝 Medium" w:hAnsi="BIZ UDP明朝 Medium" w:hint="eastAsia"/>
                <w:sz w:val="24"/>
              </w:rPr>
            </w:pPr>
            <w:sdt>
              <w:sdtPr>
                <w:rPr>
                  <w:rFonts w:ascii="BIZ UDP明朝 Medium" w:eastAsia="BIZ UDP明朝 Medium" w:hAnsi="BIZ UDP明朝 Medium" w:hint="eastAsia"/>
                  <w:sz w:val="24"/>
                </w:rPr>
                <w:id w:val="-695543093"/>
                <w14:checkbox>
                  <w14:checked w14:val="0"/>
                  <w14:checkedState w14:val="2612" w14:font="ＭＳ ゴシック"/>
                  <w14:uncheckedState w14:val="2610" w14:font="ＭＳ ゴシック"/>
                </w14:checkbox>
              </w:sdtPr>
              <w:sdtContent>
                <w:r w:rsidR="000F28A7">
                  <w:rPr>
                    <w:rFonts w:ascii="ＭＳ ゴシック" w:eastAsia="ＭＳ ゴシック" w:hAnsi="ＭＳ ゴシック" w:hint="eastAsia"/>
                    <w:sz w:val="24"/>
                  </w:rPr>
                  <w:t>☐</w:t>
                </w:r>
              </w:sdtContent>
            </w:sdt>
            <w:r w:rsidR="00AE596B">
              <w:rPr>
                <w:rFonts w:ascii="BIZ UDP明朝 Medium" w:eastAsia="BIZ UDP明朝 Medium" w:hAnsi="BIZ UDP明朝 Medium" w:hint="eastAsia"/>
                <w:sz w:val="24"/>
              </w:rPr>
              <w:t>(1)</w:t>
            </w:r>
            <w:r w:rsidR="00AE596B">
              <w:rPr>
                <w:rFonts w:ascii="BIZ UDP明朝 Medium" w:eastAsia="BIZ UDP明朝 Medium" w:hAnsi="BIZ UDP明朝 Medium" w:hint="eastAsia"/>
                <w:sz w:val="24"/>
              </w:rPr>
              <w:t>共</w:t>
            </w:r>
            <w:r w:rsidR="000F28A7">
              <w:rPr>
                <w:rFonts w:ascii="BIZ UDP明朝 Medium" w:eastAsia="BIZ UDP明朝 Medium" w:hAnsi="BIZ UDP明朝 Medium" w:hint="eastAsia"/>
                <w:sz w:val="24"/>
              </w:rPr>
              <w:t>同住宅への荷さばきのための駐車施設の附置義務の追加</w:t>
            </w:r>
          </w:p>
          <w:p w14:paraId="258A1C3B" w14:textId="5722C89B" w:rsidR="000F6A00" w:rsidRDefault="000F28A7" w:rsidP="000F6A00">
            <w:pPr>
              <w:rPr>
                <w:rFonts w:ascii="BIZ UDP明朝 Medium" w:eastAsia="BIZ UDP明朝 Medium" w:hAnsi="BIZ UDP明朝 Medium" w:hint="eastAsia"/>
                <w:sz w:val="24"/>
              </w:rPr>
            </w:pPr>
            <w:sdt>
              <w:sdtPr>
                <w:rPr>
                  <w:rFonts w:ascii="ＭＳ ゴシック" w:eastAsia="ＭＳ ゴシック" w:hAnsi="ＭＳ ゴシック" w:hint="eastAsia"/>
                  <w:bCs/>
                  <w:sz w:val="24"/>
                  <w:szCs w:val="22"/>
                  <w14:ligatures w14:val="none"/>
                </w:rPr>
                <w:id w:val="484360073"/>
                <w14:checkbox>
                  <w14:checked w14:val="0"/>
                  <w14:checkedState w14:val="2612" w14:font="ＭＳ ゴシック"/>
                  <w14:uncheckedState w14:val="2610" w14:font="ＭＳ ゴシック"/>
                </w14:checkbox>
              </w:sdtPr>
              <w:sdtContent>
                <w:r w:rsidRPr="000F28A7">
                  <w:rPr>
                    <w:rFonts w:ascii="ＭＳ ゴシック" w:eastAsia="ＭＳ ゴシック" w:hAnsi="ＭＳ ゴシック" w:cs="Segoe UI Symbol"/>
                    <w:bCs/>
                    <w:sz w:val="24"/>
                    <w:szCs w:val="22"/>
                    <w14:ligatures w14:val="none"/>
                  </w:rPr>
                  <w:t>☐</w:t>
                </w:r>
              </w:sdtContent>
            </w:sdt>
            <w:r w:rsidR="00AE596B" w:rsidRPr="00AE596B">
              <w:rPr>
                <w:rFonts w:ascii="BIZ UDP明朝 Medium" w:eastAsia="BIZ UDP明朝 Medium" w:hAnsi="BIZ UDP明朝 Medium" w:hint="eastAsia"/>
                <w:bCs/>
                <w:sz w:val="24"/>
                <w:szCs w:val="22"/>
                <w14:ligatures w14:val="none"/>
              </w:rPr>
              <w:t>(2)</w:t>
            </w:r>
            <w:r w:rsidRPr="000F28A7">
              <w:rPr>
                <w:rFonts w:ascii="BIZ UDP明朝 Medium" w:eastAsia="BIZ UDP明朝 Medium" w:hAnsi="BIZ UDP明朝 Medium" w:hint="eastAsia"/>
                <w:bCs/>
                <w:sz w:val="24"/>
              </w:rPr>
              <w:t>荷さばきのための駐車施設の車高に係る基準の変更</w:t>
            </w:r>
          </w:p>
          <w:p w14:paraId="69F15A26" w14:textId="7CE705ED" w:rsidR="000F28A7" w:rsidRDefault="000F28A7" w:rsidP="000F28A7">
            <w:pPr>
              <w:ind w:left="240" w:hangingChars="100" w:hanging="240"/>
              <w:rPr>
                <w:rFonts w:ascii="BIZ UDP明朝 Medium" w:eastAsia="BIZ UDP明朝 Medium" w:hAnsi="BIZ UDP明朝 Medium" w:hint="eastAsia"/>
                <w:sz w:val="24"/>
              </w:rPr>
            </w:pPr>
            <w:sdt>
              <w:sdtPr>
                <w:rPr>
                  <w:rFonts w:ascii="ＭＳ ゴシック" w:eastAsia="ＭＳ ゴシック" w:hAnsi="ＭＳ ゴシック" w:hint="eastAsia"/>
                  <w:bCs/>
                  <w:sz w:val="24"/>
                  <w:szCs w:val="22"/>
                  <w14:ligatures w14:val="none"/>
                </w:rPr>
                <w:id w:val="-1580590398"/>
                <w14:checkbox>
                  <w14:checked w14:val="0"/>
                  <w14:checkedState w14:val="2612" w14:font="ＭＳ ゴシック"/>
                  <w14:uncheckedState w14:val="2610" w14:font="ＭＳ ゴシック"/>
                </w14:checkbox>
              </w:sdtPr>
              <w:sdtContent>
                <w:r w:rsidRPr="000F28A7">
                  <w:rPr>
                    <w:rFonts w:ascii="ＭＳ ゴシック" w:eastAsia="ＭＳ ゴシック" w:hAnsi="ＭＳ ゴシック" w:cs="Segoe UI Symbol"/>
                    <w:bCs/>
                    <w:sz w:val="24"/>
                    <w:szCs w:val="22"/>
                    <w14:ligatures w14:val="none"/>
                  </w:rPr>
                  <w:t>☐</w:t>
                </w:r>
              </w:sdtContent>
            </w:sdt>
            <w:r w:rsidR="00AE596B">
              <w:rPr>
                <w:rFonts w:ascii="BIZ UDP明朝 Medium" w:eastAsia="BIZ UDP明朝 Medium" w:hAnsi="BIZ UDP明朝 Medium" w:hint="eastAsia"/>
                <w:bCs/>
                <w:sz w:val="24"/>
                <w:szCs w:val="22"/>
                <w14:ligatures w14:val="none"/>
              </w:rPr>
              <w:t>(3)</w:t>
            </w:r>
            <w:r w:rsidRPr="000F28A7">
              <w:rPr>
                <w:rFonts w:ascii="BIZ UDP明朝 Medium" w:eastAsia="BIZ UDP明朝 Medium" w:hAnsi="BIZ UDP明朝 Medium" w:hint="eastAsia"/>
                <w:bCs/>
                <w:sz w:val="24"/>
                <w:szCs w:val="22"/>
                <w14:ligatures w14:val="none"/>
              </w:rPr>
              <w:t>車椅子使用者用駐車施設の車高に係る基準の追加及び駐車施設の規模の変更</w:t>
            </w:r>
          </w:p>
          <w:p w14:paraId="520D8CB7" w14:textId="3919C7DC" w:rsidR="000F6A00" w:rsidRDefault="000F28A7" w:rsidP="000F6A00">
            <w:pPr>
              <w:rPr>
                <w:rFonts w:ascii="BIZ UDP明朝 Medium" w:eastAsia="BIZ UDP明朝 Medium" w:hAnsi="BIZ UDP明朝 Medium"/>
                <w:sz w:val="24"/>
              </w:rPr>
            </w:pPr>
            <w:sdt>
              <w:sdtPr>
                <w:rPr>
                  <w:rFonts w:ascii="BIZ UDP明朝 Medium" w:eastAsia="BIZ UDP明朝 Medium" w:hAnsi="BIZ UDP明朝 Medium" w:hint="eastAsia"/>
                  <w:bCs/>
                  <w:sz w:val="24"/>
                </w:rPr>
                <w:id w:val="55866917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Cs/>
                    <w:sz w:val="24"/>
                  </w:rPr>
                  <w:t>☐</w:t>
                </w:r>
              </w:sdtContent>
            </w:sdt>
            <w:r w:rsidR="00AE596B">
              <w:rPr>
                <w:rFonts w:ascii="BIZ UDP明朝 Medium" w:eastAsia="BIZ UDP明朝 Medium" w:hAnsi="BIZ UDP明朝 Medium" w:hint="eastAsia"/>
                <w:bCs/>
                <w:sz w:val="24"/>
              </w:rPr>
              <w:t>(4)</w:t>
            </w:r>
            <w:r>
              <w:rPr>
                <w:rFonts w:ascii="BIZ UDP明朝 Medium" w:eastAsia="BIZ UDP明朝 Medium" w:hAnsi="BIZ UDP明朝 Medium" w:hint="eastAsia"/>
                <w:bCs/>
                <w:sz w:val="24"/>
              </w:rPr>
              <w:t>既存の附置義務駐車施設の廃止時の届出に係る規定の追加</w:t>
            </w:r>
          </w:p>
          <w:p w14:paraId="40EA89FA" w14:textId="7C123E30" w:rsidR="000F6A00" w:rsidRPr="000F28A7" w:rsidRDefault="000F28A7" w:rsidP="000F6A00">
            <w:pPr>
              <w:rPr>
                <w:rFonts w:ascii="BIZ UDP明朝 Medium" w:eastAsia="BIZ UDP明朝 Medium" w:hAnsi="BIZ UDP明朝 Medium" w:hint="eastAsia"/>
                <w:sz w:val="24"/>
              </w:rPr>
            </w:pPr>
            <w:sdt>
              <w:sdtPr>
                <w:rPr>
                  <w:rFonts w:ascii="BIZ UDP明朝 Medium" w:eastAsia="BIZ UDP明朝 Medium" w:hAnsi="BIZ UDP明朝 Medium" w:hint="eastAsia"/>
                  <w:bCs/>
                  <w:sz w:val="24"/>
                </w:rPr>
                <w:id w:val="53207318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Cs/>
                    <w:sz w:val="24"/>
                  </w:rPr>
                  <w:t>☐</w:t>
                </w:r>
              </w:sdtContent>
            </w:sdt>
            <w:r>
              <w:rPr>
                <w:rFonts w:ascii="BIZ UDP明朝 Medium" w:eastAsia="BIZ UDP明朝 Medium" w:hAnsi="BIZ UDP明朝 Medium" w:hint="eastAsia"/>
                <w:bCs/>
                <w:sz w:val="24"/>
              </w:rPr>
              <w:t>その他</w:t>
            </w:r>
          </w:p>
        </w:tc>
      </w:tr>
      <w:tr w:rsidR="000F28A7" w14:paraId="7A4F5401" w14:textId="77777777" w:rsidTr="000F28A7">
        <w:trPr>
          <w:trHeight w:val="7551"/>
        </w:trPr>
        <w:tc>
          <w:tcPr>
            <w:tcW w:w="1129" w:type="dxa"/>
          </w:tcPr>
          <w:p w14:paraId="018FEB69" w14:textId="0B73B73A" w:rsidR="000F28A7" w:rsidRDefault="000F28A7" w:rsidP="000F6A00">
            <w:pPr>
              <w:rPr>
                <w:rFonts w:ascii="BIZ UDP明朝 Medium" w:eastAsia="BIZ UDP明朝 Medium" w:hAnsi="BIZ UDP明朝 Medium" w:hint="eastAsia"/>
                <w:sz w:val="24"/>
              </w:rPr>
            </w:pPr>
            <w:r>
              <w:rPr>
                <w:rFonts w:ascii="BIZ UDP明朝 Medium" w:eastAsia="BIZ UDP明朝 Medium" w:hAnsi="BIZ UDP明朝 Medium" w:hint="eastAsia"/>
                <w:sz w:val="24"/>
              </w:rPr>
              <w:t>内容</w:t>
            </w:r>
          </w:p>
        </w:tc>
        <w:tc>
          <w:tcPr>
            <w:tcW w:w="7365" w:type="dxa"/>
          </w:tcPr>
          <w:p w14:paraId="0946C063" w14:textId="77777777" w:rsidR="000F28A7" w:rsidRDefault="000F28A7" w:rsidP="000F6A00">
            <w:pPr>
              <w:rPr>
                <w:rFonts w:ascii="BIZ UDP明朝 Medium" w:eastAsia="BIZ UDP明朝 Medium" w:hAnsi="BIZ UDP明朝 Medium" w:hint="eastAsia"/>
                <w:sz w:val="24"/>
              </w:rPr>
            </w:pPr>
          </w:p>
        </w:tc>
      </w:tr>
    </w:tbl>
    <w:p w14:paraId="1F067085" w14:textId="7A2C9BCC" w:rsidR="000F6A00" w:rsidRDefault="000F6A00" w:rsidP="000F6A00">
      <w:pPr>
        <w:rPr>
          <w:rFonts w:ascii="BIZ UDP明朝 Medium" w:eastAsia="BIZ UDP明朝 Medium" w:hAnsi="BIZ UDP明朝 Medium"/>
          <w:sz w:val="24"/>
        </w:rPr>
      </w:pPr>
      <w:r>
        <w:rPr>
          <w:rFonts w:ascii="BIZ UDP明朝 Medium" w:eastAsia="BIZ UDP明朝 Medium" w:hAnsi="BIZ UDP明朝 Medium" w:hint="eastAsia"/>
          <w:sz w:val="24"/>
        </w:rPr>
        <w:t>※1　団体の場合は団体名および代表者氏名を記載ください</w:t>
      </w:r>
    </w:p>
    <w:p w14:paraId="7052EB43" w14:textId="593A6A37" w:rsidR="000F6A00" w:rsidRPr="000F6A00" w:rsidRDefault="000F6A00" w:rsidP="000F6A00">
      <w:pPr>
        <w:rPr>
          <w:rFonts w:ascii="BIZ UDP明朝 Medium" w:eastAsia="BIZ UDP明朝 Medium" w:hAnsi="BIZ UDP明朝 Medium" w:hint="eastAsia"/>
          <w:sz w:val="24"/>
        </w:rPr>
      </w:pPr>
      <w:r>
        <w:rPr>
          <w:rFonts w:ascii="BIZ UDP明朝 Medium" w:eastAsia="BIZ UDP明朝 Medium" w:hAnsi="BIZ UDP明朝 Medium" w:hint="eastAsia"/>
          <w:sz w:val="24"/>
        </w:rPr>
        <w:t>※2　団体の場合は所在地を記載ください</w:t>
      </w:r>
    </w:p>
    <w:sectPr w:rsidR="000F6A00" w:rsidRPr="000F6A0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15E4" w14:textId="77777777" w:rsidR="000F6A00" w:rsidRDefault="000F6A00" w:rsidP="00CB6138">
      <w:r>
        <w:separator/>
      </w:r>
    </w:p>
  </w:endnote>
  <w:endnote w:type="continuationSeparator" w:id="0">
    <w:p w14:paraId="1016395B" w14:textId="77777777" w:rsidR="000F6A00" w:rsidRDefault="000F6A00"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6B6C" w14:textId="77777777" w:rsidR="000F6A00" w:rsidRDefault="000F6A00" w:rsidP="00CB6138">
      <w:r>
        <w:separator/>
      </w:r>
    </w:p>
  </w:footnote>
  <w:footnote w:type="continuationSeparator" w:id="0">
    <w:p w14:paraId="58D57031" w14:textId="77777777" w:rsidR="000F6A00" w:rsidRDefault="000F6A00" w:rsidP="00CB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6D69" w14:textId="6071E377" w:rsidR="000F6A00" w:rsidRPr="000F6A00" w:rsidRDefault="000F6A00" w:rsidP="000F6A00">
    <w:pPr>
      <w:pStyle w:val="a3"/>
      <w:jc w:val="right"/>
      <w:rPr>
        <w:bdr w:val="single" w:sz="4" w:space="0" w:color="auto"/>
      </w:rPr>
    </w:pPr>
    <w:r w:rsidRPr="000F6A00">
      <w:rPr>
        <w:rFonts w:hint="eastAsia"/>
        <w:bdr w:val="single" w:sz="4" w:space="0" w:color="auto"/>
      </w:rPr>
      <w:t>意見提出様式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00"/>
    <w:rsid w:val="000006D1"/>
    <w:rsid w:val="000D47BB"/>
    <w:rsid w:val="000F28A7"/>
    <w:rsid w:val="000F6A00"/>
    <w:rsid w:val="00197C1E"/>
    <w:rsid w:val="005E04EF"/>
    <w:rsid w:val="008A364A"/>
    <w:rsid w:val="00A02C24"/>
    <w:rsid w:val="00AE596B"/>
    <w:rsid w:val="00B31B0F"/>
    <w:rsid w:val="00CB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A5FC7B"/>
  <w15:chartTrackingRefBased/>
  <w15:docId w15:val="{855BD25F-145B-4E71-9645-4D57289C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6A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6A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6A0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6A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6A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6A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6A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6A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6A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0F6A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6A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6A0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6A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6A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6A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6A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6A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6A00"/>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0F6A0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F6A0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F6A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F6A0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F6A00"/>
    <w:pPr>
      <w:spacing w:before="160" w:after="160"/>
      <w:jc w:val="center"/>
    </w:pPr>
    <w:rPr>
      <w:i/>
      <w:iCs/>
      <w:color w:val="404040" w:themeColor="text1" w:themeTint="BF"/>
    </w:rPr>
  </w:style>
  <w:style w:type="character" w:customStyle="1" w:styleId="ac">
    <w:name w:val="引用文 (文字)"/>
    <w:basedOn w:val="a0"/>
    <w:link w:val="ab"/>
    <w:uiPriority w:val="29"/>
    <w:rsid w:val="000F6A00"/>
    <w:rPr>
      <w:i/>
      <w:iCs/>
      <w:color w:val="404040" w:themeColor="text1" w:themeTint="BF"/>
    </w:rPr>
  </w:style>
  <w:style w:type="paragraph" w:styleId="ad">
    <w:name w:val="List Paragraph"/>
    <w:basedOn w:val="a"/>
    <w:uiPriority w:val="34"/>
    <w:qFormat/>
    <w:rsid w:val="000F6A00"/>
    <w:pPr>
      <w:ind w:left="720"/>
      <w:contextualSpacing/>
    </w:pPr>
  </w:style>
  <w:style w:type="character" w:styleId="21">
    <w:name w:val="Intense Emphasis"/>
    <w:basedOn w:val="a0"/>
    <w:uiPriority w:val="21"/>
    <w:qFormat/>
    <w:rsid w:val="000F6A00"/>
    <w:rPr>
      <w:i/>
      <w:iCs/>
      <w:color w:val="0F4761" w:themeColor="accent1" w:themeShade="BF"/>
    </w:rPr>
  </w:style>
  <w:style w:type="paragraph" w:styleId="22">
    <w:name w:val="Intense Quote"/>
    <w:basedOn w:val="a"/>
    <w:next w:val="a"/>
    <w:link w:val="23"/>
    <w:uiPriority w:val="30"/>
    <w:qFormat/>
    <w:rsid w:val="000F6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6A00"/>
    <w:rPr>
      <w:i/>
      <w:iCs/>
      <w:color w:val="0F4761" w:themeColor="accent1" w:themeShade="BF"/>
    </w:rPr>
  </w:style>
  <w:style w:type="character" w:styleId="24">
    <w:name w:val="Intense Reference"/>
    <w:basedOn w:val="a0"/>
    <w:uiPriority w:val="32"/>
    <w:qFormat/>
    <w:rsid w:val="000F6A00"/>
    <w:rPr>
      <w:b/>
      <w:bCs/>
      <w:smallCaps/>
      <w:color w:val="0F4761" w:themeColor="accent1" w:themeShade="BF"/>
      <w:spacing w:val="5"/>
    </w:rPr>
  </w:style>
  <w:style w:type="character" w:styleId="ae">
    <w:name w:val="Placeholder Text"/>
    <w:basedOn w:val="a0"/>
    <w:uiPriority w:val="99"/>
    <w:semiHidden/>
    <w:rsid w:val="000F6A00"/>
    <w:rPr>
      <w:color w:val="666666"/>
    </w:rPr>
  </w:style>
  <w:style w:type="table" w:styleId="af">
    <w:name w:val="Table Grid"/>
    <w:basedOn w:val="a1"/>
    <w:uiPriority w:val="39"/>
    <w:rsid w:val="000F6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龍也</dc:creator>
  <cp:keywords/>
  <dc:description/>
  <cp:lastModifiedBy>齊藤　龍也</cp:lastModifiedBy>
  <cp:revision>1</cp:revision>
  <cp:lastPrinted>2025-09-10T07:55:00Z</cp:lastPrinted>
  <dcterms:created xsi:type="dcterms:W3CDTF">2025-09-10T07:24:00Z</dcterms:created>
  <dcterms:modified xsi:type="dcterms:W3CDTF">2025-09-10T08:03:00Z</dcterms:modified>
</cp:coreProperties>
</file>