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Pr="007F1C69" w:rsidRDefault="00F86182" w:rsidP="0032368D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7F1C69">
        <w:rPr>
          <w:rFonts w:asciiTheme="majorEastAsia" w:eastAsiaTheme="majorEastAsia" w:hAnsiTheme="majorEastAsia" w:hint="eastAsia"/>
          <w:sz w:val="32"/>
          <w:szCs w:val="32"/>
        </w:rPr>
        <w:t>企画提案総括</w:t>
      </w:r>
      <w:r w:rsidR="0032368D" w:rsidRPr="007F1C69">
        <w:rPr>
          <w:rFonts w:asciiTheme="majorEastAsia" w:eastAsiaTheme="majorEastAsia" w:hAnsiTheme="majorEastAsia"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7100"/>
      </w:tblGrid>
      <w:tr w:rsidR="0032368D" w:rsidTr="008B2A0F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100" w:type="dxa"/>
            <w:vAlign w:val="center"/>
          </w:tcPr>
          <w:p w:rsidR="0032368D" w:rsidRDefault="005F3AD3" w:rsidP="00FC7215">
            <w:pPr>
              <w:spacing w:line="360" w:lineRule="exact"/>
              <w:ind w:left="196" w:hanging="196"/>
            </w:pPr>
            <w:r>
              <w:rPr>
                <w:rFonts w:hint="eastAsia"/>
                <w:szCs w:val="21"/>
              </w:rPr>
              <w:t>延寿埋立処分場</w:t>
            </w:r>
            <w:r w:rsidR="000C37B0" w:rsidRPr="000C37B0">
              <w:rPr>
                <w:rFonts w:hint="eastAsia"/>
                <w:szCs w:val="21"/>
              </w:rPr>
              <w:t>太陽光発電設備導入</w:t>
            </w:r>
            <w:r w:rsidR="00927D6F">
              <w:rPr>
                <w:rFonts w:hint="eastAsia"/>
                <w:szCs w:val="21"/>
              </w:rPr>
              <w:t>等</w:t>
            </w:r>
            <w:r w:rsidR="000C37B0" w:rsidRPr="000C37B0">
              <w:rPr>
                <w:rFonts w:hint="eastAsia"/>
                <w:szCs w:val="21"/>
              </w:rPr>
              <w:t>事業</w:t>
            </w:r>
            <w:r w:rsidR="000B6129">
              <w:rPr>
                <w:rFonts w:hint="eastAsia"/>
                <w:szCs w:val="21"/>
              </w:rPr>
              <w:t>（PPA事業）</w:t>
            </w:r>
          </w:p>
        </w:tc>
      </w:tr>
      <w:tr w:rsidR="0032368D" w:rsidTr="008B2A0F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00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2D6E20" w:rsidRDefault="002D6E20" w:rsidP="002D6E20"/>
    <w:p w:rsidR="003E1AF4" w:rsidRPr="004F28AF" w:rsidRDefault="003E1AF4" w:rsidP="002D6E20">
      <w:r w:rsidRPr="003E1AF4">
        <w:rPr>
          <w:rFonts w:hint="eastAsia"/>
        </w:rPr>
        <w:t>（１）</w:t>
      </w:r>
      <w:r w:rsidR="00B66455">
        <w:rPr>
          <w:rFonts w:hint="eastAsia"/>
        </w:rPr>
        <w:t>事業の実施方針・進め方</w:t>
      </w:r>
      <w:r w:rsidRPr="003E1AF4">
        <w:rPr>
          <w:rFonts w:hint="eastAsia"/>
        </w:rPr>
        <w:t xml:space="preserve">　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10319"/>
        </w:trPr>
        <w:tc>
          <w:tcPr>
            <w:tcW w:w="8897" w:type="dxa"/>
          </w:tcPr>
          <w:p w:rsidR="00935932" w:rsidRDefault="00935932" w:rsidP="00CA517E">
            <w:pPr>
              <w:spacing w:line="360" w:lineRule="exact"/>
            </w:pPr>
          </w:p>
        </w:tc>
      </w:tr>
    </w:tbl>
    <w:p w:rsidR="003E1AF4" w:rsidRDefault="003E1AF4" w:rsidP="002D6E20">
      <w:r w:rsidRPr="003E1AF4">
        <w:rPr>
          <w:rFonts w:hint="eastAsia"/>
        </w:rPr>
        <w:lastRenderedPageBreak/>
        <w:t>（２）</w:t>
      </w:r>
      <w:r w:rsidR="00B66455">
        <w:rPr>
          <w:rFonts w:hint="eastAsia"/>
        </w:rPr>
        <w:t>業務の実施体制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406D6B">
        <w:trPr>
          <w:trHeight w:val="2626"/>
        </w:trPr>
        <w:tc>
          <w:tcPr>
            <w:tcW w:w="8897" w:type="dxa"/>
            <w:tcBorders>
              <w:top w:val="single" w:sz="12" w:space="0" w:color="auto"/>
              <w:bottom w:val="dotted" w:sz="4" w:space="0" w:color="auto"/>
            </w:tcBorders>
          </w:tcPr>
          <w:p w:rsidR="00935932" w:rsidRPr="004F28AF" w:rsidRDefault="00935932" w:rsidP="00935932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  <w:p w:rsidR="00D432CB" w:rsidRDefault="00D432CB" w:rsidP="00E4139A">
            <w:pPr>
              <w:spacing w:line="360" w:lineRule="exact"/>
            </w:pPr>
          </w:p>
        </w:tc>
      </w:tr>
      <w:tr w:rsidR="00E4139A" w:rsidRPr="006265EE" w:rsidTr="00406D6B">
        <w:trPr>
          <w:trHeight w:val="1849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【業務責任者】</w:t>
            </w:r>
          </w:p>
          <w:p w:rsidR="00406D6B" w:rsidRPr="006265EE" w:rsidRDefault="00E4139A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B66455" w:rsidP="00CF5E01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83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【主担当者】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B66455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E4139A" w:rsidRPr="006265EE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97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【他の担当者】</w:t>
            </w:r>
          </w:p>
          <w:p w:rsidR="00E4139A" w:rsidRPr="006265EE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F06689" w:rsidRPr="006265EE" w:rsidRDefault="00B66455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F06689" w:rsidRPr="006265EE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E3BDE" w:rsidRPr="006265EE" w:rsidTr="00406D6B">
        <w:trPr>
          <w:trHeight w:val="3116"/>
        </w:trPr>
        <w:tc>
          <w:tcPr>
            <w:tcW w:w="8897" w:type="dxa"/>
            <w:tcBorders>
              <w:top w:val="dotted" w:sz="4" w:space="0" w:color="auto"/>
            </w:tcBorders>
          </w:tcPr>
          <w:p w:rsidR="00EE3BDE" w:rsidRPr="006265EE" w:rsidRDefault="00B40EC3" w:rsidP="00B40EC3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【その他</w:t>
            </w:r>
            <w:r w:rsidR="00EE3BDE" w:rsidRPr="006265EE">
              <w:rPr>
                <w:rFonts w:hint="eastAsia"/>
              </w:rPr>
              <w:t>】</w:t>
            </w:r>
          </w:p>
        </w:tc>
      </w:tr>
    </w:tbl>
    <w:p w:rsidR="00F86182" w:rsidRPr="006265EE" w:rsidRDefault="00F86182" w:rsidP="00F86182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p w:rsidR="00E4139A" w:rsidRPr="006265EE" w:rsidRDefault="00E4139A" w:rsidP="00E4139A">
      <w:pPr>
        <w:spacing w:line="360" w:lineRule="exact"/>
        <w:ind w:left="196" w:hanging="196"/>
      </w:pPr>
      <w:r w:rsidRPr="006265EE">
        <w:rPr>
          <w:rFonts w:hint="eastAsia"/>
        </w:rPr>
        <w:lastRenderedPageBreak/>
        <w:t>（３）類似業務実績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RPr="006265EE" w:rsidTr="00282BD8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業務内容</w:t>
            </w:r>
            <w:r w:rsidR="00406D6B" w:rsidRPr="006265EE">
              <w:rPr>
                <w:rFonts w:hint="eastAsia"/>
              </w:rPr>
              <w:t>・実績</w:t>
            </w: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</w:tbl>
    <w:p w:rsidR="00282BD8" w:rsidRPr="006265EE" w:rsidRDefault="00282BD8" w:rsidP="00E4139A">
      <w:pPr>
        <w:spacing w:line="360" w:lineRule="exact"/>
        <w:ind w:left="196" w:hanging="196"/>
      </w:pPr>
    </w:p>
    <w:p w:rsidR="00282BD8" w:rsidRPr="006265EE" w:rsidRDefault="00282BD8" w:rsidP="00282BD8">
      <w:pPr>
        <w:spacing w:line="360" w:lineRule="exact"/>
        <w:ind w:left="196" w:hanging="196"/>
      </w:pPr>
    </w:p>
    <w:p w:rsidR="00935932" w:rsidRPr="006265EE" w:rsidRDefault="00BB1DC4" w:rsidP="00BB1DC4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6265EE" w:rsidSect="00935932">
      <w:headerReference w:type="default" r:id="rId8"/>
      <w:footerReference w:type="default" r:id="rId9"/>
      <w:pgSz w:w="11907" w:h="16840" w:code="9"/>
      <w:pgMar w:top="1985" w:right="1701" w:bottom="1701" w:left="1701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D6F" w:rsidRPr="00927D6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Pr="00145E08" w:rsidRDefault="00FC64E0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32368D" w:rsidRPr="00145E08">
      <w:rPr>
        <w:rFonts w:asciiTheme="majorEastAsia" w:eastAsiaTheme="majorEastAsia" w:hAnsiTheme="majorEastAsia" w:hint="eastAsia"/>
      </w:rPr>
      <w:t>様</w:t>
    </w:r>
    <w:r>
      <w:rPr>
        <w:rFonts w:asciiTheme="majorEastAsia" w:eastAsiaTheme="majorEastAsia" w:hAnsiTheme="majorEastAsia" w:hint="eastAsia"/>
      </w:rPr>
      <w:t>式</w:t>
    </w:r>
    <w:r w:rsidR="00E266B9" w:rsidRPr="00145E08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858DB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B6129"/>
    <w:rsid w:val="000C37B0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E08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2CD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48D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6D6B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5F3AD3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265EE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1C69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27D6F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87726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0EC3"/>
    <w:rsid w:val="00B45040"/>
    <w:rsid w:val="00B4577D"/>
    <w:rsid w:val="00B55020"/>
    <w:rsid w:val="00B6240C"/>
    <w:rsid w:val="00B62642"/>
    <w:rsid w:val="00B6265B"/>
    <w:rsid w:val="00B628C2"/>
    <w:rsid w:val="00B66455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3FBA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266B9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4E0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8C2A-FE7E-4D6C-977E-34BF5480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仙台市環境局</dc:title>
  <dc:creator>仙台市</dc:creator>
  <cp:lastModifiedBy>立花　翼</cp:lastModifiedBy>
  <cp:revision>19</cp:revision>
  <cp:lastPrinted>2024-02-28T02:11:00Z</cp:lastPrinted>
  <dcterms:created xsi:type="dcterms:W3CDTF">2023-03-01T08:35:00Z</dcterms:created>
  <dcterms:modified xsi:type="dcterms:W3CDTF">2025-06-20T00:23:00Z</dcterms:modified>
</cp:coreProperties>
</file>