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B386" w14:textId="77777777" w:rsidR="00B1154E" w:rsidRPr="000A7187" w:rsidRDefault="00B1154E" w:rsidP="00B1154E">
      <w:pPr>
        <w:autoSpaceDE w:val="0"/>
        <w:autoSpaceDN w:val="0"/>
        <w:spacing w:line="240" w:lineRule="auto"/>
        <w:jc w:val="left"/>
        <w:textAlignment w:val="auto"/>
        <w:rPr>
          <w:rFonts w:asciiTheme="minorEastAsia" w:eastAsiaTheme="minorEastAsia" w:hAnsiTheme="minorEastAsia" w:cs="ＭＳ明朝"/>
          <w:sz w:val="24"/>
          <w:szCs w:val="24"/>
        </w:rPr>
      </w:pPr>
      <w:r w:rsidRPr="000A7187">
        <w:rPr>
          <w:rFonts w:asciiTheme="minorEastAsia" w:eastAsiaTheme="minorEastAsia" w:hAnsiTheme="minorEastAsia" w:cs="ＭＳ明朝" w:hint="eastAsia"/>
          <w:sz w:val="24"/>
          <w:szCs w:val="24"/>
        </w:rPr>
        <w:t xml:space="preserve">　　　　　　　　　　　　　　　　　　　　　　　　　　　　　　　</w:t>
      </w:r>
      <w:r w:rsidR="003F1B57" w:rsidRPr="000A7187">
        <w:rPr>
          <w:rFonts w:asciiTheme="minorEastAsia" w:eastAsiaTheme="minorEastAsia" w:hAnsiTheme="minorEastAsia" w:cs="ＭＳ明朝" w:hint="eastAsia"/>
          <w:sz w:val="24"/>
          <w:szCs w:val="24"/>
        </w:rPr>
        <w:t xml:space="preserve">　　　　　　</w:t>
      </w:r>
      <w:r w:rsidRPr="000A7187">
        <w:rPr>
          <w:rFonts w:asciiTheme="minorEastAsia" w:eastAsiaTheme="minorEastAsia" w:hAnsiTheme="minorEastAsia" w:cs="ＭＳ明朝" w:hint="eastAsia"/>
          <w:sz w:val="24"/>
          <w:szCs w:val="24"/>
        </w:rPr>
        <w:t>印</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9533BB" w:rsidRPr="000A7187" w14:paraId="3C19D24A" w14:textId="77777777" w:rsidTr="00641707">
        <w:trPr>
          <w:trHeight w:val="12807"/>
        </w:trPr>
        <w:tc>
          <w:tcPr>
            <w:tcW w:w="9923" w:type="dxa"/>
            <w:tcBorders>
              <w:top w:val="single" w:sz="12" w:space="0" w:color="auto"/>
              <w:left w:val="single" w:sz="12" w:space="0" w:color="auto"/>
              <w:bottom w:val="single" w:sz="12" w:space="0" w:color="auto"/>
              <w:right w:val="single" w:sz="12" w:space="0" w:color="auto"/>
            </w:tcBorders>
          </w:tcPr>
          <w:p w14:paraId="2C05CC3C" w14:textId="77777777" w:rsidR="00B1154E" w:rsidRPr="000A7187" w:rsidRDefault="00B1154E" w:rsidP="00B1154E">
            <w:pPr>
              <w:autoSpaceDE w:val="0"/>
              <w:autoSpaceDN w:val="0"/>
              <w:spacing w:line="240" w:lineRule="auto"/>
              <w:ind w:firstLineChars="2500" w:firstLine="5250"/>
              <w:jc w:val="left"/>
              <w:textAlignment w:val="auto"/>
              <w:rPr>
                <w:rFonts w:asciiTheme="minorEastAsia" w:eastAsiaTheme="minorEastAsia" w:hAnsiTheme="minorEastAsia" w:cs="ＭＳ明朝"/>
                <w:szCs w:val="21"/>
              </w:rPr>
            </w:pPr>
          </w:p>
          <w:p w14:paraId="7578E83E" w14:textId="77777777" w:rsidR="00B1154E" w:rsidRPr="000A7187" w:rsidRDefault="00B1154E" w:rsidP="003A1D59">
            <w:pPr>
              <w:autoSpaceDE w:val="0"/>
              <w:autoSpaceDN w:val="0"/>
              <w:spacing w:line="240" w:lineRule="auto"/>
              <w:ind w:firstLineChars="3050" w:firstLine="6405"/>
              <w:jc w:val="right"/>
              <w:textAlignment w:val="auto"/>
              <w:rPr>
                <w:rFonts w:asciiTheme="minorEastAsia" w:eastAsiaTheme="minorEastAsia" w:hAnsiTheme="minorEastAsia" w:cs="ＭＳ明朝"/>
                <w:szCs w:val="21"/>
              </w:rPr>
            </w:pPr>
            <w:r w:rsidRPr="000A7187">
              <w:rPr>
                <w:rFonts w:asciiTheme="minorEastAsia" w:eastAsiaTheme="minorEastAsia" w:hAnsiTheme="minorEastAsia" w:cs="ＭＳ明朝" w:hint="eastAsia"/>
                <w:szCs w:val="21"/>
              </w:rPr>
              <w:t>契</w:t>
            </w:r>
            <w:r w:rsidR="00926480" w:rsidRPr="000A7187">
              <w:rPr>
                <w:rFonts w:asciiTheme="minorEastAsia" w:eastAsiaTheme="minorEastAsia" w:hAnsiTheme="minorEastAsia" w:cs="ＭＳ明朝" w:hint="eastAsia"/>
                <w:szCs w:val="21"/>
              </w:rPr>
              <w:t xml:space="preserve"> </w:t>
            </w:r>
            <w:r w:rsidR="00B52046" w:rsidRPr="000A7187">
              <w:rPr>
                <w:rFonts w:asciiTheme="minorEastAsia" w:eastAsiaTheme="minorEastAsia" w:hAnsiTheme="minorEastAsia" w:cs="ＭＳ明朝" w:hint="eastAsia"/>
                <w:szCs w:val="21"/>
              </w:rPr>
              <w:t xml:space="preserve">　</w:t>
            </w:r>
            <w:r w:rsidRPr="000A7187">
              <w:rPr>
                <w:rFonts w:asciiTheme="minorEastAsia" w:eastAsiaTheme="minorEastAsia" w:hAnsiTheme="minorEastAsia" w:cs="ＭＳ明朝" w:hint="eastAsia"/>
                <w:szCs w:val="21"/>
              </w:rPr>
              <w:t>約</w:t>
            </w:r>
            <w:r w:rsidR="00926480" w:rsidRPr="000A7187">
              <w:rPr>
                <w:rFonts w:asciiTheme="minorEastAsia" w:eastAsiaTheme="minorEastAsia" w:hAnsiTheme="minorEastAsia" w:cs="ＭＳ明朝" w:hint="eastAsia"/>
                <w:szCs w:val="21"/>
              </w:rPr>
              <w:t xml:space="preserve"> </w:t>
            </w:r>
            <w:r w:rsidR="00B52046" w:rsidRPr="000A7187">
              <w:rPr>
                <w:rFonts w:asciiTheme="minorEastAsia" w:eastAsiaTheme="minorEastAsia" w:hAnsiTheme="minorEastAsia" w:cs="ＭＳ明朝" w:hint="eastAsia"/>
                <w:szCs w:val="21"/>
              </w:rPr>
              <w:t xml:space="preserve">　</w:t>
            </w:r>
            <w:r w:rsidRPr="000A7187">
              <w:rPr>
                <w:rFonts w:asciiTheme="minorEastAsia" w:eastAsiaTheme="minorEastAsia" w:hAnsiTheme="minorEastAsia" w:cs="ＭＳ明朝" w:hint="eastAsia"/>
                <w:szCs w:val="21"/>
              </w:rPr>
              <w:t>番</w:t>
            </w:r>
            <w:r w:rsidR="00B52046" w:rsidRPr="000A7187">
              <w:rPr>
                <w:rFonts w:asciiTheme="minorEastAsia" w:eastAsiaTheme="minorEastAsia" w:hAnsiTheme="minorEastAsia" w:cs="ＭＳ明朝" w:hint="eastAsia"/>
                <w:szCs w:val="21"/>
              </w:rPr>
              <w:t xml:space="preserve">　</w:t>
            </w:r>
            <w:r w:rsidR="00926480" w:rsidRPr="000A7187">
              <w:rPr>
                <w:rFonts w:asciiTheme="minorEastAsia" w:eastAsiaTheme="minorEastAsia" w:hAnsiTheme="minorEastAsia" w:cs="ＭＳ明朝" w:hint="eastAsia"/>
                <w:szCs w:val="21"/>
              </w:rPr>
              <w:t xml:space="preserve"> </w:t>
            </w:r>
            <w:r w:rsidRPr="000A7187">
              <w:rPr>
                <w:rFonts w:asciiTheme="minorEastAsia" w:eastAsiaTheme="minorEastAsia" w:hAnsiTheme="minorEastAsia" w:cs="ＭＳ明朝" w:hint="eastAsia"/>
                <w:szCs w:val="21"/>
              </w:rPr>
              <w:t>号</w:t>
            </w:r>
          </w:p>
          <w:p w14:paraId="3A72998B" w14:textId="77777777" w:rsidR="00B1154E" w:rsidRPr="000A7187" w:rsidRDefault="00B1154E" w:rsidP="003A1D59">
            <w:pPr>
              <w:autoSpaceDE w:val="0"/>
              <w:autoSpaceDN w:val="0"/>
              <w:spacing w:line="240" w:lineRule="auto"/>
              <w:ind w:firstLineChars="3050" w:firstLine="6405"/>
              <w:jc w:val="right"/>
              <w:textAlignment w:val="auto"/>
              <w:rPr>
                <w:rFonts w:asciiTheme="minorEastAsia" w:eastAsiaTheme="minorEastAsia" w:hAnsiTheme="minorEastAsia" w:cs="ＭＳ明朝"/>
                <w:szCs w:val="21"/>
              </w:rPr>
            </w:pPr>
            <w:r w:rsidRPr="000A7187">
              <w:rPr>
                <w:rFonts w:asciiTheme="minorEastAsia" w:eastAsiaTheme="minorEastAsia" w:hAnsiTheme="minorEastAsia" w:cs="ＭＳ明朝" w:hint="eastAsia"/>
                <w:szCs w:val="21"/>
              </w:rPr>
              <w:t>第</w:t>
            </w:r>
            <w:r w:rsidR="00926480" w:rsidRPr="000A7187">
              <w:rPr>
                <w:rFonts w:asciiTheme="minorEastAsia" w:eastAsiaTheme="minorEastAsia" w:hAnsiTheme="minorEastAsia" w:cs="ＭＳ明朝" w:hint="eastAsia"/>
                <w:szCs w:val="21"/>
              </w:rPr>
              <w:t xml:space="preserve">   </w:t>
            </w:r>
            <w:r w:rsidR="00A9295A" w:rsidRPr="000A7187">
              <w:rPr>
                <w:rFonts w:asciiTheme="minorEastAsia" w:eastAsiaTheme="minorEastAsia" w:hAnsiTheme="minorEastAsia" w:cs="ＭＳ明朝" w:hint="eastAsia"/>
                <w:szCs w:val="21"/>
              </w:rPr>
              <w:t xml:space="preserve">　　　</w:t>
            </w:r>
            <w:r w:rsidR="00B52046" w:rsidRPr="000A7187">
              <w:rPr>
                <w:rFonts w:asciiTheme="minorEastAsia" w:eastAsiaTheme="minorEastAsia" w:hAnsiTheme="minorEastAsia" w:cs="ＭＳ明朝" w:hint="eastAsia"/>
                <w:szCs w:val="21"/>
              </w:rPr>
              <w:t xml:space="preserve">　　</w:t>
            </w:r>
            <w:r w:rsidRPr="000A7187">
              <w:rPr>
                <w:rFonts w:asciiTheme="minorEastAsia" w:eastAsiaTheme="minorEastAsia" w:hAnsiTheme="minorEastAsia" w:cs="ＭＳ明朝" w:hint="eastAsia"/>
                <w:szCs w:val="21"/>
              </w:rPr>
              <w:t>号</w:t>
            </w:r>
          </w:p>
          <w:p w14:paraId="76EC1D88" w14:textId="2CDA2E3A" w:rsidR="0042035E" w:rsidRPr="000A7187" w:rsidRDefault="00B1154E" w:rsidP="00906406">
            <w:pPr>
              <w:autoSpaceDE w:val="0"/>
              <w:autoSpaceDN w:val="0"/>
              <w:spacing w:line="240" w:lineRule="auto"/>
              <w:ind w:leftChars="-47" w:left="-1" w:hangingChars="35" w:hanging="98"/>
              <w:jc w:val="center"/>
              <w:textAlignment w:val="auto"/>
              <w:rPr>
                <w:rFonts w:asciiTheme="minorEastAsia" w:eastAsiaTheme="minorEastAsia" w:hAnsiTheme="minorEastAsia" w:cs="ＭＳ明朝"/>
                <w:sz w:val="28"/>
                <w:szCs w:val="28"/>
              </w:rPr>
            </w:pPr>
            <w:r w:rsidRPr="000A7187">
              <w:rPr>
                <w:rFonts w:asciiTheme="minorEastAsia" w:eastAsiaTheme="minorEastAsia" w:hAnsiTheme="minorEastAsia" w:cs="ＭＳ明朝" w:hint="eastAsia"/>
                <w:sz w:val="28"/>
                <w:szCs w:val="28"/>
              </w:rPr>
              <w:t>電</w:t>
            </w:r>
            <w:r w:rsidRPr="000A7187">
              <w:rPr>
                <w:rFonts w:asciiTheme="minorEastAsia" w:eastAsiaTheme="minorEastAsia" w:hAnsiTheme="minorEastAsia" w:cs="ＭＳ明朝"/>
                <w:sz w:val="28"/>
                <w:szCs w:val="28"/>
              </w:rPr>
              <w:t xml:space="preserve"> </w:t>
            </w:r>
            <w:r w:rsidRPr="000A7187">
              <w:rPr>
                <w:rFonts w:asciiTheme="minorEastAsia" w:eastAsiaTheme="minorEastAsia" w:hAnsiTheme="minorEastAsia" w:cs="ＭＳ明朝" w:hint="eastAsia"/>
                <w:sz w:val="28"/>
                <w:szCs w:val="28"/>
              </w:rPr>
              <w:t>力</w:t>
            </w:r>
            <w:r w:rsidRPr="000A7187">
              <w:rPr>
                <w:rFonts w:asciiTheme="minorEastAsia" w:eastAsiaTheme="minorEastAsia" w:hAnsiTheme="minorEastAsia" w:cs="ＭＳ明朝"/>
                <w:sz w:val="28"/>
                <w:szCs w:val="28"/>
              </w:rPr>
              <w:t xml:space="preserve"> </w:t>
            </w:r>
            <w:r w:rsidRPr="000A7187">
              <w:rPr>
                <w:rFonts w:asciiTheme="minorEastAsia" w:eastAsiaTheme="minorEastAsia" w:hAnsiTheme="minorEastAsia" w:cs="ＭＳ明朝" w:hint="eastAsia"/>
                <w:sz w:val="28"/>
                <w:szCs w:val="28"/>
              </w:rPr>
              <w:t>需</w:t>
            </w:r>
            <w:r w:rsidRPr="000A7187">
              <w:rPr>
                <w:rFonts w:asciiTheme="minorEastAsia" w:eastAsiaTheme="minorEastAsia" w:hAnsiTheme="minorEastAsia" w:cs="ＭＳ明朝"/>
                <w:sz w:val="28"/>
                <w:szCs w:val="28"/>
              </w:rPr>
              <w:t xml:space="preserve"> </w:t>
            </w:r>
            <w:r w:rsidRPr="000A7187">
              <w:rPr>
                <w:rFonts w:asciiTheme="minorEastAsia" w:eastAsiaTheme="minorEastAsia" w:hAnsiTheme="minorEastAsia" w:cs="ＭＳ明朝" w:hint="eastAsia"/>
                <w:sz w:val="28"/>
                <w:szCs w:val="28"/>
              </w:rPr>
              <w:t>給</w:t>
            </w:r>
            <w:r w:rsidRPr="000A7187">
              <w:rPr>
                <w:rFonts w:asciiTheme="minorEastAsia" w:eastAsiaTheme="minorEastAsia" w:hAnsiTheme="minorEastAsia" w:cs="ＭＳ明朝"/>
                <w:sz w:val="28"/>
                <w:szCs w:val="28"/>
              </w:rPr>
              <w:t xml:space="preserve"> </w:t>
            </w:r>
            <w:r w:rsidRPr="000A7187">
              <w:rPr>
                <w:rFonts w:asciiTheme="minorEastAsia" w:eastAsiaTheme="minorEastAsia" w:hAnsiTheme="minorEastAsia" w:cs="ＭＳ明朝" w:hint="eastAsia"/>
                <w:sz w:val="28"/>
                <w:szCs w:val="28"/>
              </w:rPr>
              <w:t>契</w:t>
            </w:r>
            <w:r w:rsidRPr="000A7187">
              <w:rPr>
                <w:rFonts w:asciiTheme="minorEastAsia" w:eastAsiaTheme="minorEastAsia" w:hAnsiTheme="minorEastAsia" w:cs="ＭＳ明朝"/>
                <w:sz w:val="28"/>
                <w:szCs w:val="28"/>
              </w:rPr>
              <w:t xml:space="preserve"> </w:t>
            </w:r>
            <w:r w:rsidRPr="000A7187">
              <w:rPr>
                <w:rFonts w:asciiTheme="minorEastAsia" w:eastAsiaTheme="minorEastAsia" w:hAnsiTheme="minorEastAsia" w:cs="ＭＳ明朝" w:hint="eastAsia"/>
                <w:sz w:val="28"/>
                <w:szCs w:val="28"/>
              </w:rPr>
              <w:t>約</w:t>
            </w:r>
            <w:r w:rsidRPr="000A7187">
              <w:rPr>
                <w:rFonts w:asciiTheme="minorEastAsia" w:eastAsiaTheme="minorEastAsia" w:hAnsiTheme="minorEastAsia" w:cs="ＭＳ明朝"/>
                <w:sz w:val="28"/>
                <w:szCs w:val="28"/>
              </w:rPr>
              <w:t xml:space="preserve"> </w:t>
            </w:r>
            <w:r w:rsidRPr="000A7187">
              <w:rPr>
                <w:rFonts w:asciiTheme="minorEastAsia" w:eastAsiaTheme="minorEastAsia" w:hAnsiTheme="minorEastAsia" w:cs="ＭＳ明朝" w:hint="eastAsia"/>
                <w:sz w:val="28"/>
                <w:szCs w:val="28"/>
              </w:rPr>
              <w:t>書</w:t>
            </w:r>
          </w:p>
          <w:p w14:paraId="3DC68A3A" w14:textId="77777777" w:rsidR="00906406" w:rsidRPr="000A7187" w:rsidRDefault="00906406" w:rsidP="00906406">
            <w:pPr>
              <w:autoSpaceDE w:val="0"/>
              <w:autoSpaceDN w:val="0"/>
              <w:spacing w:line="240" w:lineRule="auto"/>
              <w:ind w:leftChars="-47" w:left="-1" w:hangingChars="35" w:hanging="98"/>
              <w:jc w:val="center"/>
              <w:textAlignment w:val="auto"/>
              <w:rPr>
                <w:rFonts w:asciiTheme="minorEastAsia" w:eastAsiaTheme="minorEastAsia" w:hAnsiTheme="minorEastAsia" w:cs="ＭＳ明朝"/>
                <w:sz w:val="28"/>
                <w:szCs w:val="28"/>
              </w:rPr>
            </w:pPr>
          </w:p>
          <w:p w14:paraId="2FF8502C" w14:textId="77777777" w:rsidR="00906406" w:rsidRPr="000A7187" w:rsidRDefault="00906406" w:rsidP="00906406">
            <w:pPr>
              <w:autoSpaceDE w:val="0"/>
              <w:autoSpaceDN w:val="0"/>
              <w:spacing w:line="240" w:lineRule="auto"/>
              <w:ind w:leftChars="-47" w:left="-1" w:hangingChars="35" w:hanging="98"/>
              <w:jc w:val="center"/>
              <w:textAlignment w:val="auto"/>
              <w:rPr>
                <w:rFonts w:asciiTheme="minorEastAsia" w:eastAsiaTheme="minorEastAsia" w:hAnsiTheme="minorEastAsia" w:cs="ＭＳ明朝"/>
                <w:sz w:val="28"/>
                <w:szCs w:val="28"/>
              </w:rPr>
            </w:pPr>
          </w:p>
          <w:p w14:paraId="5B35DA6C" w14:textId="0110E1A3" w:rsidR="00B1154E" w:rsidRPr="000A7187" w:rsidRDefault="00B1154E" w:rsidP="00906406">
            <w:pPr>
              <w:autoSpaceDE w:val="0"/>
              <w:autoSpaceDN w:val="0"/>
              <w:spacing w:line="240" w:lineRule="auto"/>
              <w:ind w:firstLineChars="100" w:firstLine="240"/>
              <w:jc w:val="left"/>
              <w:textAlignment w:val="auto"/>
              <w:rPr>
                <w:rFonts w:asciiTheme="minorEastAsia" w:eastAsiaTheme="minorEastAsia" w:hAnsiTheme="minorEastAsia" w:cs="ＭＳ明朝"/>
                <w:sz w:val="24"/>
                <w:szCs w:val="24"/>
              </w:rPr>
            </w:pPr>
            <w:r w:rsidRPr="000A7187">
              <w:rPr>
                <w:rFonts w:asciiTheme="minorEastAsia" w:eastAsiaTheme="minorEastAsia" w:hAnsiTheme="minorEastAsia" w:cs="ＭＳ明朝" w:hint="eastAsia"/>
                <w:sz w:val="24"/>
                <w:szCs w:val="24"/>
              </w:rPr>
              <w:t>１</w:t>
            </w:r>
            <w:r w:rsidR="00B52046" w:rsidRPr="000A7187">
              <w:rPr>
                <w:rFonts w:asciiTheme="minorEastAsia" w:eastAsiaTheme="minorEastAsia" w:hAnsiTheme="minorEastAsia" w:cs="ＭＳ明朝" w:hint="eastAsia"/>
                <w:sz w:val="24"/>
                <w:szCs w:val="24"/>
              </w:rPr>
              <w:t xml:space="preserve">　</w:t>
            </w:r>
            <w:r w:rsidRPr="000A7187">
              <w:rPr>
                <w:rFonts w:asciiTheme="minorEastAsia" w:eastAsiaTheme="minorEastAsia" w:hAnsiTheme="minorEastAsia" w:cs="ＭＳ明朝" w:hint="eastAsia"/>
                <w:sz w:val="24"/>
                <w:szCs w:val="24"/>
              </w:rPr>
              <w:t>件　　名</w:t>
            </w:r>
            <w:r w:rsidRPr="000A7187">
              <w:rPr>
                <w:rFonts w:asciiTheme="minorEastAsia" w:eastAsiaTheme="minorEastAsia" w:hAnsiTheme="minorEastAsia" w:cs="ＭＳ明朝"/>
                <w:sz w:val="24"/>
                <w:szCs w:val="24"/>
              </w:rPr>
              <w:t xml:space="preserve"> </w:t>
            </w:r>
            <w:r w:rsidRPr="000A7187">
              <w:rPr>
                <w:rFonts w:asciiTheme="minorEastAsia" w:eastAsiaTheme="minorEastAsia" w:hAnsiTheme="minorEastAsia" w:cs="ＭＳ明朝" w:hint="eastAsia"/>
                <w:sz w:val="24"/>
                <w:szCs w:val="24"/>
              </w:rPr>
              <w:t xml:space="preserve">　　仙台市</w:t>
            </w:r>
            <w:r w:rsidR="00164C43" w:rsidRPr="000A7187">
              <w:rPr>
                <w:rFonts w:asciiTheme="minorEastAsia" w:eastAsiaTheme="minorEastAsia" w:hAnsiTheme="minorEastAsia" w:cs="ＭＳ明朝" w:hint="eastAsia"/>
                <w:sz w:val="24"/>
                <w:szCs w:val="24"/>
              </w:rPr>
              <w:t>松森工場</w:t>
            </w:r>
            <w:r w:rsidRPr="000A7187">
              <w:rPr>
                <w:rFonts w:asciiTheme="minorEastAsia" w:eastAsiaTheme="minorEastAsia" w:hAnsiTheme="minorEastAsia" w:cs="ＭＳ明朝" w:hint="eastAsia"/>
                <w:sz w:val="24"/>
                <w:szCs w:val="24"/>
              </w:rPr>
              <w:t>電力需給</w:t>
            </w:r>
            <w:r w:rsidR="00B52046" w:rsidRPr="000A7187">
              <w:rPr>
                <w:rFonts w:asciiTheme="minorEastAsia" w:eastAsiaTheme="minorEastAsia" w:hAnsiTheme="minorEastAsia" w:cs="ＭＳ明朝" w:hint="eastAsia"/>
                <w:sz w:val="24"/>
                <w:szCs w:val="24"/>
              </w:rPr>
              <w:t>契約（売電）</w:t>
            </w:r>
          </w:p>
          <w:p w14:paraId="3C09505B" w14:textId="77777777" w:rsidR="00B1154E" w:rsidRPr="000A7187" w:rsidRDefault="00B1154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3B8D9D31" w14:textId="77777777" w:rsidR="00906406" w:rsidRPr="000A7187" w:rsidRDefault="00906406"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11FB6EBE" w14:textId="01C8A88A" w:rsidR="00B1154E" w:rsidRPr="000A7187" w:rsidRDefault="00B1154E" w:rsidP="00906406">
            <w:pPr>
              <w:autoSpaceDE w:val="0"/>
              <w:autoSpaceDN w:val="0"/>
              <w:spacing w:line="240" w:lineRule="auto"/>
              <w:ind w:firstLineChars="100" w:firstLine="240"/>
              <w:jc w:val="left"/>
              <w:textAlignment w:val="auto"/>
              <w:rPr>
                <w:rFonts w:asciiTheme="minorEastAsia" w:eastAsiaTheme="minorEastAsia" w:hAnsiTheme="minorEastAsia" w:cs="ＭＳ明朝"/>
                <w:sz w:val="24"/>
                <w:szCs w:val="24"/>
              </w:rPr>
            </w:pPr>
            <w:r w:rsidRPr="000A7187">
              <w:rPr>
                <w:rFonts w:asciiTheme="minorEastAsia" w:eastAsiaTheme="minorEastAsia" w:hAnsiTheme="minorEastAsia" w:cs="ＭＳ明朝" w:hint="eastAsia"/>
                <w:sz w:val="24"/>
                <w:szCs w:val="24"/>
              </w:rPr>
              <w:t>２</w:t>
            </w:r>
            <w:r w:rsidR="00B52046" w:rsidRPr="000A7187">
              <w:rPr>
                <w:rFonts w:asciiTheme="minorEastAsia" w:eastAsiaTheme="minorEastAsia" w:hAnsiTheme="minorEastAsia" w:cs="ＭＳ明朝" w:hint="eastAsia"/>
                <w:sz w:val="24"/>
                <w:szCs w:val="24"/>
              </w:rPr>
              <w:t xml:space="preserve">　</w:t>
            </w:r>
            <w:r w:rsidRPr="000A7187">
              <w:rPr>
                <w:rFonts w:asciiTheme="minorEastAsia" w:eastAsiaTheme="minorEastAsia" w:hAnsiTheme="minorEastAsia" w:cs="ＭＳ明朝" w:hint="eastAsia"/>
                <w:sz w:val="24"/>
                <w:szCs w:val="24"/>
              </w:rPr>
              <w:t>契約期間</w:t>
            </w:r>
            <w:r w:rsidRPr="000A7187">
              <w:rPr>
                <w:rFonts w:asciiTheme="minorEastAsia" w:eastAsiaTheme="minorEastAsia" w:hAnsiTheme="minorEastAsia" w:cs="ＭＳ明朝"/>
                <w:sz w:val="24"/>
                <w:szCs w:val="24"/>
              </w:rPr>
              <w:t xml:space="preserve"> </w:t>
            </w:r>
            <w:r w:rsidRPr="000A7187">
              <w:rPr>
                <w:rFonts w:asciiTheme="minorEastAsia" w:eastAsiaTheme="minorEastAsia" w:hAnsiTheme="minorEastAsia" w:cs="ＭＳ明朝" w:hint="eastAsia"/>
                <w:sz w:val="24"/>
                <w:szCs w:val="24"/>
              </w:rPr>
              <w:t xml:space="preserve">　　</w:t>
            </w:r>
            <w:r w:rsidR="00A51425" w:rsidRPr="000A7187">
              <w:rPr>
                <w:rFonts w:asciiTheme="minorEastAsia" w:eastAsiaTheme="minorEastAsia" w:hAnsiTheme="minorEastAsia" w:cs="ＭＳ明朝" w:hint="eastAsia"/>
                <w:sz w:val="24"/>
                <w:szCs w:val="24"/>
              </w:rPr>
              <w:t xml:space="preserve">令和　</w:t>
            </w:r>
            <w:r w:rsidR="0055669C" w:rsidRPr="000A7187">
              <w:rPr>
                <w:rFonts w:asciiTheme="minorEastAsia" w:eastAsiaTheme="minorEastAsia" w:hAnsiTheme="minorEastAsia" w:cs="ＭＳ明朝" w:hint="eastAsia"/>
                <w:sz w:val="24"/>
                <w:szCs w:val="24"/>
              </w:rPr>
              <w:t>８</w:t>
            </w:r>
            <w:r w:rsidRPr="000A7187">
              <w:rPr>
                <w:rFonts w:asciiTheme="minorEastAsia" w:eastAsiaTheme="minorEastAsia" w:hAnsiTheme="minorEastAsia" w:cs="ＭＳ明朝" w:hint="eastAsia"/>
                <w:sz w:val="24"/>
                <w:szCs w:val="24"/>
              </w:rPr>
              <w:t>年</w:t>
            </w:r>
            <w:r w:rsidR="009D2026" w:rsidRPr="000A7187">
              <w:rPr>
                <w:rFonts w:asciiTheme="minorEastAsia" w:eastAsiaTheme="minorEastAsia" w:hAnsiTheme="minorEastAsia" w:cs="ＭＳ明朝" w:hint="eastAsia"/>
                <w:sz w:val="24"/>
                <w:szCs w:val="24"/>
              </w:rPr>
              <w:t>１０</w:t>
            </w:r>
            <w:r w:rsidRPr="000A7187">
              <w:rPr>
                <w:rFonts w:asciiTheme="minorEastAsia" w:eastAsiaTheme="minorEastAsia" w:hAnsiTheme="minorEastAsia" w:cs="ＭＳ明朝" w:hint="eastAsia"/>
                <w:sz w:val="24"/>
                <w:szCs w:val="24"/>
              </w:rPr>
              <w:t>月　１日</w:t>
            </w:r>
            <w:r w:rsidRPr="000A7187">
              <w:rPr>
                <w:rFonts w:asciiTheme="minorEastAsia" w:eastAsiaTheme="minorEastAsia" w:hAnsiTheme="minorEastAsia" w:cs="ＭＳ明朝"/>
                <w:sz w:val="24"/>
                <w:szCs w:val="24"/>
              </w:rPr>
              <w:t xml:space="preserve"> </w:t>
            </w:r>
            <w:r w:rsidRPr="000A7187">
              <w:rPr>
                <w:rFonts w:asciiTheme="minorEastAsia" w:eastAsiaTheme="minorEastAsia" w:hAnsiTheme="minorEastAsia" w:cs="ＭＳ明朝" w:hint="eastAsia"/>
                <w:sz w:val="24"/>
                <w:szCs w:val="24"/>
              </w:rPr>
              <w:t>から</w:t>
            </w:r>
          </w:p>
          <w:p w14:paraId="75D4348E" w14:textId="4ADFD2A2" w:rsidR="00B1154E" w:rsidRPr="000A7187" w:rsidRDefault="00A51425" w:rsidP="00906406">
            <w:pPr>
              <w:autoSpaceDE w:val="0"/>
              <w:autoSpaceDN w:val="0"/>
              <w:spacing w:line="240" w:lineRule="auto"/>
              <w:ind w:firstLineChars="950" w:firstLine="2280"/>
              <w:jc w:val="left"/>
              <w:textAlignment w:val="auto"/>
              <w:rPr>
                <w:rFonts w:asciiTheme="minorEastAsia" w:eastAsiaTheme="minorEastAsia" w:hAnsiTheme="minorEastAsia" w:cs="ＭＳ明朝"/>
                <w:sz w:val="24"/>
                <w:szCs w:val="24"/>
              </w:rPr>
            </w:pPr>
            <w:r w:rsidRPr="000A7187">
              <w:rPr>
                <w:rFonts w:asciiTheme="minorEastAsia" w:eastAsiaTheme="minorEastAsia" w:hAnsiTheme="minorEastAsia" w:cs="ＭＳ明朝" w:hint="eastAsia"/>
                <w:sz w:val="24"/>
                <w:szCs w:val="24"/>
              </w:rPr>
              <w:t xml:space="preserve">令和　</w:t>
            </w:r>
            <w:r w:rsidR="0055669C" w:rsidRPr="000A7187">
              <w:rPr>
                <w:rFonts w:asciiTheme="minorEastAsia" w:eastAsiaTheme="minorEastAsia" w:hAnsiTheme="minorEastAsia" w:cs="ＭＳ明朝" w:hint="eastAsia"/>
                <w:sz w:val="24"/>
                <w:szCs w:val="24"/>
              </w:rPr>
              <w:t>９</w:t>
            </w:r>
            <w:r w:rsidR="00B1154E" w:rsidRPr="000A7187">
              <w:rPr>
                <w:rFonts w:asciiTheme="minorEastAsia" w:eastAsiaTheme="minorEastAsia" w:hAnsiTheme="minorEastAsia" w:cs="ＭＳ明朝" w:hint="eastAsia"/>
                <w:sz w:val="24"/>
                <w:szCs w:val="24"/>
              </w:rPr>
              <w:t>年</w:t>
            </w:r>
            <w:r w:rsidR="0060599F" w:rsidRPr="000A7187">
              <w:rPr>
                <w:rFonts w:asciiTheme="minorEastAsia" w:eastAsiaTheme="minorEastAsia" w:hAnsiTheme="minorEastAsia" w:cs="ＭＳ明朝" w:hint="eastAsia"/>
                <w:sz w:val="24"/>
                <w:szCs w:val="24"/>
              </w:rPr>
              <w:t xml:space="preserve">　</w:t>
            </w:r>
            <w:r w:rsidR="00090A8D" w:rsidRPr="000A7187">
              <w:rPr>
                <w:rFonts w:asciiTheme="minorEastAsia" w:eastAsiaTheme="minorEastAsia" w:hAnsiTheme="minorEastAsia" w:cs="ＭＳ明朝" w:hint="eastAsia"/>
                <w:sz w:val="24"/>
                <w:szCs w:val="24"/>
              </w:rPr>
              <w:t>９月３０</w:t>
            </w:r>
            <w:r w:rsidR="00B1154E" w:rsidRPr="000A7187">
              <w:rPr>
                <w:rFonts w:asciiTheme="minorEastAsia" w:eastAsiaTheme="minorEastAsia" w:hAnsiTheme="minorEastAsia" w:cs="ＭＳ明朝" w:hint="eastAsia"/>
                <w:sz w:val="24"/>
                <w:szCs w:val="24"/>
              </w:rPr>
              <w:t>日</w:t>
            </w:r>
            <w:r w:rsidR="00B1154E" w:rsidRPr="000A7187">
              <w:rPr>
                <w:rFonts w:asciiTheme="minorEastAsia" w:eastAsiaTheme="minorEastAsia" w:hAnsiTheme="minorEastAsia" w:cs="ＭＳ明朝"/>
                <w:sz w:val="24"/>
                <w:szCs w:val="24"/>
              </w:rPr>
              <w:t xml:space="preserve"> </w:t>
            </w:r>
            <w:r w:rsidR="00B1154E" w:rsidRPr="000A7187">
              <w:rPr>
                <w:rFonts w:asciiTheme="minorEastAsia" w:eastAsiaTheme="minorEastAsia" w:hAnsiTheme="minorEastAsia" w:cs="ＭＳ明朝" w:hint="eastAsia"/>
                <w:sz w:val="24"/>
                <w:szCs w:val="24"/>
              </w:rPr>
              <w:t>まで</w:t>
            </w:r>
          </w:p>
          <w:p w14:paraId="68F11B01" w14:textId="77777777" w:rsidR="00B1154E" w:rsidRPr="000A7187" w:rsidRDefault="00B1154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04A5D31A" w14:textId="77777777" w:rsidR="00641707" w:rsidRPr="000A7187" w:rsidRDefault="00641707"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68A048D6" w14:textId="430B7301" w:rsidR="00B1154E" w:rsidRPr="000A7187" w:rsidRDefault="00B1154E" w:rsidP="00906406">
            <w:pPr>
              <w:autoSpaceDE w:val="0"/>
              <w:autoSpaceDN w:val="0"/>
              <w:spacing w:line="240" w:lineRule="auto"/>
              <w:ind w:firstLineChars="100" w:firstLine="240"/>
              <w:jc w:val="left"/>
              <w:textAlignment w:val="auto"/>
              <w:rPr>
                <w:rFonts w:asciiTheme="minorEastAsia" w:eastAsiaTheme="minorEastAsia" w:hAnsiTheme="minorEastAsia" w:cs="ＭＳ明朝"/>
                <w:sz w:val="24"/>
                <w:szCs w:val="24"/>
              </w:rPr>
            </w:pPr>
            <w:r w:rsidRPr="000A7187">
              <w:rPr>
                <w:rFonts w:asciiTheme="minorEastAsia" w:eastAsiaTheme="minorEastAsia" w:hAnsiTheme="minorEastAsia" w:cs="ＭＳ明朝" w:hint="eastAsia"/>
                <w:sz w:val="24"/>
                <w:szCs w:val="24"/>
              </w:rPr>
              <w:t>３</w:t>
            </w:r>
            <w:r w:rsidR="00B52046" w:rsidRPr="000A7187">
              <w:rPr>
                <w:rFonts w:asciiTheme="minorEastAsia" w:eastAsiaTheme="minorEastAsia" w:hAnsiTheme="minorEastAsia" w:cs="ＭＳ明朝" w:hint="eastAsia"/>
                <w:sz w:val="24"/>
                <w:szCs w:val="24"/>
              </w:rPr>
              <w:t xml:space="preserve">　</w:t>
            </w:r>
            <w:r w:rsidRPr="000A7187">
              <w:rPr>
                <w:rFonts w:asciiTheme="minorEastAsia" w:eastAsiaTheme="minorEastAsia" w:hAnsiTheme="minorEastAsia" w:cs="ＭＳ明朝" w:hint="eastAsia"/>
                <w:sz w:val="24"/>
                <w:szCs w:val="24"/>
              </w:rPr>
              <w:t>契約単価</w:t>
            </w:r>
            <w:r w:rsidRPr="000A7187">
              <w:rPr>
                <w:rFonts w:asciiTheme="minorEastAsia" w:eastAsiaTheme="minorEastAsia" w:hAnsiTheme="minorEastAsia" w:cs="ＭＳ明朝"/>
                <w:sz w:val="24"/>
                <w:szCs w:val="24"/>
              </w:rPr>
              <w:t xml:space="preserve"> </w:t>
            </w:r>
            <w:r w:rsidRPr="000A7187">
              <w:rPr>
                <w:rFonts w:asciiTheme="minorEastAsia" w:eastAsiaTheme="minorEastAsia" w:hAnsiTheme="minorEastAsia" w:cs="ＭＳ明朝" w:hint="eastAsia"/>
                <w:sz w:val="24"/>
                <w:szCs w:val="24"/>
              </w:rPr>
              <w:t xml:space="preserve">　　</w:t>
            </w:r>
            <w:r w:rsidR="00C33D14" w:rsidRPr="000A7187">
              <w:rPr>
                <w:rFonts w:asciiTheme="minorEastAsia" w:eastAsiaTheme="minorEastAsia" w:hAnsiTheme="minorEastAsia" w:cs="ＭＳ明朝" w:hint="eastAsia"/>
                <w:sz w:val="24"/>
                <w:szCs w:val="24"/>
              </w:rPr>
              <w:t>別記明細書記載</w:t>
            </w:r>
            <w:r w:rsidRPr="000A7187">
              <w:rPr>
                <w:rFonts w:asciiTheme="minorEastAsia" w:eastAsiaTheme="minorEastAsia" w:hAnsiTheme="minorEastAsia" w:cs="ＭＳ明朝" w:hint="eastAsia"/>
                <w:sz w:val="24"/>
                <w:szCs w:val="24"/>
              </w:rPr>
              <w:t>のとおり</w:t>
            </w:r>
          </w:p>
          <w:p w14:paraId="68172304" w14:textId="614BB028" w:rsidR="00B1154E" w:rsidRPr="000A7187" w:rsidRDefault="00B1154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5AA73229" w14:textId="77777777" w:rsidR="00B1154E" w:rsidRPr="000A7187" w:rsidRDefault="00B1154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5B3C2356" w14:textId="26D414E1" w:rsidR="00B1154E" w:rsidRPr="000A7187" w:rsidRDefault="00B1154E" w:rsidP="00906406">
            <w:pPr>
              <w:autoSpaceDE w:val="0"/>
              <w:autoSpaceDN w:val="0"/>
              <w:spacing w:line="240" w:lineRule="auto"/>
              <w:ind w:firstLineChars="100" w:firstLine="240"/>
              <w:jc w:val="left"/>
              <w:textAlignment w:val="auto"/>
              <w:rPr>
                <w:rFonts w:asciiTheme="minorEastAsia" w:eastAsiaTheme="minorEastAsia" w:hAnsiTheme="minorEastAsia" w:cs="ＭＳ明朝"/>
                <w:sz w:val="24"/>
                <w:szCs w:val="24"/>
              </w:rPr>
            </w:pPr>
            <w:r w:rsidRPr="000A7187">
              <w:rPr>
                <w:rFonts w:asciiTheme="minorEastAsia" w:eastAsiaTheme="minorEastAsia" w:hAnsiTheme="minorEastAsia" w:cs="ＭＳ明朝" w:hint="eastAsia"/>
                <w:sz w:val="24"/>
                <w:szCs w:val="24"/>
              </w:rPr>
              <w:t>４</w:t>
            </w:r>
            <w:r w:rsidRPr="000A7187">
              <w:rPr>
                <w:rFonts w:asciiTheme="minorEastAsia" w:eastAsiaTheme="minorEastAsia" w:hAnsiTheme="minorEastAsia" w:cs="ＭＳ明朝"/>
                <w:sz w:val="24"/>
                <w:szCs w:val="24"/>
              </w:rPr>
              <w:t xml:space="preserve"> </w:t>
            </w:r>
            <w:r w:rsidR="00B52046" w:rsidRPr="000A7187">
              <w:rPr>
                <w:rFonts w:asciiTheme="minorEastAsia" w:eastAsiaTheme="minorEastAsia" w:hAnsiTheme="minorEastAsia" w:cs="ＭＳ明朝" w:hint="eastAsia"/>
                <w:sz w:val="24"/>
                <w:szCs w:val="24"/>
              </w:rPr>
              <w:t xml:space="preserve"> </w:t>
            </w:r>
            <w:r w:rsidRPr="000A7187">
              <w:rPr>
                <w:rFonts w:asciiTheme="minorEastAsia" w:eastAsiaTheme="minorEastAsia" w:hAnsiTheme="minorEastAsia" w:cs="ＭＳ明朝" w:hint="eastAsia"/>
                <w:sz w:val="24"/>
                <w:szCs w:val="24"/>
              </w:rPr>
              <w:t>契約保証金</w:t>
            </w:r>
            <w:r w:rsidRPr="000A7187">
              <w:rPr>
                <w:rFonts w:asciiTheme="minorEastAsia" w:eastAsiaTheme="minorEastAsia" w:hAnsiTheme="minorEastAsia" w:cs="ＭＳ明朝"/>
                <w:sz w:val="24"/>
                <w:szCs w:val="24"/>
              </w:rPr>
              <w:t xml:space="preserve"> </w:t>
            </w:r>
            <w:r w:rsidRPr="000A7187">
              <w:rPr>
                <w:rFonts w:asciiTheme="minorEastAsia" w:eastAsiaTheme="minorEastAsia" w:hAnsiTheme="minorEastAsia" w:cs="ＭＳ明朝" w:hint="eastAsia"/>
                <w:sz w:val="24"/>
                <w:szCs w:val="24"/>
              </w:rPr>
              <w:t xml:space="preserve">　　免</w:t>
            </w:r>
            <w:r w:rsidR="008F7F2D" w:rsidRPr="000A7187">
              <w:rPr>
                <w:rFonts w:asciiTheme="minorEastAsia" w:eastAsiaTheme="minorEastAsia" w:hAnsiTheme="minorEastAsia" w:cs="ＭＳ明朝" w:hint="eastAsia"/>
                <w:sz w:val="24"/>
                <w:szCs w:val="24"/>
              </w:rPr>
              <w:t xml:space="preserve">　　　　　</w:t>
            </w:r>
            <w:r w:rsidRPr="000A7187">
              <w:rPr>
                <w:rFonts w:asciiTheme="minorEastAsia" w:eastAsiaTheme="minorEastAsia" w:hAnsiTheme="minorEastAsia" w:cs="ＭＳ明朝" w:hint="eastAsia"/>
                <w:sz w:val="24"/>
                <w:szCs w:val="24"/>
              </w:rPr>
              <w:t xml:space="preserve">　　除</w:t>
            </w:r>
          </w:p>
          <w:p w14:paraId="0F58921F" w14:textId="77777777" w:rsidR="00906406" w:rsidRPr="000A7187" w:rsidRDefault="00906406"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6E998C5A" w14:textId="77777777" w:rsidR="00B1154E" w:rsidRPr="000A7187" w:rsidRDefault="00B1154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0918A19E" w14:textId="6F12499E" w:rsidR="00BA6BC1" w:rsidRPr="000A7187" w:rsidRDefault="00C864F5" w:rsidP="008F7F2D">
            <w:pPr>
              <w:spacing w:line="360" w:lineRule="auto"/>
              <w:ind w:left="567" w:firstLineChars="100" w:firstLine="240"/>
              <w:jc w:val="left"/>
              <w:rPr>
                <w:rFonts w:asciiTheme="minorEastAsia" w:eastAsiaTheme="minorEastAsia" w:hAnsiTheme="minorEastAsia"/>
                <w:sz w:val="24"/>
                <w:szCs w:val="24"/>
              </w:rPr>
            </w:pPr>
            <w:r w:rsidRPr="000A7187">
              <w:rPr>
                <w:rFonts w:asciiTheme="minorEastAsia" w:eastAsiaTheme="minorEastAsia" w:hAnsiTheme="minorEastAsia" w:cs="ＭＳ明朝" w:hint="eastAsia"/>
                <w:sz w:val="24"/>
                <w:szCs w:val="24"/>
              </w:rPr>
              <w:t>上記</w:t>
            </w:r>
            <w:r w:rsidR="008F7F2D" w:rsidRPr="000A7187">
              <w:rPr>
                <w:rFonts w:asciiTheme="minorEastAsia" w:eastAsiaTheme="minorEastAsia" w:hAnsiTheme="minorEastAsia" w:cs="ＭＳ明朝" w:hint="eastAsia"/>
                <w:sz w:val="24"/>
                <w:szCs w:val="24"/>
              </w:rPr>
              <w:t>の</w:t>
            </w:r>
            <w:r w:rsidRPr="000A7187">
              <w:rPr>
                <w:rFonts w:asciiTheme="minorEastAsia" w:eastAsiaTheme="minorEastAsia" w:hAnsiTheme="minorEastAsia" w:cs="ＭＳ明朝" w:hint="eastAsia"/>
                <w:sz w:val="24"/>
                <w:szCs w:val="24"/>
              </w:rPr>
              <w:t>電力</w:t>
            </w:r>
            <w:r w:rsidR="008F7F2D" w:rsidRPr="000A7187">
              <w:rPr>
                <w:rFonts w:asciiTheme="minorEastAsia" w:eastAsiaTheme="minorEastAsia" w:hAnsiTheme="minorEastAsia" w:cs="ＭＳ明朝" w:hint="eastAsia"/>
                <w:sz w:val="24"/>
                <w:szCs w:val="24"/>
              </w:rPr>
              <w:t>の</w:t>
            </w:r>
            <w:r w:rsidRPr="000A7187">
              <w:rPr>
                <w:rFonts w:asciiTheme="minorEastAsia" w:eastAsiaTheme="minorEastAsia" w:hAnsiTheme="minorEastAsia" w:cs="ＭＳ明朝" w:hint="eastAsia"/>
                <w:sz w:val="24"/>
                <w:szCs w:val="24"/>
              </w:rPr>
              <w:t>需給</w:t>
            </w:r>
            <w:r w:rsidR="00B1154E" w:rsidRPr="000A7187">
              <w:rPr>
                <w:rFonts w:asciiTheme="minorEastAsia" w:eastAsiaTheme="minorEastAsia" w:hAnsiTheme="minorEastAsia" w:cs="ＭＳ明朝" w:hint="eastAsia"/>
                <w:sz w:val="24"/>
                <w:szCs w:val="24"/>
              </w:rPr>
              <w:t>について</w:t>
            </w:r>
            <w:r w:rsidR="002851D5" w:rsidRPr="000A7187">
              <w:rPr>
                <w:rFonts w:asciiTheme="minorEastAsia" w:eastAsiaTheme="minorEastAsia" w:hAnsiTheme="minorEastAsia" w:cs="ＭＳ明朝" w:hint="eastAsia"/>
                <w:sz w:val="24"/>
                <w:szCs w:val="24"/>
              </w:rPr>
              <w:t>、</w:t>
            </w:r>
            <w:r w:rsidR="00BA6BC1" w:rsidRPr="000A7187">
              <w:rPr>
                <w:rFonts w:asciiTheme="minorEastAsia" w:eastAsiaTheme="minorEastAsia" w:hAnsiTheme="minorEastAsia" w:hint="eastAsia"/>
                <w:sz w:val="24"/>
                <w:szCs w:val="24"/>
              </w:rPr>
              <w:t>仙台市と</w:t>
            </w:r>
            <w:r w:rsidR="008F7F2D" w:rsidRPr="000A7187">
              <w:rPr>
                <w:rFonts w:asciiTheme="minorEastAsia" w:eastAsiaTheme="minorEastAsia" w:hAnsiTheme="minorEastAsia" w:hint="eastAsia"/>
                <w:sz w:val="24"/>
                <w:szCs w:val="24"/>
              </w:rPr>
              <w:t>受注者</w:t>
            </w:r>
            <w:r w:rsidR="00BA6BC1" w:rsidRPr="000A7187">
              <w:rPr>
                <w:rFonts w:asciiTheme="minorEastAsia" w:eastAsiaTheme="minorEastAsia" w:hAnsiTheme="minorEastAsia" w:hint="eastAsia"/>
                <w:sz w:val="24"/>
                <w:szCs w:val="24"/>
              </w:rPr>
              <w:t>は</w:t>
            </w:r>
            <w:r w:rsidR="002851D5" w:rsidRPr="000A7187">
              <w:rPr>
                <w:rFonts w:asciiTheme="minorEastAsia" w:eastAsiaTheme="minorEastAsia" w:hAnsiTheme="minorEastAsia" w:hint="eastAsia"/>
                <w:sz w:val="24"/>
                <w:szCs w:val="24"/>
              </w:rPr>
              <w:t>、</w:t>
            </w:r>
            <w:r w:rsidR="00BA6BC1" w:rsidRPr="000A7187">
              <w:rPr>
                <w:rFonts w:asciiTheme="minorEastAsia" w:eastAsiaTheme="minorEastAsia" w:hAnsiTheme="minorEastAsia" w:hint="eastAsia"/>
                <w:sz w:val="24"/>
                <w:szCs w:val="24"/>
              </w:rPr>
              <w:t>各々の対等な立場における合意に基づいて</w:t>
            </w:r>
            <w:r w:rsidR="002851D5" w:rsidRPr="000A7187">
              <w:rPr>
                <w:rFonts w:asciiTheme="minorEastAsia" w:eastAsiaTheme="minorEastAsia" w:hAnsiTheme="minorEastAsia" w:hint="eastAsia"/>
                <w:sz w:val="24"/>
                <w:szCs w:val="24"/>
              </w:rPr>
              <w:t>、</w:t>
            </w:r>
            <w:r w:rsidR="00BA6BC1" w:rsidRPr="000A7187">
              <w:rPr>
                <w:rFonts w:asciiTheme="minorEastAsia" w:eastAsiaTheme="minorEastAsia" w:hAnsiTheme="minorEastAsia" w:hint="eastAsia"/>
                <w:sz w:val="24"/>
                <w:szCs w:val="24"/>
              </w:rPr>
              <w:t>次の条項によ</w:t>
            </w:r>
            <w:r w:rsidR="008F7F2D" w:rsidRPr="000A7187">
              <w:rPr>
                <w:rFonts w:asciiTheme="minorEastAsia" w:eastAsiaTheme="minorEastAsia" w:hAnsiTheme="minorEastAsia" w:hint="eastAsia"/>
                <w:sz w:val="24"/>
                <w:szCs w:val="24"/>
              </w:rPr>
              <w:t>って</w:t>
            </w:r>
            <w:r w:rsidR="00BA6BC1" w:rsidRPr="000A7187">
              <w:rPr>
                <w:rFonts w:asciiTheme="minorEastAsia" w:eastAsiaTheme="minorEastAsia" w:hAnsiTheme="minorEastAsia" w:hint="eastAsia"/>
                <w:sz w:val="24"/>
                <w:szCs w:val="24"/>
              </w:rPr>
              <w:t>公正な契約を締結し</w:t>
            </w:r>
            <w:r w:rsidR="002851D5" w:rsidRPr="000A7187">
              <w:rPr>
                <w:rFonts w:asciiTheme="minorEastAsia" w:eastAsiaTheme="minorEastAsia" w:hAnsiTheme="minorEastAsia" w:hint="eastAsia"/>
                <w:sz w:val="24"/>
                <w:szCs w:val="24"/>
              </w:rPr>
              <w:t>、</w:t>
            </w:r>
            <w:r w:rsidR="00BA6BC1" w:rsidRPr="000A7187">
              <w:rPr>
                <w:rFonts w:asciiTheme="minorEastAsia" w:eastAsiaTheme="minorEastAsia" w:hAnsiTheme="minorEastAsia" w:hint="eastAsia"/>
                <w:sz w:val="24"/>
                <w:szCs w:val="24"/>
              </w:rPr>
              <w:t>信義に従って誠実にこれを履行するものとする。</w:t>
            </w:r>
          </w:p>
          <w:p w14:paraId="4B7BB092" w14:textId="77777777" w:rsidR="008F7F2D" w:rsidRPr="000A7187" w:rsidRDefault="008F7F2D" w:rsidP="008F7F2D">
            <w:pPr>
              <w:spacing w:line="360" w:lineRule="auto"/>
              <w:ind w:left="567" w:firstLineChars="100" w:firstLine="240"/>
              <w:jc w:val="left"/>
              <w:rPr>
                <w:rFonts w:asciiTheme="minorEastAsia" w:eastAsiaTheme="minorEastAsia" w:hAnsiTheme="minorEastAsia"/>
                <w:sz w:val="24"/>
                <w:szCs w:val="24"/>
              </w:rPr>
            </w:pPr>
          </w:p>
          <w:p w14:paraId="10FCE9CA" w14:textId="646D5217" w:rsidR="00641707" w:rsidRPr="000A7187" w:rsidRDefault="00D904E0" w:rsidP="00906406">
            <w:pPr>
              <w:autoSpaceDE w:val="0"/>
              <w:autoSpaceDN w:val="0"/>
              <w:spacing w:line="360" w:lineRule="auto"/>
              <w:jc w:val="left"/>
              <w:textAlignment w:val="auto"/>
              <w:rPr>
                <w:rFonts w:asciiTheme="minorEastAsia" w:eastAsiaTheme="minorEastAsia" w:hAnsiTheme="minorEastAsia" w:cs="ＭＳ明朝"/>
                <w:sz w:val="24"/>
                <w:szCs w:val="24"/>
              </w:rPr>
            </w:pPr>
            <w:r w:rsidRPr="000A7187">
              <w:rPr>
                <w:rFonts w:asciiTheme="minorEastAsia" w:eastAsiaTheme="minorEastAsia" w:hAnsiTheme="minorEastAsia" w:cs="ＭＳ明朝" w:hint="eastAsia"/>
                <w:sz w:val="24"/>
                <w:szCs w:val="24"/>
              </w:rPr>
              <w:t xml:space="preserve">　　 </w:t>
            </w:r>
            <w:r w:rsidR="008F7F2D" w:rsidRPr="000A7187">
              <w:rPr>
                <w:rFonts w:asciiTheme="minorEastAsia" w:eastAsiaTheme="minorEastAsia" w:hAnsiTheme="minorEastAsia" w:cs="ＭＳ明朝" w:hint="eastAsia"/>
                <w:sz w:val="24"/>
                <w:szCs w:val="24"/>
              </w:rPr>
              <w:t xml:space="preserve">　</w:t>
            </w:r>
            <w:r w:rsidR="00B1154E" w:rsidRPr="000A7187">
              <w:rPr>
                <w:rFonts w:asciiTheme="minorEastAsia" w:eastAsiaTheme="minorEastAsia" w:hAnsiTheme="minorEastAsia" w:cs="ＭＳ明朝" w:hint="eastAsia"/>
                <w:sz w:val="24"/>
                <w:szCs w:val="24"/>
              </w:rPr>
              <w:t>本契約の証として本書２通を作成し</w:t>
            </w:r>
            <w:r w:rsidR="002851D5" w:rsidRPr="000A7187">
              <w:rPr>
                <w:rFonts w:asciiTheme="minorEastAsia" w:eastAsiaTheme="minorEastAsia" w:hAnsiTheme="minorEastAsia" w:cs="ＭＳ明朝" w:hint="eastAsia"/>
                <w:sz w:val="24"/>
                <w:szCs w:val="24"/>
              </w:rPr>
              <w:t>、</w:t>
            </w:r>
            <w:r w:rsidR="00B1154E" w:rsidRPr="000A7187">
              <w:rPr>
                <w:rFonts w:asciiTheme="minorEastAsia" w:eastAsiaTheme="minorEastAsia" w:hAnsiTheme="minorEastAsia" w:cs="ＭＳ明朝" w:hint="eastAsia"/>
                <w:sz w:val="24"/>
                <w:szCs w:val="24"/>
              </w:rPr>
              <w:t>当事者記名押印の上</w:t>
            </w:r>
            <w:r w:rsidR="002851D5" w:rsidRPr="000A7187">
              <w:rPr>
                <w:rFonts w:asciiTheme="minorEastAsia" w:eastAsiaTheme="minorEastAsia" w:hAnsiTheme="minorEastAsia" w:cs="ＭＳ明朝" w:hint="eastAsia"/>
                <w:sz w:val="24"/>
                <w:szCs w:val="24"/>
              </w:rPr>
              <w:t>、</w:t>
            </w:r>
            <w:r w:rsidR="00B1154E" w:rsidRPr="000A7187">
              <w:rPr>
                <w:rFonts w:asciiTheme="minorEastAsia" w:eastAsiaTheme="minorEastAsia" w:hAnsiTheme="minorEastAsia" w:cs="ＭＳ明朝" w:hint="eastAsia"/>
                <w:sz w:val="24"/>
                <w:szCs w:val="24"/>
              </w:rPr>
              <w:t>各自１通を</w:t>
            </w:r>
            <w:r w:rsidR="00FE2949" w:rsidRPr="000A7187">
              <w:rPr>
                <w:rFonts w:asciiTheme="minorEastAsia" w:eastAsiaTheme="minorEastAsia" w:hAnsiTheme="minorEastAsia" w:cs="ＭＳ明朝" w:hint="eastAsia"/>
                <w:sz w:val="24"/>
                <w:szCs w:val="24"/>
              </w:rPr>
              <w:t>保有</w:t>
            </w:r>
            <w:r w:rsidR="00B1154E" w:rsidRPr="000A7187">
              <w:rPr>
                <w:rFonts w:asciiTheme="minorEastAsia" w:eastAsiaTheme="minorEastAsia" w:hAnsiTheme="minorEastAsia" w:cs="ＭＳ明朝" w:hint="eastAsia"/>
                <w:sz w:val="24"/>
                <w:szCs w:val="24"/>
              </w:rPr>
              <w:t>する。</w:t>
            </w:r>
          </w:p>
          <w:p w14:paraId="51A1B77C" w14:textId="77777777" w:rsidR="00641707" w:rsidRPr="000A7187" w:rsidRDefault="00641707"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4408E65D" w14:textId="77777777" w:rsidR="00D904E0" w:rsidRPr="000A7187" w:rsidRDefault="00D904E0"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247A6138" w14:textId="319F2D26" w:rsidR="00B1154E" w:rsidRPr="000A7187" w:rsidRDefault="00A51425" w:rsidP="00906406">
            <w:pPr>
              <w:autoSpaceDE w:val="0"/>
              <w:autoSpaceDN w:val="0"/>
              <w:spacing w:line="240" w:lineRule="auto"/>
              <w:ind w:firstLineChars="400" w:firstLine="960"/>
              <w:jc w:val="left"/>
              <w:textAlignment w:val="auto"/>
              <w:rPr>
                <w:rFonts w:asciiTheme="minorEastAsia" w:eastAsiaTheme="minorEastAsia" w:hAnsiTheme="minorEastAsia" w:cs="ＭＳ明朝"/>
                <w:sz w:val="24"/>
                <w:szCs w:val="24"/>
              </w:rPr>
            </w:pPr>
            <w:r w:rsidRPr="000A7187">
              <w:rPr>
                <w:rFonts w:asciiTheme="minorEastAsia" w:eastAsiaTheme="minorEastAsia" w:hAnsiTheme="minorEastAsia" w:cs="ＭＳ明朝" w:hint="eastAsia"/>
                <w:sz w:val="24"/>
                <w:szCs w:val="24"/>
              </w:rPr>
              <w:t>令和</w:t>
            </w:r>
            <w:r w:rsidR="00090A8D" w:rsidRPr="000A7187">
              <w:rPr>
                <w:rFonts w:asciiTheme="minorEastAsia" w:eastAsiaTheme="minorEastAsia" w:hAnsiTheme="minorEastAsia" w:cs="ＭＳ明朝" w:hint="eastAsia"/>
                <w:sz w:val="24"/>
                <w:szCs w:val="24"/>
              </w:rPr>
              <w:t xml:space="preserve">　</w:t>
            </w:r>
            <w:r w:rsidR="0055669C" w:rsidRPr="000A7187">
              <w:rPr>
                <w:rFonts w:asciiTheme="minorEastAsia" w:eastAsiaTheme="minorEastAsia" w:hAnsiTheme="minorEastAsia" w:cs="ＭＳ明朝" w:hint="eastAsia"/>
                <w:sz w:val="24"/>
                <w:szCs w:val="24"/>
              </w:rPr>
              <w:t>８</w:t>
            </w:r>
            <w:r w:rsidR="00B1154E" w:rsidRPr="000A7187">
              <w:rPr>
                <w:rFonts w:asciiTheme="minorEastAsia" w:eastAsiaTheme="minorEastAsia" w:hAnsiTheme="minorEastAsia" w:cs="ＭＳ明朝" w:hint="eastAsia"/>
                <w:sz w:val="24"/>
                <w:szCs w:val="24"/>
              </w:rPr>
              <w:t xml:space="preserve">年　</w:t>
            </w:r>
            <w:r w:rsidR="00A9295A" w:rsidRPr="000A7187">
              <w:rPr>
                <w:rFonts w:asciiTheme="minorEastAsia" w:eastAsiaTheme="minorEastAsia" w:hAnsiTheme="minorEastAsia" w:cs="ＭＳ明朝" w:hint="eastAsia"/>
                <w:sz w:val="24"/>
                <w:szCs w:val="24"/>
              </w:rPr>
              <w:t xml:space="preserve">　</w:t>
            </w:r>
            <w:r w:rsidR="00B1154E" w:rsidRPr="000A7187">
              <w:rPr>
                <w:rFonts w:asciiTheme="minorEastAsia" w:eastAsiaTheme="minorEastAsia" w:hAnsiTheme="minorEastAsia" w:cs="ＭＳ明朝" w:hint="eastAsia"/>
                <w:sz w:val="24"/>
                <w:szCs w:val="24"/>
              </w:rPr>
              <w:t xml:space="preserve">月　</w:t>
            </w:r>
            <w:r w:rsidR="00A9295A" w:rsidRPr="000A7187">
              <w:rPr>
                <w:rFonts w:asciiTheme="minorEastAsia" w:eastAsiaTheme="minorEastAsia" w:hAnsiTheme="minorEastAsia" w:cs="ＭＳ明朝" w:hint="eastAsia"/>
                <w:sz w:val="24"/>
                <w:szCs w:val="24"/>
              </w:rPr>
              <w:t xml:space="preserve">　</w:t>
            </w:r>
            <w:r w:rsidR="00B1154E" w:rsidRPr="000A7187">
              <w:rPr>
                <w:rFonts w:asciiTheme="minorEastAsia" w:eastAsiaTheme="minorEastAsia" w:hAnsiTheme="minorEastAsia" w:cs="ＭＳ明朝" w:hint="eastAsia"/>
                <w:sz w:val="24"/>
                <w:szCs w:val="24"/>
              </w:rPr>
              <w:t>日</w:t>
            </w:r>
          </w:p>
          <w:p w14:paraId="70296B80" w14:textId="77777777" w:rsidR="0042035E" w:rsidRPr="000A7187" w:rsidRDefault="0042035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000E0BAF" w14:textId="77777777" w:rsidR="00D904E0" w:rsidRPr="000A7187" w:rsidRDefault="00D904E0"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35E2E78E" w14:textId="47808208" w:rsidR="00B1154E" w:rsidRPr="000A7187" w:rsidRDefault="0030395A" w:rsidP="00906406">
            <w:pPr>
              <w:autoSpaceDE w:val="0"/>
              <w:autoSpaceDN w:val="0"/>
              <w:spacing w:line="240" w:lineRule="auto"/>
              <w:ind w:firstLineChars="1100" w:firstLine="2640"/>
              <w:jc w:val="left"/>
              <w:textAlignment w:val="auto"/>
              <w:rPr>
                <w:rFonts w:asciiTheme="minorEastAsia" w:eastAsiaTheme="minorEastAsia" w:hAnsiTheme="minorEastAsia" w:cs="ＭＳ明朝"/>
                <w:sz w:val="24"/>
                <w:szCs w:val="24"/>
              </w:rPr>
            </w:pPr>
            <w:r w:rsidRPr="000A7187">
              <w:rPr>
                <w:rFonts w:asciiTheme="minorEastAsia" w:eastAsiaTheme="minorEastAsia" w:hAnsiTheme="minorEastAsia" w:cs="ＭＳ明朝" w:hint="eastAsia"/>
                <w:sz w:val="24"/>
                <w:szCs w:val="24"/>
              </w:rPr>
              <w:t xml:space="preserve">住　所　</w:t>
            </w:r>
            <w:r w:rsidR="00B1154E" w:rsidRPr="000A7187">
              <w:rPr>
                <w:rFonts w:asciiTheme="minorEastAsia" w:eastAsiaTheme="minorEastAsia" w:hAnsiTheme="minorEastAsia" w:cs="ＭＳ明朝" w:hint="eastAsia"/>
                <w:sz w:val="24"/>
                <w:szCs w:val="24"/>
              </w:rPr>
              <w:t>仙台市青葉区国分町三丁目７番１号</w:t>
            </w:r>
          </w:p>
          <w:p w14:paraId="5CDA0827" w14:textId="5BC6F721" w:rsidR="00B1154E" w:rsidRPr="000A7187" w:rsidRDefault="00B1154E" w:rsidP="00906406">
            <w:pPr>
              <w:autoSpaceDE w:val="0"/>
              <w:autoSpaceDN w:val="0"/>
              <w:spacing w:line="240" w:lineRule="auto"/>
              <w:ind w:firstLineChars="600" w:firstLine="1440"/>
              <w:jc w:val="left"/>
              <w:textAlignment w:val="auto"/>
              <w:rPr>
                <w:rFonts w:asciiTheme="minorEastAsia" w:eastAsiaTheme="minorEastAsia" w:hAnsiTheme="minorEastAsia" w:cs="ＭＳ明朝"/>
                <w:sz w:val="24"/>
                <w:szCs w:val="24"/>
              </w:rPr>
            </w:pPr>
            <w:r w:rsidRPr="000A7187">
              <w:rPr>
                <w:rFonts w:asciiTheme="minorEastAsia" w:eastAsiaTheme="minorEastAsia" w:hAnsiTheme="minorEastAsia" w:cs="ＭＳ明朝" w:hint="eastAsia"/>
                <w:sz w:val="24"/>
                <w:szCs w:val="24"/>
              </w:rPr>
              <w:t>発注者</w:t>
            </w:r>
            <w:r w:rsidR="00B52046" w:rsidRPr="000A7187">
              <w:rPr>
                <w:rFonts w:asciiTheme="minorEastAsia" w:eastAsiaTheme="minorEastAsia" w:hAnsiTheme="minorEastAsia" w:cs="ＭＳ明朝" w:hint="eastAsia"/>
                <w:sz w:val="24"/>
                <w:szCs w:val="24"/>
              </w:rPr>
              <w:t xml:space="preserve">　　</w:t>
            </w:r>
          </w:p>
          <w:p w14:paraId="13DA80BF" w14:textId="0A6C3E00" w:rsidR="0030395A" w:rsidRPr="000A7187" w:rsidRDefault="0030395A" w:rsidP="00906406">
            <w:pPr>
              <w:autoSpaceDE w:val="0"/>
              <w:autoSpaceDN w:val="0"/>
              <w:spacing w:line="240" w:lineRule="auto"/>
              <w:ind w:firstLineChars="1100" w:firstLine="2640"/>
              <w:jc w:val="left"/>
              <w:textAlignment w:val="auto"/>
              <w:rPr>
                <w:rFonts w:asciiTheme="minorEastAsia" w:eastAsiaTheme="minorEastAsia" w:hAnsiTheme="minorEastAsia" w:cs="ＭＳ明朝"/>
                <w:sz w:val="24"/>
                <w:szCs w:val="24"/>
              </w:rPr>
            </w:pPr>
            <w:r w:rsidRPr="000A7187">
              <w:rPr>
                <w:rFonts w:asciiTheme="minorEastAsia" w:eastAsiaTheme="minorEastAsia" w:hAnsiTheme="minorEastAsia" w:cs="ＭＳ明朝" w:hint="eastAsia"/>
                <w:sz w:val="24"/>
                <w:szCs w:val="24"/>
              </w:rPr>
              <w:t>氏　名　仙　台　市</w:t>
            </w:r>
          </w:p>
          <w:p w14:paraId="12E55C27" w14:textId="54F26542" w:rsidR="00641707" w:rsidRPr="000A7187" w:rsidRDefault="00B1154E" w:rsidP="00906406">
            <w:pPr>
              <w:autoSpaceDE w:val="0"/>
              <w:autoSpaceDN w:val="0"/>
              <w:spacing w:line="240" w:lineRule="auto"/>
              <w:ind w:firstLineChars="1500" w:firstLine="3600"/>
              <w:jc w:val="left"/>
              <w:textAlignment w:val="auto"/>
              <w:rPr>
                <w:rFonts w:asciiTheme="minorEastAsia" w:eastAsiaTheme="minorEastAsia" w:hAnsiTheme="minorEastAsia" w:cs="ＭＳ明朝"/>
                <w:sz w:val="24"/>
                <w:szCs w:val="24"/>
              </w:rPr>
            </w:pPr>
            <w:r w:rsidRPr="000A7187">
              <w:rPr>
                <w:rFonts w:asciiTheme="minorEastAsia" w:eastAsiaTheme="minorEastAsia" w:hAnsiTheme="minorEastAsia" w:cs="ＭＳ明朝" w:hint="eastAsia"/>
                <w:sz w:val="24"/>
                <w:szCs w:val="24"/>
              </w:rPr>
              <w:t>代表者</w:t>
            </w:r>
            <w:r w:rsidR="0030395A" w:rsidRPr="000A7187">
              <w:rPr>
                <w:rFonts w:asciiTheme="minorEastAsia" w:eastAsiaTheme="minorEastAsia" w:hAnsiTheme="minorEastAsia" w:cs="ＭＳ明朝" w:hint="eastAsia"/>
                <w:sz w:val="24"/>
                <w:szCs w:val="24"/>
              </w:rPr>
              <w:t xml:space="preserve">　　</w:t>
            </w:r>
            <w:r w:rsidRPr="000A7187">
              <w:rPr>
                <w:rFonts w:asciiTheme="minorEastAsia" w:eastAsiaTheme="minorEastAsia" w:hAnsiTheme="minorEastAsia" w:cs="ＭＳ明朝" w:hint="eastAsia"/>
                <w:sz w:val="24"/>
                <w:szCs w:val="24"/>
              </w:rPr>
              <w:t>市</w:t>
            </w:r>
            <w:r w:rsidR="0030395A" w:rsidRPr="000A7187">
              <w:rPr>
                <w:rFonts w:asciiTheme="minorEastAsia" w:eastAsiaTheme="minorEastAsia" w:hAnsiTheme="minorEastAsia" w:cs="ＭＳ明朝" w:hint="eastAsia"/>
                <w:sz w:val="24"/>
                <w:szCs w:val="24"/>
              </w:rPr>
              <w:t xml:space="preserve">　</w:t>
            </w:r>
            <w:r w:rsidRPr="000A7187">
              <w:rPr>
                <w:rFonts w:asciiTheme="minorEastAsia" w:eastAsiaTheme="minorEastAsia" w:hAnsiTheme="minorEastAsia" w:cs="ＭＳ明朝" w:hint="eastAsia"/>
                <w:sz w:val="24"/>
                <w:szCs w:val="24"/>
              </w:rPr>
              <w:t>長</w:t>
            </w:r>
            <w:r w:rsidR="0030395A" w:rsidRPr="000A7187">
              <w:rPr>
                <w:rFonts w:asciiTheme="minorEastAsia" w:eastAsiaTheme="minorEastAsia" w:hAnsiTheme="minorEastAsia" w:cs="ＭＳ明朝" w:hint="eastAsia"/>
                <w:sz w:val="24"/>
                <w:szCs w:val="24"/>
              </w:rPr>
              <w:t xml:space="preserve">　　　　　　　　　　　　印</w:t>
            </w:r>
          </w:p>
          <w:p w14:paraId="040D0E47" w14:textId="77777777" w:rsidR="00256EEE" w:rsidRPr="000A7187" w:rsidRDefault="00256EEE"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03E95F90" w14:textId="77777777" w:rsidR="00641707" w:rsidRPr="000A7187" w:rsidRDefault="00641707" w:rsidP="00906406">
            <w:pPr>
              <w:autoSpaceDE w:val="0"/>
              <w:autoSpaceDN w:val="0"/>
              <w:spacing w:line="240" w:lineRule="auto"/>
              <w:jc w:val="left"/>
              <w:textAlignment w:val="auto"/>
              <w:rPr>
                <w:rFonts w:asciiTheme="minorEastAsia" w:eastAsiaTheme="minorEastAsia" w:hAnsiTheme="minorEastAsia" w:cs="ＭＳ明朝"/>
                <w:sz w:val="24"/>
                <w:szCs w:val="24"/>
              </w:rPr>
            </w:pPr>
          </w:p>
          <w:p w14:paraId="2B03B968" w14:textId="77777777" w:rsidR="00B1154E" w:rsidRPr="000A7187" w:rsidRDefault="00B1154E" w:rsidP="00906406">
            <w:pPr>
              <w:autoSpaceDE w:val="0"/>
              <w:autoSpaceDN w:val="0"/>
              <w:spacing w:line="240" w:lineRule="auto"/>
              <w:ind w:firstLineChars="1100" w:firstLine="2640"/>
              <w:jc w:val="left"/>
              <w:textAlignment w:val="auto"/>
              <w:rPr>
                <w:rFonts w:asciiTheme="minorEastAsia" w:eastAsiaTheme="minorEastAsia" w:hAnsiTheme="minorEastAsia" w:cs="ＭＳ明朝"/>
                <w:sz w:val="24"/>
                <w:szCs w:val="24"/>
              </w:rPr>
            </w:pPr>
            <w:r w:rsidRPr="000A7187">
              <w:rPr>
                <w:rFonts w:asciiTheme="minorEastAsia" w:eastAsiaTheme="minorEastAsia" w:hAnsiTheme="minorEastAsia" w:cs="ＭＳ明朝" w:hint="eastAsia"/>
                <w:sz w:val="24"/>
                <w:szCs w:val="24"/>
              </w:rPr>
              <w:t>住</w:t>
            </w:r>
            <w:r w:rsidR="00B52046" w:rsidRPr="000A7187">
              <w:rPr>
                <w:rFonts w:asciiTheme="minorEastAsia" w:eastAsiaTheme="minorEastAsia" w:hAnsiTheme="minorEastAsia" w:cs="ＭＳ明朝" w:hint="eastAsia"/>
                <w:sz w:val="24"/>
                <w:szCs w:val="24"/>
              </w:rPr>
              <w:t xml:space="preserve">　</w:t>
            </w:r>
            <w:r w:rsidRPr="000A7187">
              <w:rPr>
                <w:rFonts w:asciiTheme="minorEastAsia" w:eastAsiaTheme="minorEastAsia" w:hAnsiTheme="minorEastAsia" w:cs="ＭＳ明朝" w:hint="eastAsia"/>
                <w:sz w:val="24"/>
                <w:szCs w:val="24"/>
              </w:rPr>
              <w:t>所</w:t>
            </w:r>
            <w:r w:rsidR="000431F2" w:rsidRPr="000A7187">
              <w:rPr>
                <w:rFonts w:asciiTheme="minorEastAsia" w:eastAsiaTheme="minorEastAsia" w:hAnsiTheme="minorEastAsia" w:cs="ＭＳ明朝" w:hint="eastAsia"/>
                <w:sz w:val="24"/>
                <w:szCs w:val="24"/>
              </w:rPr>
              <w:t xml:space="preserve">　</w:t>
            </w:r>
          </w:p>
          <w:p w14:paraId="48EC970F" w14:textId="77777777" w:rsidR="00B1154E" w:rsidRPr="000A7187" w:rsidRDefault="00B1154E" w:rsidP="00906406">
            <w:pPr>
              <w:autoSpaceDE w:val="0"/>
              <w:autoSpaceDN w:val="0"/>
              <w:spacing w:line="240" w:lineRule="auto"/>
              <w:ind w:firstLineChars="600" w:firstLine="1440"/>
              <w:jc w:val="left"/>
              <w:textAlignment w:val="auto"/>
              <w:rPr>
                <w:rFonts w:asciiTheme="minorEastAsia" w:eastAsiaTheme="minorEastAsia" w:hAnsiTheme="minorEastAsia" w:cs="ＭＳ明朝"/>
                <w:sz w:val="24"/>
                <w:szCs w:val="24"/>
              </w:rPr>
            </w:pPr>
            <w:r w:rsidRPr="000A7187">
              <w:rPr>
                <w:rFonts w:asciiTheme="minorEastAsia" w:eastAsiaTheme="minorEastAsia" w:hAnsiTheme="minorEastAsia" w:cs="ＭＳ明朝" w:hint="eastAsia"/>
                <w:sz w:val="24"/>
                <w:szCs w:val="24"/>
              </w:rPr>
              <w:t>受注者</w:t>
            </w:r>
          </w:p>
          <w:p w14:paraId="38A4F2A6" w14:textId="77777777" w:rsidR="0030395A" w:rsidRPr="000A7187" w:rsidRDefault="00B1154E" w:rsidP="00906406">
            <w:pPr>
              <w:autoSpaceDE w:val="0"/>
              <w:autoSpaceDN w:val="0"/>
              <w:spacing w:line="240" w:lineRule="auto"/>
              <w:ind w:firstLineChars="1100" w:firstLine="2640"/>
              <w:jc w:val="left"/>
              <w:textAlignment w:val="auto"/>
              <w:rPr>
                <w:rFonts w:asciiTheme="minorEastAsia" w:eastAsiaTheme="minorEastAsia" w:hAnsiTheme="minorEastAsia" w:cs="ＭＳ明朝"/>
                <w:sz w:val="24"/>
                <w:szCs w:val="24"/>
              </w:rPr>
            </w:pPr>
            <w:r w:rsidRPr="000A7187">
              <w:rPr>
                <w:rFonts w:asciiTheme="minorEastAsia" w:eastAsiaTheme="minorEastAsia" w:hAnsiTheme="minorEastAsia" w:cs="ＭＳ明朝" w:hint="eastAsia"/>
                <w:sz w:val="24"/>
                <w:szCs w:val="24"/>
              </w:rPr>
              <w:t>氏</w:t>
            </w:r>
            <w:r w:rsidR="00B52046" w:rsidRPr="000A7187">
              <w:rPr>
                <w:rFonts w:asciiTheme="minorEastAsia" w:eastAsiaTheme="minorEastAsia" w:hAnsiTheme="minorEastAsia" w:cs="ＭＳ明朝" w:hint="eastAsia"/>
                <w:sz w:val="24"/>
                <w:szCs w:val="24"/>
              </w:rPr>
              <w:t xml:space="preserve">　</w:t>
            </w:r>
            <w:r w:rsidRPr="000A7187">
              <w:rPr>
                <w:rFonts w:asciiTheme="minorEastAsia" w:eastAsiaTheme="minorEastAsia" w:hAnsiTheme="minorEastAsia" w:cs="ＭＳ明朝" w:hint="eastAsia"/>
                <w:sz w:val="24"/>
                <w:szCs w:val="24"/>
              </w:rPr>
              <w:t>名</w:t>
            </w:r>
          </w:p>
          <w:p w14:paraId="43035281" w14:textId="245FAE06" w:rsidR="000431F2" w:rsidRPr="000A7187" w:rsidRDefault="0030395A" w:rsidP="00906406">
            <w:pPr>
              <w:autoSpaceDE w:val="0"/>
              <w:autoSpaceDN w:val="0"/>
              <w:spacing w:line="240" w:lineRule="auto"/>
              <w:ind w:firstLineChars="1100" w:firstLine="2640"/>
              <w:jc w:val="left"/>
              <w:textAlignment w:val="auto"/>
              <w:rPr>
                <w:rFonts w:asciiTheme="minorEastAsia" w:eastAsiaTheme="minorEastAsia" w:hAnsiTheme="minorEastAsia" w:cs="ＭＳ明朝"/>
                <w:sz w:val="24"/>
                <w:szCs w:val="24"/>
              </w:rPr>
            </w:pPr>
            <w:r w:rsidRPr="000A7187">
              <w:rPr>
                <w:rFonts w:asciiTheme="minorEastAsia" w:eastAsiaTheme="minorEastAsia" w:hAnsiTheme="minorEastAsia" w:cs="ＭＳ明朝" w:hint="eastAsia"/>
                <w:sz w:val="24"/>
                <w:szCs w:val="24"/>
              </w:rPr>
              <w:t xml:space="preserve">　　　　　　　　　　　　　　　　　　　　　　　　印</w:t>
            </w:r>
          </w:p>
          <w:p w14:paraId="7180F601" w14:textId="77777777" w:rsidR="00742AD6" w:rsidRPr="000A7187" w:rsidRDefault="00742AD6" w:rsidP="00B1154E">
            <w:pPr>
              <w:autoSpaceDE w:val="0"/>
              <w:autoSpaceDN w:val="0"/>
              <w:spacing w:line="240" w:lineRule="auto"/>
              <w:jc w:val="left"/>
              <w:textAlignment w:val="auto"/>
              <w:rPr>
                <w:rFonts w:asciiTheme="minorEastAsia" w:eastAsiaTheme="minorEastAsia" w:hAnsiTheme="minorEastAsia" w:cs="ＭＳ明朝"/>
                <w:sz w:val="24"/>
                <w:szCs w:val="24"/>
              </w:rPr>
            </w:pPr>
          </w:p>
          <w:p w14:paraId="7B6A67B7" w14:textId="77777777" w:rsidR="008F6978" w:rsidRPr="000A7187" w:rsidRDefault="008F6978" w:rsidP="00B1154E">
            <w:pPr>
              <w:autoSpaceDE w:val="0"/>
              <w:autoSpaceDN w:val="0"/>
              <w:spacing w:line="240" w:lineRule="auto"/>
              <w:jc w:val="left"/>
              <w:textAlignment w:val="auto"/>
              <w:rPr>
                <w:rFonts w:asciiTheme="minorEastAsia" w:eastAsiaTheme="minorEastAsia" w:hAnsiTheme="minorEastAsia" w:cs="ＭＳ明朝"/>
                <w:sz w:val="24"/>
                <w:szCs w:val="24"/>
              </w:rPr>
            </w:pPr>
          </w:p>
        </w:tc>
      </w:tr>
    </w:tbl>
    <w:p w14:paraId="45A52FA2" w14:textId="77777777" w:rsidR="00641707" w:rsidRPr="000A7187" w:rsidRDefault="00641707" w:rsidP="00BE398D">
      <w:pPr>
        <w:autoSpaceDE w:val="0"/>
        <w:autoSpaceDN w:val="0"/>
        <w:spacing w:line="240" w:lineRule="auto"/>
        <w:jc w:val="left"/>
        <w:textAlignment w:val="auto"/>
        <w:rPr>
          <w:rFonts w:asciiTheme="minorEastAsia" w:eastAsiaTheme="minorEastAsia" w:hAnsiTheme="minorEastAsia"/>
        </w:rPr>
        <w:sectPr w:rsidR="00641707" w:rsidRPr="000A7187" w:rsidSect="003A1D59">
          <w:pgSz w:w="11906" w:h="16838" w:code="9"/>
          <w:pgMar w:top="1134" w:right="397" w:bottom="1134" w:left="567" w:header="851" w:footer="992" w:gutter="567"/>
          <w:cols w:space="425"/>
          <w:docGrid w:type="lines" w:linePitch="319"/>
        </w:sectPr>
      </w:pPr>
    </w:p>
    <w:p w14:paraId="1FB39D50" w14:textId="77777777" w:rsidR="00927CF3" w:rsidRPr="000A7187"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lastRenderedPageBreak/>
        <w:t>（総則）</w:t>
      </w:r>
    </w:p>
    <w:p w14:paraId="0DD51B35" w14:textId="0D52B021" w:rsidR="0083386B" w:rsidRPr="000A7187" w:rsidRDefault="00927CF3" w:rsidP="000B428D">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w:t>
      </w:r>
      <w:r w:rsidR="00EC59E1" w:rsidRPr="000A7187">
        <w:rPr>
          <w:rFonts w:asciiTheme="minorEastAsia" w:eastAsiaTheme="minorEastAsia" w:hAnsiTheme="minorEastAsia" w:hint="eastAsia"/>
          <w:b/>
          <w:bCs/>
          <w:szCs w:val="21"/>
        </w:rPr>
        <w:t>１</w:t>
      </w:r>
      <w:r w:rsidRPr="000A7187">
        <w:rPr>
          <w:rFonts w:asciiTheme="minorEastAsia" w:eastAsiaTheme="minorEastAsia" w:hAnsiTheme="minorEastAsia" w:hint="eastAsia"/>
          <w:b/>
          <w:bCs/>
          <w:szCs w:val="21"/>
        </w:rPr>
        <w:t>条</w:t>
      </w:r>
      <w:r w:rsidRPr="000A7187">
        <w:rPr>
          <w:rFonts w:asciiTheme="minorEastAsia" w:eastAsiaTheme="minorEastAsia" w:hAnsiTheme="minorEastAsia" w:hint="eastAsia"/>
          <w:szCs w:val="21"/>
        </w:rPr>
        <w:t xml:space="preserve">　発注者及び受注者は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この契約に基づき</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仕様書に従い</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日本国の法令を</w:t>
      </w:r>
      <w:r w:rsidR="00517B06">
        <w:rPr>
          <w:rFonts w:asciiTheme="minorEastAsia" w:eastAsiaTheme="minorEastAsia" w:hAnsiTheme="minorEastAsia" w:hint="eastAsia"/>
          <w:szCs w:val="21"/>
        </w:rPr>
        <w:t>遵守</w:t>
      </w:r>
      <w:r w:rsidRPr="000A7187">
        <w:rPr>
          <w:rFonts w:asciiTheme="minorEastAsia" w:eastAsiaTheme="minorEastAsia" w:hAnsiTheme="minorEastAsia" w:hint="eastAsia"/>
          <w:szCs w:val="21"/>
        </w:rPr>
        <w:t>し</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誠実に</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この契約（仕様書を含む。以下同じ。）を履行しなければならない。</w:t>
      </w:r>
    </w:p>
    <w:p w14:paraId="077D12DD" w14:textId="167D3069" w:rsidR="00927CF3" w:rsidRPr="000A7187" w:rsidRDefault="008F7F2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２</w:t>
      </w:r>
      <w:r w:rsidR="00927CF3" w:rsidRPr="000A7187">
        <w:rPr>
          <w:rFonts w:asciiTheme="minorEastAsia" w:eastAsiaTheme="minorEastAsia" w:hAnsiTheme="minorEastAsia" w:hint="eastAsia"/>
          <w:szCs w:val="21"/>
        </w:rPr>
        <w:t xml:space="preserve">　受注者は</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 xml:space="preserve">この契約の履行に関して知り得た秘密を漏らしてはならない。　</w:t>
      </w:r>
    </w:p>
    <w:p w14:paraId="64495A56" w14:textId="2C129C23" w:rsidR="00927CF3" w:rsidRPr="000A7187" w:rsidRDefault="008F7F2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３</w:t>
      </w:r>
      <w:r w:rsidR="00927CF3" w:rsidRPr="000A7187">
        <w:rPr>
          <w:rFonts w:asciiTheme="minorEastAsia" w:eastAsiaTheme="minorEastAsia" w:hAnsiTheme="minorEastAsia" w:hint="eastAsia"/>
          <w:szCs w:val="21"/>
        </w:rPr>
        <w:t xml:space="preserve">　この契約書に定める請求</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通知</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報告</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申出</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承諾及び解除は</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書面により行わなければならない。</w:t>
      </w:r>
    </w:p>
    <w:p w14:paraId="6D1B7BF7" w14:textId="5C6F08DC" w:rsidR="00927CF3" w:rsidRPr="000A7187" w:rsidRDefault="008F7F2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４</w:t>
      </w:r>
      <w:r w:rsidR="00927CF3" w:rsidRPr="000A7187">
        <w:rPr>
          <w:rFonts w:asciiTheme="minorEastAsia" w:eastAsiaTheme="minorEastAsia" w:hAnsiTheme="minorEastAsia" w:hint="eastAsia"/>
          <w:szCs w:val="21"/>
        </w:rPr>
        <w:t xml:space="preserve">　この契約の履行に関して発注者及び受注者間で用いる言語は</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日本語とする。</w:t>
      </w:r>
    </w:p>
    <w:p w14:paraId="526FB40E" w14:textId="4DD8A944" w:rsidR="00927CF3" w:rsidRPr="000A7187" w:rsidRDefault="008F7F2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５</w:t>
      </w:r>
      <w:r w:rsidR="00927CF3" w:rsidRPr="000A7187">
        <w:rPr>
          <w:rFonts w:asciiTheme="minorEastAsia" w:eastAsiaTheme="minorEastAsia" w:hAnsiTheme="minorEastAsia" w:hint="eastAsia"/>
          <w:szCs w:val="21"/>
        </w:rPr>
        <w:t xml:space="preserve">　この契約に定める金銭の支払に用いる通貨は</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日本円とする。</w:t>
      </w:r>
    </w:p>
    <w:p w14:paraId="225B6AB5" w14:textId="4C691670" w:rsidR="00927CF3" w:rsidRPr="000A7187" w:rsidRDefault="008F7F2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６</w:t>
      </w:r>
      <w:r w:rsidR="00927CF3" w:rsidRPr="000A7187">
        <w:rPr>
          <w:rFonts w:asciiTheme="minorEastAsia" w:eastAsiaTheme="minorEastAsia" w:hAnsiTheme="minorEastAsia" w:hint="eastAsia"/>
          <w:szCs w:val="21"/>
        </w:rPr>
        <w:t xml:space="preserve">　この契約の履行に関して発注者及び受注者間で用いる計量単位は</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仕様書に特別の定めがある場合を除き</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計量法（平成４年法律第５１号）の定めるところによる。</w:t>
      </w:r>
    </w:p>
    <w:p w14:paraId="281971A1" w14:textId="5C09C62D" w:rsidR="00927CF3" w:rsidRPr="000A7187" w:rsidRDefault="008F7F2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７</w:t>
      </w:r>
      <w:r w:rsidR="00927CF3" w:rsidRPr="000A7187">
        <w:rPr>
          <w:rFonts w:asciiTheme="minorEastAsia" w:eastAsiaTheme="minorEastAsia" w:hAnsiTheme="minorEastAsia" w:hint="eastAsia"/>
          <w:szCs w:val="21"/>
        </w:rPr>
        <w:t xml:space="preserve">　この契約における期間の定めについては</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民法（明治２９年法律第８９号）及び商法（明治３２年法律第４８号）の定めるところによる。</w:t>
      </w:r>
    </w:p>
    <w:p w14:paraId="7328F917" w14:textId="0E7A32AA" w:rsidR="00927CF3" w:rsidRPr="000A7187" w:rsidRDefault="008F7F2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８</w:t>
      </w:r>
      <w:r w:rsidR="00927CF3" w:rsidRPr="000A7187">
        <w:rPr>
          <w:rFonts w:asciiTheme="minorEastAsia" w:eastAsiaTheme="minorEastAsia" w:hAnsiTheme="minorEastAsia" w:hint="eastAsia"/>
          <w:szCs w:val="21"/>
        </w:rPr>
        <w:t xml:space="preserve">　この契約は</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日本国の法令に準拠する。</w:t>
      </w:r>
    </w:p>
    <w:p w14:paraId="05E8CBC3" w14:textId="071B57D9" w:rsidR="00927CF3" w:rsidRPr="000A7187" w:rsidRDefault="008F7F2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９</w:t>
      </w:r>
      <w:r w:rsidR="00927CF3" w:rsidRPr="000A7187">
        <w:rPr>
          <w:rFonts w:asciiTheme="minorEastAsia" w:eastAsiaTheme="minorEastAsia" w:hAnsiTheme="minorEastAsia" w:hint="eastAsia"/>
          <w:szCs w:val="21"/>
        </w:rPr>
        <w:t xml:space="preserve">　この契約に係る訴訟については</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仙台地方裁判所を管轄裁判所とすることに同意する。</w:t>
      </w:r>
    </w:p>
    <w:p w14:paraId="4BD14D05" w14:textId="77777777" w:rsidR="007553CB" w:rsidRPr="000A7187" w:rsidRDefault="007553CB"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4EDDBA9A" w14:textId="77777777" w:rsidR="00927CF3" w:rsidRPr="000A7187"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（権利義務の譲渡等の禁止）</w:t>
      </w:r>
    </w:p>
    <w:p w14:paraId="2B4C79B7" w14:textId="08A0D438" w:rsidR="00927CF3" w:rsidRPr="000A7187" w:rsidRDefault="00927CF3" w:rsidP="000B428D">
      <w:pPr>
        <w:autoSpaceDE w:val="0"/>
        <w:autoSpaceDN w:val="0"/>
        <w:adjustRightInd/>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第２条</w:t>
      </w:r>
      <w:r w:rsidRPr="000A7187">
        <w:rPr>
          <w:rFonts w:asciiTheme="minorEastAsia" w:eastAsiaTheme="minorEastAsia" w:hAnsiTheme="minorEastAsia" w:hint="eastAsia"/>
          <w:szCs w:val="21"/>
        </w:rPr>
        <w:t xml:space="preserve">　受注者は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この契約により生じる権利又は義務を第三者に譲渡し</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又は承継させてはならない。ただし</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あらかじめ</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発注者の承諾を得た場合は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この限りでない。</w:t>
      </w:r>
    </w:p>
    <w:p w14:paraId="20B6F2AC" w14:textId="77777777" w:rsidR="00F362AB" w:rsidRPr="000A7187" w:rsidRDefault="00F362AB" w:rsidP="000B428D">
      <w:pPr>
        <w:autoSpaceDE w:val="0"/>
        <w:autoSpaceDN w:val="0"/>
        <w:adjustRightInd/>
        <w:spacing w:line="240" w:lineRule="auto"/>
        <w:ind w:left="210" w:hangingChars="100" w:hanging="210"/>
        <w:textAlignment w:val="auto"/>
        <w:rPr>
          <w:rFonts w:asciiTheme="minorEastAsia" w:eastAsiaTheme="minorEastAsia" w:hAnsiTheme="minorEastAsia"/>
          <w:szCs w:val="21"/>
        </w:rPr>
      </w:pPr>
    </w:p>
    <w:p w14:paraId="6594164A" w14:textId="77777777" w:rsidR="00F362AB" w:rsidRPr="000A7187" w:rsidRDefault="00F362AB" w:rsidP="00F362AB">
      <w:pPr>
        <w:autoSpaceDE w:val="0"/>
        <w:autoSpaceDN w:val="0"/>
        <w:adjustRightInd/>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（需給電力）</w:t>
      </w:r>
    </w:p>
    <w:p w14:paraId="7D27FDDB" w14:textId="361AF180" w:rsidR="00F362AB" w:rsidRPr="000A7187" w:rsidRDefault="00F362AB" w:rsidP="00F362AB">
      <w:pPr>
        <w:autoSpaceDE w:val="0"/>
        <w:autoSpaceDN w:val="0"/>
        <w:adjustRightInd/>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第３条</w:t>
      </w:r>
      <w:r w:rsidRPr="000A7187">
        <w:rPr>
          <w:rFonts w:asciiTheme="minorEastAsia" w:eastAsiaTheme="minorEastAsia" w:hAnsiTheme="minorEastAsia" w:hint="eastAsia"/>
          <w:szCs w:val="21"/>
        </w:rPr>
        <w:t xml:space="preserve">  発注者は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自らの一般廃棄物による自家発電設備からの発生電力のうち</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自らが消費する電力を除いた電力（余剰電力）を受注者に供給し</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受注者はこれを受電する。</w:t>
      </w:r>
    </w:p>
    <w:p w14:paraId="0242A6C2" w14:textId="77777777" w:rsidR="00F362AB" w:rsidRPr="000A7187" w:rsidRDefault="00F362AB" w:rsidP="00F362AB">
      <w:pPr>
        <w:autoSpaceDE w:val="0"/>
        <w:autoSpaceDN w:val="0"/>
        <w:adjustRightInd/>
        <w:spacing w:line="240" w:lineRule="auto"/>
        <w:ind w:left="210" w:hangingChars="100" w:hanging="210"/>
        <w:textAlignment w:val="auto"/>
        <w:rPr>
          <w:rFonts w:asciiTheme="minorEastAsia" w:eastAsiaTheme="minorEastAsia" w:hAnsiTheme="minorEastAsia"/>
          <w:szCs w:val="21"/>
        </w:rPr>
      </w:pPr>
    </w:p>
    <w:p w14:paraId="52041F0A" w14:textId="77777777" w:rsidR="00F362AB" w:rsidRPr="000A7187" w:rsidRDefault="00F362AB" w:rsidP="00F362AB">
      <w:pPr>
        <w:autoSpaceDE w:val="0"/>
        <w:autoSpaceDN w:val="0"/>
        <w:adjustRightInd/>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（需給施設及び地点）</w:t>
      </w:r>
    </w:p>
    <w:p w14:paraId="0327B62E" w14:textId="77777777" w:rsidR="00F362AB" w:rsidRPr="000A7187" w:rsidRDefault="00F362AB" w:rsidP="00F362AB">
      <w:pPr>
        <w:autoSpaceDE w:val="0"/>
        <w:autoSpaceDN w:val="0"/>
        <w:adjustRightInd/>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第４条</w:t>
      </w:r>
      <w:r w:rsidRPr="000A7187">
        <w:rPr>
          <w:rFonts w:asciiTheme="minorEastAsia" w:eastAsiaTheme="minorEastAsia" w:hAnsiTheme="minorEastAsia" w:hint="eastAsia"/>
          <w:szCs w:val="21"/>
        </w:rPr>
        <w:t xml:space="preserve">　この契約による電力の需給施設及び地点は次のとおりとする。</w:t>
      </w:r>
    </w:p>
    <w:p w14:paraId="2584AA46" w14:textId="34DD5F26" w:rsidR="00F362AB" w:rsidRPr="000A7187" w:rsidRDefault="00F362AB" w:rsidP="00F362AB">
      <w:pPr>
        <w:autoSpaceDE w:val="0"/>
        <w:autoSpaceDN w:val="0"/>
        <w:adjustRightInd/>
        <w:spacing w:line="240" w:lineRule="auto"/>
        <w:ind w:left="210" w:hangingChars="100" w:hanging="210"/>
        <w:textAlignment w:val="auto"/>
        <w:rPr>
          <w:rFonts w:asciiTheme="minorEastAsia" w:eastAsiaTheme="minorEastAsia" w:hAnsiTheme="minorEastAsia"/>
          <w:szCs w:val="21"/>
        </w:rPr>
      </w:pPr>
      <w:bookmarkStart w:id="0" w:name="_Hlk225351339"/>
      <w:r w:rsidRPr="000A7187">
        <w:rPr>
          <w:rFonts w:asciiTheme="minorEastAsia" w:eastAsiaTheme="minorEastAsia" w:hAnsiTheme="minorEastAsia" w:hint="eastAsia"/>
          <w:szCs w:val="21"/>
        </w:rPr>
        <w:t xml:space="preserve">(1) 需給施設　</w:t>
      </w:r>
      <w:r w:rsidR="00164C43" w:rsidRPr="000A7187">
        <w:rPr>
          <w:rFonts w:asciiTheme="minorEastAsia" w:eastAsiaTheme="minorEastAsia" w:hAnsiTheme="minorEastAsia" w:hint="eastAsia"/>
          <w:szCs w:val="21"/>
        </w:rPr>
        <w:t>仙台市環境局施設部松森工場</w:t>
      </w:r>
    </w:p>
    <w:bookmarkEnd w:id="0"/>
    <w:p w14:paraId="73824E22" w14:textId="5E396D61" w:rsidR="007553CB" w:rsidRPr="000A7187" w:rsidRDefault="00F362AB" w:rsidP="00F362AB">
      <w:pPr>
        <w:autoSpaceDE w:val="0"/>
        <w:autoSpaceDN w:val="0"/>
        <w:adjustRightInd/>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 xml:space="preserve">(2) 需給地点　</w:t>
      </w:r>
      <w:r w:rsidR="00164C43" w:rsidRPr="000A7187">
        <w:rPr>
          <w:rFonts w:asciiTheme="minorEastAsia" w:eastAsiaTheme="minorEastAsia" w:hAnsiTheme="minorEastAsia" w:hint="eastAsia"/>
          <w:szCs w:val="21"/>
        </w:rPr>
        <w:t>仙台市泉区松森字城前１３５</w:t>
      </w:r>
    </w:p>
    <w:p w14:paraId="7EEAE974" w14:textId="77777777" w:rsidR="00F362AB" w:rsidRPr="000A7187" w:rsidRDefault="00F362AB" w:rsidP="00F362AB">
      <w:pPr>
        <w:autoSpaceDE w:val="0"/>
        <w:autoSpaceDN w:val="0"/>
        <w:adjustRightInd/>
        <w:spacing w:line="240" w:lineRule="auto"/>
        <w:ind w:left="210" w:hangingChars="100" w:hanging="210"/>
        <w:textAlignment w:val="auto"/>
        <w:rPr>
          <w:rFonts w:asciiTheme="minorEastAsia" w:eastAsiaTheme="minorEastAsia" w:hAnsiTheme="minorEastAsia"/>
          <w:szCs w:val="21"/>
        </w:rPr>
      </w:pPr>
    </w:p>
    <w:p w14:paraId="2FE63E2B" w14:textId="70DFF1C2" w:rsidR="00927CF3" w:rsidRPr="000A7187"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w:t>
      </w:r>
      <w:r w:rsidR="00F307AF" w:rsidRPr="000A7187">
        <w:rPr>
          <w:rFonts w:asciiTheme="minorEastAsia" w:eastAsiaTheme="minorEastAsia" w:hAnsiTheme="minorEastAsia" w:hint="eastAsia"/>
          <w:szCs w:val="21"/>
        </w:rPr>
        <w:t>発電電力</w:t>
      </w:r>
      <w:r w:rsidRPr="000A7187">
        <w:rPr>
          <w:rFonts w:asciiTheme="minorEastAsia" w:eastAsiaTheme="minorEastAsia" w:hAnsiTheme="minorEastAsia" w:hint="eastAsia"/>
          <w:szCs w:val="21"/>
        </w:rPr>
        <w:t>量の増減）</w:t>
      </w:r>
    </w:p>
    <w:p w14:paraId="2EEBC58C" w14:textId="650F5BA1" w:rsidR="00927CF3" w:rsidRPr="000A7187" w:rsidRDefault="00927CF3" w:rsidP="000B428D">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w:t>
      </w:r>
      <w:r w:rsidR="0045200B" w:rsidRPr="000A7187">
        <w:rPr>
          <w:rFonts w:asciiTheme="minorEastAsia" w:eastAsiaTheme="minorEastAsia" w:hAnsiTheme="minorEastAsia" w:hint="eastAsia"/>
          <w:b/>
          <w:bCs/>
          <w:szCs w:val="21"/>
        </w:rPr>
        <w:t>５</w:t>
      </w:r>
      <w:r w:rsidRPr="000A7187">
        <w:rPr>
          <w:rFonts w:asciiTheme="minorEastAsia" w:eastAsiaTheme="minorEastAsia" w:hAnsiTheme="minorEastAsia" w:hint="eastAsia"/>
          <w:b/>
          <w:bCs/>
          <w:szCs w:val="21"/>
        </w:rPr>
        <w:t>条</w:t>
      </w:r>
      <w:r w:rsidRPr="000A7187">
        <w:rPr>
          <w:rFonts w:asciiTheme="minorEastAsia" w:eastAsiaTheme="minorEastAsia" w:hAnsiTheme="minorEastAsia" w:hint="eastAsia"/>
          <w:szCs w:val="21"/>
        </w:rPr>
        <w:t xml:space="preserve">　発注者の</w:t>
      </w:r>
      <w:r w:rsidR="00F307AF" w:rsidRPr="000A7187">
        <w:rPr>
          <w:rFonts w:asciiTheme="minorEastAsia" w:eastAsiaTheme="minorEastAsia" w:hAnsiTheme="minorEastAsia" w:hint="eastAsia"/>
          <w:szCs w:val="21"/>
        </w:rPr>
        <w:t>発電</w:t>
      </w:r>
      <w:r w:rsidRPr="000A7187">
        <w:rPr>
          <w:rFonts w:asciiTheme="minorEastAsia" w:eastAsiaTheme="minorEastAsia" w:hAnsiTheme="minorEastAsia" w:hint="eastAsia"/>
          <w:szCs w:val="21"/>
        </w:rPr>
        <w:t>電力量は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発注者の都合により変動することができる。</w:t>
      </w:r>
    </w:p>
    <w:p w14:paraId="3200D752" w14:textId="77777777" w:rsidR="00B51BEE" w:rsidRPr="000A7187" w:rsidRDefault="00B51BEE"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61E02A32" w14:textId="77777777" w:rsidR="00972A10" w:rsidRPr="000A7187"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（電力需給上の協力）</w:t>
      </w:r>
    </w:p>
    <w:p w14:paraId="6FBFA2EB" w14:textId="02702476" w:rsidR="00972A10" w:rsidRPr="000A7187" w:rsidRDefault="00972A10" w:rsidP="00972A10">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第６条</w:t>
      </w:r>
      <w:r w:rsidRPr="000A7187">
        <w:rPr>
          <w:rFonts w:asciiTheme="minorEastAsia" w:eastAsiaTheme="minorEastAsia" w:hAnsiTheme="minorEastAsia" w:hint="eastAsia"/>
          <w:szCs w:val="21"/>
        </w:rPr>
        <w:t xml:space="preserve">　発注者及び受注者は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電力需給を円滑に行うため</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周波数</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電圧及び力率を正常な値に保つ等常に誠意を持って互いに協力するものとする。また</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受注者が系統運用するうえで必要な事項については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発注者と受注者とが別途協議して定めるものとする。</w:t>
      </w:r>
    </w:p>
    <w:p w14:paraId="25D9FAA6" w14:textId="4A438217" w:rsidR="00972A10" w:rsidRPr="000A7187"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２　発注者は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受注者の求めに応じ</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発電所の需給計画及び定期点検の実施計画について受注者に提出するものとする。</w:t>
      </w:r>
    </w:p>
    <w:p w14:paraId="36716DB9" w14:textId="77777777" w:rsidR="00972A10" w:rsidRPr="000A7187"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p>
    <w:p w14:paraId="388B2D9F" w14:textId="77777777" w:rsidR="00972A10" w:rsidRPr="000A7187"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（託送供給契約）</w:t>
      </w:r>
    </w:p>
    <w:p w14:paraId="4E61F751" w14:textId="79EC84AB" w:rsidR="00972A10" w:rsidRPr="000A7187" w:rsidRDefault="00972A10" w:rsidP="00972A10">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第７条</w:t>
      </w:r>
      <w:r w:rsidRPr="000A7187">
        <w:rPr>
          <w:rFonts w:asciiTheme="minorEastAsia" w:eastAsiaTheme="minorEastAsia" w:hAnsiTheme="minorEastAsia" w:hint="eastAsia"/>
          <w:szCs w:val="21"/>
        </w:rPr>
        <w:t xml:space="preserve">　余剰電力の供給のために別途一般送配電事業者との託送供給契約が必要な場合</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受注者は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受注者の責任と負担により</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一般送配電事業者と適切な内容で託送供給契約を遅滞なく締結するものとする。</w:t>
      </w:r>
    </w:p>
    <w:p w14:paraId="1F59AE00" w14:textId="77777777" w:rsidR="00972A10" w:rsidRPr="000A7187"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p>
    <w:p w14:paraId="4E750C18" w14:textId="77777777" w:rsidR="00972A10" w:rsidRPr="000A7187"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（送電時間）</w:t>
      </w:r>
    </w:p>
    <w:p w14:paraId="7B5DC33E" w14:textId="70C9FD1D" w:rsidR="00972A10" w:rsidRPr="000A7187" w:rsidRDefault="00972A10" w:rsidP="00972A10">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第８条</w:t>
      </w:r>
      <w:r w:rsidRPr="000A7187">
        <w:rPr>
          <w:rFonts w:asciiTheme="minorEastAsia" w:eastAsiaTheme="minorEastAsia" w:hAnsiTheme="minorEastAsia" w:hint="eastAsia"/>
          <w:szCs w:val="21"/>
        </w:rPr>
        <w:t xml:space="preserve">　発注者は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廃棄物による余剰電力が発生している場合は常に</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受注者に対して送電を行うことができるものとする。ただし</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一般送配電事業者が一般送配電事業者の電気工作物の点検又は補修を必要とする場合</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若しくはその他保安上必要がある場合は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一般送配電事業者の予告に基づき</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発注者は電力供給の中止又は制限について</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受注者に速やかに通知するものとする。</w:t>
      </w:r>
    </w:p>
    <w:p w14:paraId="5023D8BC" w14:textId="77777777" w:rsidR="00972A10" w:rsidRPr="000A7187"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lastRenderedPageBreak/>
        <w:t>（計画値同時同量）</w:t>
      </w:r>
    </w:p>
    <w:p w14:paraId="1CCCDB9E" w14:textId="4FBBCC65" w:rsidR="00972A10" w:rsidRPr="000A7187" w:rsidRDefault="00972A10" w:rsidP="00972A10">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第９条</w:t>
      </w:r>
      <w:r w:rsidRPr="000A7187">
        <w:rPr>
          <w:rFonts w:asciiTheme="minorEastAsia" w:eastAsiaTheme="minorEastAsia" w:hAnsiTheme="minorEastAsia" w:hint="eastAsia"/>
          <w:szCs w:val="21"/>
        </w:rPr>
        <w:t xml:space="preserve">　受注者は発注者に代わり</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計画値同時同量の責務を負うものとする。ただし</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受注者が実同時同量を選択する場合は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この限りでない。</w:t>
      </w:r>
    </w:p>
    <w:p w14:paraId="7A120CB8" w14:textId="7A97697D" w:rsidR="00972A10" w:rsidRPr="000A7187"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２　発注者に発電インバランスが発生した場合は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その責務は受注者に帰属するものとする。</w:t>
      </w:r>
    </w:p>
    <w:p w14:paraId="50168E82" w14:textId="08C5DBF6" w:rsidR="00972A10" w:rsidRPr="000A7187"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３　受注者は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本発電設備で発生する発電インバランスの費用を負担するものとする。</w:t>
      </w:r>
    </w:p>
    <w:p w14:paraId="3D64F7EF" w14:textId="77777777" w:rsidR="00972A10" w:rsidRPr="000A7187" w:rsidRDefault="00972A10"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344A3071" w14:textId="6A3E86E8" w:rsidR="007553CB" w:rsidRPr="000A7187" w:rsidRDefault="009F593C" w:rsidP="00B51BEE">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（需給電力量の計量及び算定）</w:t>
      </w:r>
    </w:p>
    <w:p w14:paraId="739B9335" w14:textId="4E4CF32B" w:rsidR="009F593C" w:rsidRPr="000A7187" w:rsidRDefault="00927CF3" w:rsidP="009F593C">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w:t>
      </w:r>
      <w:r w:rsidR="0045200B" w:rsidRPr="000A7187">
        <w:rPr>
          <w:rFonts w:asciiTheme="minorEastAsia" w:eastAsiaTheme="minorEastAsia" w:hAnsiTheme="minorEastAsia" w:hint="eastAsia"/>
          <w:b/>
          <w:bCs/>
          <w:szCs w:val="21"/>
        </w:rPr>
        <w:t>10</w:t>
      </w:r>
      <w:r w:rsidRPr="000A7187">
        <w:rPr>
          <w:rFonts w:asciiTheme="minorEastAsia" w:eastAsiaTheme="minorEastAsia" w:hAnsiTheme="minorEastAsia" w:hint="eastAsia"/>
          <w:b/>
          <w:bCs/>
          <w:szCs w:val="21"/>
        </w:rPr>
        <w:t>条</w:t>
      </w:r>
      <w:r w:rsidRPr="000A7187">
        <w:rPr>
          <w:rFonts w:asciiTheme="minorEastAsia" w:eastAsiaTheme="minorEastAsia" w:hAnsiTheme="minorEastAsia" w:hint="eastAsia"/>
          <w:szCs w:val="21"/>
        </w:rPr>
        <w:t xml:space="preserve">　</w:t>
      </w:r>
      <w:r w:rsidR="009F593C" w:rsidRPr="000A7187">
        <w:rPr>
          <w:rFonts w:asciiTheme="minorEastAsia" w:eastAsiaTheme="minorEastAsia" w:hAnsiTheme="minorEastAsia" w:hint="eastAsia"/>
          <w:szCs w:val="21"/>
        </w:rPr>
        <w:t>毎月の需給電力量の計量は</w:t>
      </w:r>
      <w:r w:rsidR="002851D5" w:rsidRPr="000A7187">
        <w:rPr>
          <w:rFonts w:asciiTheme="minorEastAsia" w:eastAsiaTheme="minorEastAsia" w:hAnsiTheme="minorEastAsia" w:hint="eastAsia"/>
          <w:szCs w:val="21"/>
        </w:rPr>
        <w:t>、</w:t>
      </w:r>
      <w:r w:rsidR="009F593C" w:rsidRPr="000A7187">
        <w:rPr>
          <w:rFonts w:asciiTheme="minorEastAsia" w:eastAsiaTheme="minorEastAsia" w:hAnsiTheme="minorEastAsia" w:hint="eastAsia"/>
          <w:szCs w:val="21"/>
        </w:rPr>
        <w:t>需給地点において</w:t>
      </w:r>
      <w:r w:rsidR="002851D5" w:rsidRPr="000A7187">
        <w:rPr>
          <w:rFonts w:asciiTheme="minorEastAsia" w:eastAsiaTheme="minorEastAsia" w:hAnsiTheme="minorEastAsia" w:hint="eastAsia"/>
          <w:szCs w:val="21"/>
        </w:rPr>
        <w:t>、</w:t>
      </w:r>
      <w:r w:rsidR="009F593C" w:rsidRPr="000A7187">
        <w:rPr>
          <w:rFonts w:asciiTheme="minorEastAsia" w:eastAsiaTheme="minorEastAsia" w:hAnsiTheme="minorEastAsia" w:hint="eastAsia"/>
          <w:szCs w:val="21"/>
        </w:rPr>
        <w:t>当該地域を管轄する一般送配電事業者が設置した送電用の電力量計（記録型）により計量するものとする。</w:t>
      </w:r>
    </w:p>
    <w:p w14:paraId="326B5ADB" w14:textId="561CBDB1" w:rsidR="009F593C" w:rsidRPr="000A7187" w:rsidRDefault="009F593C" w:rsidP="009F593C">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２　前項に定める需給電力量は</w:t>
      </w:r>
      <w:r w:rsidR="002851D5" w:rsidRPr="000A7187">
        <w:rPr>
          <w:rFonts w:asciiTheme="minorEastAsia" w:eastAsiaTheme="minorEastAsia" w:hAnsiTheme="minorEastAsia" w:hint="eastAsia"/>
          <w:szCs w:val="21"/>
        </w:rPr>
        <w:t>、</w:t>
      </w:r>
      <w:r w:rsidR="00A14EC7" w:rsidRPr="000A7187">
        <w:rPr>
          <w:rFonts w:asciiTheme="minorEastAsia" w:eastAsiaTheme="minorEastAsia" w:hAnsiTheme="minorEastAsia" w:hint="eastAsia"/>
          <w:szCs w:val="21"/>
        </w:rPr>
        <w:t>別紙明細書</w:t>
      </w:r>
      <w:r w:rsidRPr="000A7187">
        <w:rPr>
          <w:rFonts w:asciiTheme="minorEastAsia" w:eastAsiaTheme="minorEastAsia" w:hAnsiTheme="minorEastAsia" w:hint="eastAsia"/>
          <w:szCs w:val="21"/>
        </w:rPr>
        <w:t>で定める「平日昼間夏季」</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「平日昼間その他季」及び「夜間及び休日」の各時間帯に区分して計量するものとする。</w:t>
      </w:r>
    </w:p>
    <w:p w14:paraId="5B894E1C" w14:textId="29CA63F5" w:rsidR="009F593C" w:rsidRPr="000A7187" w:rsidRDefault="009F593C" w:rsidP="009F593C">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３　電力量計の計量は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毎月１日午前０時に行うものとする。</w:t>
      </w:r>
    </w:p>
    <w:p w14:paraId="3D867E1C" w14:textId="0EEBBD1B" w:rsidR="009F593C" w:rsidRPr="000A7187" w:rsidRDefault="009F593C" w:rsidP="009F593C">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４　電力量計の計量は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当該地域を管轄する一般送配電事業者が行い</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受注者は同社より通知される需給電力量を発注者に速やかに通知し</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発注者の確認を受けるものとする。</w:t>
      </w:r>
    </w:p>
    <w:p w14:paraId="6BA0CE43" w14:textId="2FC5FA1A" w:rsidR="009F593C" w:rsidRPr="000A7187" w:rsidRDefault="009F593C" w:rsidP="009F593C">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５　毎月の需給電力量の算定期間は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前月の計量日から当月の計量日の前日までの期間とする。</w:t>
      </w:r>
    </w:p>
    <w:p w14:paraId="2BF50386" w14:textId="273E59D9" w:rsidR="009F593C" w:rsidRPr="000A7187" w:rsidRDefault="009F593C" w:rsidP="009F593C">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６　計量器の故障等によって需給電力量を正しく計量できなかった場合には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発注者はただちに受注者にその旨を連絡するものとし</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前項の算定期間における需給電力量は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その都度</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発注者と受注者とが協議して定めるものとする。</w:t>
      </w:r>
    </w:p>
    <w:p w14:paraId="5CEA660E" w14:textId="77777777" w:rsidR="007640C2" w:rsidRPr="000A7187" w:rsidRDefault="007640C2" w:rsidP="009F593C">
      <w:pPr>
        <w:autoSpaceDE w:val="0"/>
        <w:autoSpaceDN w:val="0"/>
        <w:spacing w:line="240" w:lineRule="auto"/>
        <w:ind w:left="210" w:hangingChars="100" w:hanging="210"/>
        <w:textAlignment w:val="auto"/>
        <w:rPr>
          <w:rFonts w:asciiTheme="minorEastAsia" w:eastAsiaTheme="minorEastAsia" w:hAnsiTheme="minorEastAsia"/>
          <w:szCs w:val="21"/>
        </w:rPr>
      </w:pPr>
    </w:p>
    <w:p w14:paraId="027A8A5C" w14:textId="18663C65" w:rsidR="007553CB" w:rsidRPr="000A7187" w:rsidRDefault="00927CF3" w:rsidP="007640C2">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（料金）</w:t>
      </w:r>
    </w:p>
    <w:p w14:paraId="1DC8545E" w14:textId="72D1BB16" w:rsidR="009F593C" w:rsidRPr="000A7187" w:rsidRDefault="00927CF3" w:rsidP="009F593C">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w:t>
      </w:r>
      <w:r w:rsidR="0045200B" w:rsidRPr="000A7187">
        <w:rPr>
          <w:rFonts w:asciiTheme="minorEastAsia" w:eastAsiaTheme="minorEastAsia" w:hAnsiTheme="minorEastAsia" w:hint="eastAsia"/>
          <w:b/>
          <w:bCs/>
          <w:szCs w:val="21"/>
        </w:rPr>
        <w:t>11</w:t>
      </w:r>
      <w:r w:rsidRPr="000A7187">
        <w:rPr>
          <w:rFonts w:asciiTheme="minorEastAsia" w:eastAsiaTheme="minorEastAsia" w:hAnsiTheme="minorEastAsia" w:hint="eastAsia"/>
          <w:b/>
          <w:bCs/>
          <w:szCs w:val="21"/>
        </w:rPr>
        <w:t>条</w:t>
      </w:r>
      <w:r w:rsidRPr="000A7187">
        <w:rPr>
          <w:rFonts w:asciiTheme="minorEastAsia" w:eastAsiaTheme="minorEastAsia" w:hAnsiTheme="minorEastAsia" w:hint="eastAsia"/>
          <w:szCs w:val="21"/>
        </w:rPr>
        <w:t xml:space="preserve">　</w:t>
      </w:r>
      <w:r w:rsidR="009F593C" w:rsidRPr="000A7187">
        <w:rPr>
          <w:rFonts w:asciiTheme="minorEastAsia" w:eastAsiaTheme="minorEastAsia" w:hAnsiTheme="minorEastAsia" w:hint="eastAsia"/>
          <w:szCs w:val="21"/>
        </w:rPr>
        <w:t>受注者が発注者に支払う毎月の料金は</w:t>
      </w:r>
      <w:r w:rsidR="002851D5" w:rsidRPr="000A7187">
        <w:rPr>
          <w:rFonts w:asciiTheme="minorEastAsia" w:eastAsiaTheme="minorEastAsia" w:hAnsiTheme="minorEastAsia" w:hint="eastAsia"/>
          <w:szCs w:val="21"/>
        </w:rPr>
        <w:t>、</w:t>
      </w:r>
      <w:r w:rsidR="009F593C" w:rsidRPr="000A7187">
        <w:rPr>
          <w:rFonts w:asciiTheme="minorEastAsia" w:eastAsiaTheme="minorEastAsia" w:hAnsiTheme="minorEastAsia" w:hint="eastAsia"/>
          <w:szCs w:val="21"/>
        </w:rPr>
        <w:t>次の各号に定める電力量料金と消費税等相当額の合計とする。</w:t>
      </w:r>
    </w:p>
    <w:p w14:paraId="5D0BA578" w14:textId="41E382D3" w:rsidR="009F593C" w:rsidRPr="000A7187" w:rsidRDefault="009F593C" w:rsidP="009F593C">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(1) 電力量料金</w:t>
      </w:r>
    </w:p>
    <w:p w14:paraId="5BA10645" w14:textId="5F1C723C" w:rsidR="009F593C" w:rsidRPr="000A7187" w:rsidRDefault="009F593C" w:rsidP="009F593C">
      <w:pPr>
        <w:autoSpaceDE w:val="0"/>
        <w:autoSpaceDN w:val="0"/>
        <w:spacing w:line="240" w:lineRule="auto"/>
        <w:ind w:leftChars="100" w:left="210" w:firstLineChars="100" w:firstLine="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電力量料金は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前条により計量された各時間帯の需給電力量にそれぞれの料金単価を乗じたものとする。</w:t>
      </w:r>
    </w:p>
    <w:p w14:paraId="436E710C" w14:textId="77777777" w:rsidR="009F593C" w:rsidRPr="000A7187" w:rsidRDefault="009F593C" w:rsidP="009F593C">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(2) 消費税等相当額</w:t>
      </w:r>
    </w:p>
    <w:p w14:paraId="593ED30A" w14:textId="2DB8FD7D" w:rsidR="00332402" w:rsidRPr="000A7187" w:rsidRDefault="009F593C" w:rsidP="009F593C">
      <w:pPr>
        <w:autoSpaceDE w:val="0"/>
        <w:autoSpaceDN w:val="0"/>
        <w:spacing w:line="240" w:lineRule="auto"/>
        <w:ind w:leftChars="100" w:left="210" w:firstLineChars="100" w:firstLine="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この契約における消費税等相当額とは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消費税法の規定により課される消費税及び地方税法の規定により課される地方消費税に相当する金額をいう。</w:t>
      </w:r>
    </w:p>
    <w:p w14:paraId="14009389" w14:textId="513CF5CB" w:rsidR="00332402" w:rsidRPr="000A7187" w:rsidRDefault="00332402" w:rsidP="00332402">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２　料金の算定における端数処理について</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消費税等が課される金額及び消費税等相当額の単位はそれぞれ１円とし</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その端数は切り捨てるものとする。</w:t>
      </w:r>
    </w:p>
    <w:p w14:paraId="01E14921" w14:textId="77777777" w:rsidR="007640C2" w:rsidRPr="000A7187" w:rsidRDefault="007640C2" w:rsidP="000B428D">
      <w:pPr>
        <w:autoSpaceDE w:val="0"/>
        <w:autoSpaceDN w:val="0"/>
        <w:spacing w:line="240" w:lineRule="auto"/>
        <w:ind w:leftChars="100" w:left="210" w:firstLineChars="100" w:firstLine="210"/>
        <w:textAlignment w:val="auto"/>
        <w:rPr>
          <w:rFonts w:asciiTheme="minorEastAsia" w:eastAsiaTheme="minorEastAsia" w:hAnsiTheme="minorEastAsia"/>
          <w:strike/>
          <w:szCs w:val="21"/>
        </w:rPr>
      </w:pPr>
    </w:p>
    <w:p w14:paraId="432085CA" w14:textId="3157BF6D" w:rsidR="007553CB" w:rsidRPr="000A7187" w:rsidRDefault="00927CF3" w:rsidP="007640C2">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（電力量料金単価）</w:t>
      </w:r>
    </w:p>
    <w:p w14:paraId="32677FD3" w14:textId="7BFBECF8" w:rsidR="00927CF3" w:rsidRPr="000A7187" w:rsidRDefault="00927CF3" w:rsidP="000B428D">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w:t>
      </w:r>
      <w:r w:rsidR="00B767A1" w:rsidRPr="000A7187">
        <w:rPr>
          <w:rFonts w:asciiTheme="minorEastAsia" w:eastAsiaTheme="minorEastAsia" w:hAnsiTheme="minorEastAsia" w:hint="eastAsia"/>
          <w:b/>
          <w:bCs/>
          <w:szCs w:val="21"/>
        </w:rPr>
        <w:t>12</w:t>
      </w:r>
      <w:r w:rsidRPr="000A7187">
        <w:rPr>
          <w:rFonts w:asciiTheme="minorEastAsia" w:eastAsiaTheme="minorEastAsia" w:hAnsiTheme="minorEastAsia" w:hint="eastAsia"/>
          <w:b/>
          <w:bCs/>
          <w:szCs w:val="21"/>
        </w:rPr>
        <w:t>条</w:t>
      </w:r>
      <w:r w:rsidRPr="000A7187">
        <w:rPr>
          <w:rFonts w:asciiTheme="minorEastAsia" w:eastAsiaTheme="minorEastAsia" w:hAnsiTheme="minorEastAsia" w:hint="eastAsia"/>
          <w:szCs w:val="21"/>
        </w:rPr>
        <w:t xml:space="preserve">　電力量料金単価は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別紙明細書のとおりとする。</w:t>
      </w:r>
    </w:p>
    <w:p w14:paraId="79F3261F" w14:textId="77777777" w:rsidR="007553CB" w:rsidRPr="000A7187" w:rsidRDefault="007553CB"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61025887" w14:textId="176E34FA" w:rsidR="00927CF3" w:rsidRPr="000A7187"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（契約単価の変更）</w:t>
      </w:r>
    </w:p>
    <w:p w14:paraId="320B2204" w14:textId="266FAC32" w:rsidR="00927CF3" w:rsidRPr="000A7187" w:rsidRDefault="00927CF3" w:rsidP="000B428D">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w:t>
      </w:r>
      <w:r w:rsidR="00B767A1" w:rsidRPr="000A7187">
        <w:rPr>
          <w:rFonts w:asciiTheme="minorEastAsia" w:eastAsiaTheme="minorEastAsia" w:hAnsiTheme="minorEastAsia" w:hint="eastAsia"/>
          <w:b/>
          <w:bCs/>
          <w:szCs w:val="21"/>
        </w:rPr>
        <w:t>13</w:t>
      </w:r>
      <w:r w:rsidRPr="000A7187">
        <w:rPr>
          <w:rFonts w:asciiTheme="minorEastAsia" w:eastAsiaTheme="minorEastAsia" w:hAnsiTheme="minorEastAsia" w:hint="eastAsia"/>
          <w:b/>
          <w:bCs/>
          <w:szCs w:val="21"/>
        </w:rPr>
        <w:t>条</w:t>
      </w:r>
      <w:r w:rsidRPr="000A7187">
        <w:rPr>
          <w:rFonts w:asciiTheme="minorEastAsia" w:eastAsiaTheme="minorEastAsia" w:hAnsiTheme="minorEastAsia" w:hint="eastAsia"/>
          <w:szCs w:val="21"/>
        </w:rPr>
        <w:t xml:space="preserve">　契約後において</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法令の改正</w:t>
      </w:r>
      <w:r w:rsidR="002851D5" w:rsidRPr="000A7187">
        <w:rPr>
          <w:rFonts w:asciiTheme="minorEastAsia" w:eastAsiaTheme="minorEastAsia" w:hAnsiTheme="minorEastAsia" w:hint="eastAsia"/>
          <w:szCs w:val="21"/>
        </w:rPr>
        <w:t>、</w:t>
      </w:r>
      <w:r w:rsidR="00F6532D" w:rsidRPr="000A7187">
        <w:rPr>
          <w:rFonts w:asciiTheme="minorEastAsia" w:eastAsiaTheme="minorEastAsia" w:hAnsiTheme="minorEastAsia" w:hint="eastAsia"/>
          <w:szCs w:val="21"/>
        </w:rPr>
        <w:t>発注</w:t>
      </w:r>
      <w:r w:rsidRPr="000A7187">
        <w:rPr>
          <w:rFonts w:asciiTheme="minorEastAsia" w:eastAsiaTheme="minorEastAsia" w:hAnsiTheme="minorEastAsia" w:hint="eastAsia"/>
          <w:szCs w:val="21"/>
        </w:rPr>
        <w:t>者の発電事情等の変動等により</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第</w:t>
      </w:r>
      <w:r w:rsidR="001D0012" w:rsidRPr="000A7187">
        <w:rPr>
          <w:rFonts w:asciiTheme="minorEastAsia" w:eastAsiaTheme="minorEastAsia" w:hAnsiTheme="minorEastAsia" w:hint="eastAsia"/>
          <w:szCs w:val="21"/>
        </w:rPr>
        <w:t>12</w:t>
      </w:r>
      <w:r w:rsidRPr="000A7187">
        <w:rPr>
          <w:rFonts w:asciiTheme="minorEastAsia" w:eastAsiaTheme="minorEastAsia" w:hAnsiTheme="minorEastAsia" w:hint="eastAsia"/>
          <w:szCs w:val="21"/>
        </w:rPr>
        <w:t>条の契約単価を変更する必要が生じたときは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発注者と受注者とが協議の上</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これを改定することができる。</w:t>
      </w:r>
    </w:p>
    <w:p w14:paraId="3D1E9545" w14:textId="77777777" w:rsidR="007553CB" w:rsidRPr="000A7187" w:rsidRDefault="007553CB"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7024B4F0" w14:textId="77777777" w:rsidR="00927CF3" w:rsidRPr="000A7187"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（料金の支払）</w:t>
      </w:r>
    </w:p>
    <w:p w14:paraId="70FCA7F9" w14:textId="4485001A" w:rsidR="00FB21A0" w:rsidRPr="000A7187" w:rsidRDefault="00FB21A0" w:rsidP="00FB21A0">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w:t>
      </w:r>
      <w:r w:rsidR="00B767A1" w:rsidRPr="000A7187">
        <w:rPr>
          <w:rFonts w:asciiTheme="minorEastAsia" w:eastAsiaTheme="minorEastAsia" w:hAnsiTheme="minorEastAsia" w:hint="eastAsia"/>
          <w:b/>
          <w:bCs/>
          <w:szCs w:val="21"/>
        </w:rPr>
        <w:t>14</w:t>
      </w:r>
      <w:r w:rsidRPr="000A7187">
        <w:rPr>
          <w:rFonts w:asciiTheme="minorEastAsia" w:eastAsiaTheme="minorEastAsia" w:hAnsiTheme="minorEastAsia" w:hint="eastAsia"/>
          <w:b/>
          <w:bCs/>
          <w:szCs w:val="21"/>
        </w:rPr>
        <w:t>条</w:t>
      </w:r>
      <w:r w:rsidRPr="000A7187">
        <w:rPr>
          <w:rFonts w:asciiTheme="minorEastAsia" w:eastAsiaTheme="minorEastAsia" w:hAnsiTheme="minorEastAsia" w:hint="eastAsia"/>
          <w:szCs w:val="21"/>
        </w:rPr>
        <w:t xml:space="preserve">　発注者は</w:t>
      </w:r>
      <w:r w:rsidR="002851D5" w:rsidRPr="000A7187">
        <w:rPr>
          <w:rFonts w:asciiTheme="minorEastAsia" w:eastAsiaTheme="minorEastAsia" w:hAnsiTheme="minorEastAsia" w:hint="eastAsia"/>
          <w:szCs w:val="21"/>
        </w:rPr>
        <w:t>、</w:t>
      </w:r>
      <w:r w:rsidR="00826172" w:rsidRPr="000A7187">
        <w:rPr>
          <w:rFonts w:asciiTheme="minorEastAsia" w:eastAsiaTheme="minorEastAsia" w:hAnsiTheme="minorEastAsia" w:hint="eastAsia"/>
          <w:szCs w:val="21"/>
        </w:rPr>
        <w:t>第11</w:t>
      </w:r>
      <w:r w:rsidRPr="000A7187">
        <w:rPr>
          <w:rFonts w:asciiTheme="minorEastAsia" w:eastAsiaTheme="minorEastAsia" w:hAnsiTheme="minorEastAsia" w:hint="eastAsia"/>
          <w:szCs w:val="21"/>
        </w:rPr>
        <w:t>条により算定された料金を</w:t>
      </w:r>
      <w:r w:rsidR="009E44DE" w:rsidRPr="000A7187">
        <w:rPr>
          <w:rFonts w:asciiTheme="minorEastAsia" w:eastAsiaTheme="minorEastAsia" w:hAnsiTheme="minorEastAsia"/>
          <w:szCs w:val="21"/>
        </w:rPr>
        <w:t>受注者に請求し、受注者は請求書を受領した日の属する月の翌月末日（末日が金融機関の休業日の場合はその前営業日）までに発注者に支払うものとする。</w:t>
      </w:r>
      <w:r w:rsidR="00A409FB" w:rsidRPr="000A7187">
        <w:rPr>
          <w:rFonts w:asciiTheme="minorEastAsia" w:eastAsiaTheme="minorEastAsia" w:hAnsiTheme="minorEastAsia"/>
          <w:szCs w:val="21"/>
        </w:rPr>
        <w:t>ただし、年度末等に発注者から納期限について指示がある場合は、受注者は指示にしたがうものとする。</w:t>
      </w:r>
    </w:p>
    <w:p w14:paraId="7014B7E5" w14:textId="52A077E4" w:rsidR="00FB21A0" w:rsidRPr="000A7187" w:rsidRDefault="00FB21A0" w:rsidP="00FB21A0">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２　受注者が支払期限までに料金を支払わない場合は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仙台市分担金その他の歳入の延滞金に関する条例（昭和</w:t>
      </w:r>
      <w:r w:rsidR="007A7AF9" w:rsidRPr="000A7187">
        <w:rPr>
          <w:rFonts w:asciiTheme="minorEastAsia" w:eastAsiaTheme="minorEastAsia" w:hAnsiTheme="minorEastAsia" w:hint="eastAsia"/>
          <w:szCs w:val="21"/>
        </w:rPr>
        <w:t>34</w:t>
      </w:r>
      <w:r w:rsidRPr="000A7187">
        <w:rPr>
          <w:rFonts w:asciiTheme="minorEastAsia" w:eastAsiaTheme="minorEastAsia" w:hAnsiTheme="minorEastAsia" w:hint="eastAsia"/>
          <w:szCs w:val="21"/>
        </w:rPr>
        <w:t>年</w:t>
      </w:r>
      <w:r w:rsidR="007A7AF9" w:rsidRPr="000A7187">
        <w:rPr>
          <w:rFonts w:asciiTheme="minorEastAsia" w:eastAsiaTheme="minorEastAsia" w:hAnsiTheme="minorEastAsia" w:hint="eastAsia"/>
          <w:szCs w:val="21"/>
        </w:rPr>
        <w:t>10</w:t>
      </w:r>
      <w:r w:rsidRPr="000A7187">
        <w:rPr>
          <w:rFonts w:asciiTheme="minorEastAsia" w:eastAsiaTheme="minorEastAsia" w:hAnsiTheme="minorEastAsia" w:hint="eastAsia"/>
          <w:szCs w:val="21"/>
        </w:rPr>
        <w:t>月</w:t>
      </w:r>
      <w:r w:rsidR="007A7AF9" w:rsidRPr="000A7187">
        <w:rPr>
          <w:rFonts w:asciiTheme="minorEastAsia" w:eastAsiaTheme="minorEastAsia" w:hAnsiTheme="minorEastAsia" w:hint="eastAsia"/>
          <w:szCs w:val="21"/>
        </w:rPr>
        <w:t>5</w:t>
      </w:r>
      <w:r w:rsidRPr="000A7187">
        <w:rPr>
          <w:rFonts w:asciiTheme="minorEastAsia" w:eastAsiaTheme="minorEastAsia" w:hAnsiTheme="minorEastAsia" w:hint="eastAsia"/>
          <w:szCs w:val="21"/>
        </w:rPr>
        <w:t>日仙台市条例第</w:t>
      </w:r>
      <w:r w:rsidR="007A7AF9" w:rsidRPr="000A7187">
        <w:rPr>
          <w:rFonts w:asciiTheme="minorEastAsia" w:eastAsiaTheme="minorEastAsia" w:hAnsiTheme="minorEastAsia" w:hint="eastAsia"/>
          <w:szCs w:val="21"/>
        </w:rPr>
        <w:t>21</w:t>
      </w:r>
      <w:r w:rsidRPr="000A7187">
        <w:rPr>
          <w:rFonts w:asciiTheme="minorEastAsia" w:eastAsiaTheme="minorEastAsia" w:hAnsiTheme="minorEastAsia" w:hint="eastAsia"/>
          <w:szCs w:val="21"/>
        </w:rPr>
        <w:t>号）に規定する延滞金特例基準割合（令和</w:t>
      </w:r>
      <w:r w:rsidR="007A7AF9" w:rsidRPr="000A7187">
        <w:rPr>
          <w:rFonts w:asciiTheme="minorEastAsia" w:eastAsiaTheme="minorEastAsia" w:hAnsiTheme="minorEastAsia" w:hint="eastAsia"/>
          <w:szCs w:val="21"/>
        </w:rPr>
        <w:t>3</w:t>
      </w:r>
      <w:r w:rsidRPr="000A7187">
        <w:rPr>
          <w:rFonts w:asciiTheme="minorEastAsia" w:eastAsiaTheme="minorEastAsia" w:hAnsiTheme="minorEastAsia" w:hint="eastAsia"/>
          <w:szCs w:val="21"/>
        </w:rPr>
        <w:t>年</w:t>
      </w:r>
      <w:r w:rsidR="007A7AF9" w:rsidRPr="000A7187">
        <w:rPr>
          <w:rFonts w:asciiTheme="minorEastAsia" w:eastAsiaTheme="minorEastAsia" w:hAnsiTheme="minorEastAsia" w:hint="eastAsia"/>
          <w:szCs w:val="21"/>
        </w:rPr>
        <w:t>1</w:t>
      </w:r>
      <w:r w:rsidRPr="000A7187">
        <w:rPr>
          <w:rFonts w:asciiTheme="minorEastAsia" w:eastAsiaTheme="minorEastAsia" w:hAnsiTheme="minorEastAsia" w:hint="eastAsia"/>
          <w:szCs w:val="21"/>
        </w:rPr>
        <w:t>月</w:t>
      </w:r>
      <w:r w:rsidR="007A7AF9" w:rsidRPr="000A7187">
        <w:rPr>
          <w:rFonts w:asciiTheme="minorEastAsia" w:eastAsiaTheme="minorEastAsia" w:hAnsiTheme="minorEastAsia" w:hint="eastAsia"/>
          <w:szCs w:val="21"/>
        </w:rPr>
        <w:t>1</w:t>
      </w:r>
      <w:r w:rsidRPr="000A7187">
        <w:rPr>
          <w:rFonts w:asciiTheme="minorEastAsia" w:eastAsiaTheme="minorEastAsia" w:hAnsiTheme="minorEastAsia" w:hint="eastAsia"/>
          <w:szCs w:val="21"/>
        </w:rPr>
        <w:t>日施行）による計算方法に準拠し</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遅延損害金を算出し加算するものとする。</w:t>
      </w:r>
    </w:p>
    <w:p w14:paraId="6A6E4756" w14:textId="77777777" w:rsidR="007553CB" w:rsidRDefault="007553CB"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5F6229B1" w14:textId="77777777" w:rsidR="00180184" w:rsidRPr="000A7187" w:rsidRDefault="00180184"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44A78ABA" w14:textId="77777777" w:rsidR="00972A10" w:rsidRPr="000A7187"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lastRenderedPageBreak/>
        <w:t>（環境に関わる付加価値）</w:t>
      </w:r>
    </w:p>
    <w:p w14:paraId="1EB604C6" w14:textId="2167F409" w:rsidR="00DA5EDA" w:rsidRPr="000A7187" w:rsidRDefault="00972A10" w:rsidP="00DA5EDA">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w:t>
      </w:r>
      <w:r w:rsidR="00B767A1" w:rsidRPr="000A7187">
        <w:rPr>
          <w:rFonts w:asciiTheme="minorEastAsia" w:eastAsiaTheme="minorEastAsia" w:hAnsiTheme="minorEastAsia" w:hint="eastAsia"/>
          <w:b/>
          <w:bCs/>
          <w:szCs w:val="21"/>
        </w:rPr>
        <w:t>15</w:t>
      </w:r>
      <w:r w:rsidRPr="000A7187">
        <w:rPr>
          <w:rFonts w:asciiTheme="minorEastAsia" w:eastAsiaTheme="minorEastAsia" w:hAnsiTheme="minorEastAsia" w:hint="eastAsia"/>
          <w:b/>
          <w:bCs/>
          <w:szCs w:val="21"/>
        </w:rPr>
        <w:t>条</w:t>
      </w:r>
      <w:r w:rsidRPr="000A7187">
        <w:rPr>
          <w:rFonts w:asciiTheme="minorEastAsia" w:eastAsiaTheme="minorEastAsia" w:hAnsiTheme="minorEastAsia" w:hint="eastAsia"/>
          <w:szCs w:val="21"/>
        </w:rPr>
        <w:t xml:space="preserve">　</w:t>
      </w:r>
      <w:r w:rsidR="00DA5EDA" w:rsidRPr="000A7187">
        <w:rPr>
          <w:rFonts w:asciiTheme="minorEastAsia" w:eastAsiaTheme="minorEastAsia" w:hAnsiTheme="minorEastAsia" w:hint="eastAsia"/>
          <w:szCs w:val="21"/>
        </w:rPr>
        <w:t>発注者の発電所から発生し</w:t>
      </w:r>
      <w:r w:rsidR="002851D5" w:rsidRPr="000A7187">
        <w:rPr>
          <w:rFonts w:asciiTheme="minorEastAsia" w:eastAsiaTheme="minorEastAsia" w:hAnsiTheme="minorEastAsia" w:hint="eastAsia"/>
          <w:szCs w:val="21"/>
        </w:rPr>
        <w:t>、</w:t>
      </w:r>
      <w:r w:rsidR="00DA5EDA" w:rsidRPr="000A7187">
        <w:rPr>
          <w:rFonts w:asciiTheme="minorEastAsia" w:eastAsiaTheme="minorEastAsia" w:hAnsiTheme="minorEastAsia" w:hint="eastAsia"/>
          <w:szCs w:val="21"/>
        </w:rPr>
        <w:t>受注者が需給した電力には</w:t>
      </w:r>
      <w:r w:rsidR="002851D5" w:rsidRPr="000A7187">
        <w:rPr>
          <w:rFonts w:asciiTheme="minorEastAsia" w:eastAsiaTheme="minorEastAsia" w:hAnsiTheme="minorEastAsia" w:hint="eastAsia"/>
          <w:szCs w:val="21"/>
        </w:rPr>
        <w:t>、</w:t>
      </w:r>
      <w:r w:rsidR="00DA5EDA" w:rsidRPr="000A7187">
        <w:rPr>
          <w:rFonts w:asciiTheme="minorEastAsia" w:eastAsiaTheme="minorEastAsia" w:hAnsiTheme="minorEastAsia" w:hint="eastAsia"/>
          <w:szCs w:val="21"/>
        </w:rPr>
        <w:t>次項の場合を除き</w:t>
      </w:r>
      <w:r w:rsidR="002851D5" w:rsidRPr="000A7187">
        <w:rPr>
          <w:rFonts w:asciiTheme="minorEastAsia" w:eastAsiaTheme="minorEastAsia" w:hAnsiTheme="minorEastAsia" w:hint="eastAsia"/>
          <w:szCs w:val="21"/>
        </w:rPr>
        <w:t>、</w:t>
      </w:r>
      <w:r w:rsidR="00DA5EDA" w:rsidRPr="000A7187">
        <w:rPr>
          <w:rFonts w:asciiTheme="minorEastAsia" w:eastAsiaTheme="minorEastAsia" w:hAnsiTheme="minorEastAsia" w:hint="eastAsia"/>
          <w:szCs w:val="21"/>
        </w:rPr>
        <w:t>二酸化炭素排出量削減・化石燃料消費削減等の環境に関わる付加価値（非化石価値を含む。）が含まれる。</w:t>
      </w:r>
    </w:p>
    <w:p w14:paraId="47E1F559" w14:textId="123C7CEC" w:rsidR="00DA5EDA" w:rsidRPr="000A7187" w:rsidRDefault="00DA5EDA" w:rsidP="00DA5EDA">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２　非化石</w:t>
      </w:r>
      <w:r w:rsidR="001B31DA" w:rsidRPr="000A7187">
        <w:rPr>
          <w:rFonts w:asciiTheme="minorEastAsia" w:eastAsiaTheme="minorEastAsia" w:hAnsiTheme="minorEastAsia" w:hint="eastAsia"/>
          <w:szCs w:val="21"/>
        </w:rPr>
        <w:t>証書</w:t>
      </w:r>
      <w:r w:rsidRPr="000A7187">
        <w:rPr>
          <w:rFonts w:asciiTheme="minorEastAsia" w:eastAsiaTheme="minorEastAsia" w:hAnsiTheme="minorEastAsia" w:hint="eastAsia"/>
          <w:szCs w:val="21"/>
        </w:rPr>
        <w:t>（再エネ指定あり）については発注者に帰属するものとする。</w:t>
      </w:r>
    </w:p>
    <w:p w14:paraId="29E9C2CA" w14:textId="0EB6B40E" w:rsidR="00461B34" w:rsidRPr="000A7187" w:rsidRDefault="00DA5EDA" w:rsidP="00DA5EDA">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３　発注者及び受注者は当該付加価値の取引を円滑に行うため相互に協力し</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国及び認定機関等への必要な手続（電力量認定手続等）を遅滞なく行うものとする。</w:t>
      </w:r>
    </w:p>
    <w:p w14:paraId="475DD8C2" w14:textId="77777777" w:rsidR="00DA5EDA" w:rsidRPr="000A7187" w:rsidRDefault="00DA5EDA" w:rsidP="00DA5EDA">
      <w:pPr>
        <w:autoSpaceDE w:val="0"/>
        <w:autoSpaceDN w:val="0"/>
        <w:spacing w:line="240" w:lineRule="auto"/>
        <w:ind w:left="210" w:hangingChars="100" w:hanging="210"/>
        <w:textAlignment w:val="auto"/>
        <w:rPr>
          <w:rFonts w:asciiTheme="minorEastAsia" w:eastAsiaTheme="minorEastAsia" w:hAnsiTheme="minorEastAsia"/>
          <w:szCs w:val="21"/>
        </w:rPr>
      </w:pPr>
    </w:p>
    <w:p w14:paraId="5000FD7A" w14:textId="77777777" w:rsidR="00972A10" w:rsidRPr="000A7187"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（託送料金の発電側課金）</w:t>
      </w:r>
    </w:p>
    <w:p w14:paraId="510920BD" w14:textId="583C74CA" w:rsidR="00972A10" w:rsidRPr="000A7187" w:rsidRDefault="00972A10" w:rsidP="00972A10">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w:t>
      </w:r>
      <w:r w:rsidR="00B767A1" w:rsidRPr="000A7187">
        <w:rPr>
          <w:rFonts w:asciiTheme="minorEastAsia" w:eastAsiaTheme="minorEastAsia" w:hAnsiTheme="minorEastAsia" w:hint="eastAsia"/>
          <w:b/>
          <w:bCs/>
          <w:szCs w:val="21"/>
        </w:rPr>
        <w:t>16</w:t>
      </w:r>
      <w:r w:rsidRPr="000A7187">
        <w:rPr>
          <w:rFonts w:asciiTheme="minorEastAsia" w:eastAsiaTheme="minorEastAsia" w:hAnsiTheme="minorEastAsia" w:hint="eastAsia"/>
          <w:b/>
          <w:bCs/>
          <w:szCs w:val="21"/>
        </w:rPr>
        <w:t>条</w:t>
      </w:r>
      <w:r w:rsidRPr="000A7187">
        <w:rPr>
          <w:rFonts w:asciiTheme="minorEastAsia" w:eastAsiaTheme="minorEastAsia" w:hAnsiTheme="minorEastAsia" w:hint="eastAsia"/>
          <w:szCs w:val="21"/>
        </w:rPr>
        <w:t xml:space="preserve">　</w:t>
      </w:r>
      <w:r w:rsidR="00365E0D" w:rsidRPr="000A7187">
        <w:rPr>
          <w:rFonts w:asciiTheme="minorEastAsia" w:eastAsiaTheme="minorEastAsia" w:hAnsiTheme="minorEastAsia" w:hint="eastAsia"/>
          <w:szCs w:val="21"/>
        </w:rPr>
        <w:t>託送料金の発電側課金（系統連系受電契約に基づき発注者が一般送配電事業者に対して負担することとなる系統連系受電サービス料金</w:t>
      </w:r>
      <w:r w:rsidR="002851D5" w:rsidRPr="000A7187">
        <w:rPr>
          <w:rFonts w:asciiTheme="minorEastAsia" w:eastAsiaTheme="minorEastAsia" w:hAnsiTheme="minorEastAsia" w:hint="eastAsia"/>
          <w:szCs w:val="21"/>
        </w:rPr>
        <w:t>、</w:t>
      </w:r>
      <w:r w:rsidR="00365E0D" w:rsidRPr="000A7187">
        <w:rPr>
          <w:rFonts w:asciiTheme="minorEastAsia" w:eastAsiaTheme="minorEastAsia" w:hAnsiTheme="minorEastAsia" w:hint="eastAsia"/>
          <w:szCs w:val="21"/>
        </w:rPr>
        <w:t>延滞利息及び契約超過金を指し</w:t>
      </w:r>
      <w:r w:rsidR="002851D5" w:rsidRPr="000A7187">
        <w:rPr>
          <w:rFonts w:asciiTheme="minorEastAsia" w:eastAsiaTheme="minorEastAsia" w:hAnsiTheme="minorEastAsia" w:hint="eastAsia"/>
          <w:szCs w:val="21"/>
        </w:rPr>
        <w:t>、</w:t>
      </w:r>
      <w:r w:rsidR="00365E0D" w:rsidRPr="000A7187">
        <w:rPr>
          <w:rFonts w:asciiTheme="minorEastAsia" w:eastAsiaTheme="minorEastAsia" w:hAnsiTheme="minorEastAsia" w:hint="eastAsia"/>
          <w:szCs w:val="21"/>
        </w:rPr>
        <w:t>以下「発電側課金料金」という。）</w:t>
      </w:r>
      <w:r w:rsidRPr="000A7187">
        <w:rPr>
          <w:rFonts w:asciiTheme="minorEastAsia" w:eastAsiaTheme="minorEastAsia" w:hAnsiTheme="minorEastAsia" w:hint="eastAsia"/>
          <w:szCs w:val="21"/>
        </w:rPr>
        <w:t>については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第</w:t>
      </w:r>
      <w:r w:rsidR="00826172" w:rsidRPr="000A7187">
        <w:rPr>
          <w:rFonts w:asciiTheme="minorEastAsia" w:eastAsiaTheme="minorEastAsia" w:hAnsiTheme="minorEastAsia" w:hint="eastAsia"/>
          <w:szCs w:val="21"/>
        </w:rPr>
        <w:t>12</w:t>
      </w:r>
      <w:r w:rsidRPr="000A7187">
        <w:rPr>
          <w:rFonts w:asciiTheme="minorEastAsia" w:eastAsiaTheme="minorEastAsia" w:hAnsiTheme="minorEastAsia" w:hint="eastAsia"/>
          <w:szCs w:val="21"/>
        </w:rPr>
        <w:t>条で定める契約単価に含まないものとし</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発注者は一般送配電事業者に対して負担する発電側課金相当分を受注者の負担に転嫁するものとする。</w:t>
      </w:r>
    </w:p>
    <w:p w14:paraId="52F9B593" w14:textId="77777777" w:rsidR="00972A10" w:rsidRPr="000A7187"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p>
    <w:p w14:paraId="5545AAA7" w14:textId="7C175297" w:rsidR="00EC59E1" w:rsidRPr="000A7187" w:rsidRDefault="00EC59E1" w:rsidP="00EC59E1">
      <w:pPr>
        <w:spacing w:line="280" w:lineRule="atLeast"/>
        <w:rPr>
          <w:rFonts w:asciiTheme="minorEastAsia" w:eastAsiaTheme="minorEastAsia" w:hAnsiTheme="minorEastAsia"/>
          <w:szCs w:val="21"/>
        </w:rPr>
      </w:pPr>
      <w:r w:rsidRPr="000A7187">
        <w:rPr>
          <w:rFonts w:asciiTheme="minorEastAsia" w:eastAsiaTheme="minorEastAsia" w:hAnsiTheme="minorEastAsia" w:hint="eastAsia"/>
          <w:szCs w:val="21"/>
        </w:rPr>
        <w:t>（系統連系受電契約等）</w:t>
      </w:r>
    </w:p>
    <w:p w14:paraId="7D7E5320" w14:textId="32EE9EA0" w:rsidR="00365E0D" w:rsidRPr="000A7187" w:rsidRDefault="00EC59E1" w:rsidP="00365E0D">
      <w:pPr>
        <w:spacing w:line="280" w:lineRule="atLeast"/>
        <w:ind w:left="211" w:hangingChars="100" w:hanging="211"/>
        <w:rPr>
          <w:rFonts w:asciiTheme="minorEastAsia" w:eastAsiaTheme="minorEastAsia" w:hAnsiTheme="minorEastAsia"/>
          <w:szCs w:val="21"/>
        </w:rPr>
      </w:pPr>
      <w:r w:rsidRPr="000A7187">
        <w:rPr>
          <w:rFonts w:asciiTheme="minorEastAsia" w:eastAsiaTheme="minorEastAsia" w:hAnsiTheme="minorEastAsia" w:hint="eastAsia"/>
          <w:b/>
          <w:bCs/>
          <w:szCs w:val="21"/>
        </w:rPr>
        <w:t>第</w:t>
      </w:r>
      <w:r w:rsidR="00365E0D" w:rsidRPr="000A7187">
        <w:rPr>
          <w:rFonts w:asciiTheme="minorEastAsia" w:eastAsiaTheme="minorEastAsia" w:hAnsiTheme="minorEastAsia" w:hint="eastAsia"/>
          <w:b/>
          <w:bCs/>
          <w:szCs w:val="21"/>
        </w:rPr>
        <w:t>17</w:t>
      </w:r>
      <w:r w:rsidRPr="000A7187">
        <w:rPr>
          <w:rFonts w:asciiTheme="minorEastAsia" w:eastAsiaTheme="minorEastAsia" w:hAnsiTheme="minorEastAsia" w:hint="eastAsia"/>
          <w:b/>
          <w:bCs/>
          <w:szCs w:val="21"/>
        </w:rPr>
        <w:t>条</w:t>
      </w:r>
      <w:r w:rsidRPr="000A7187">
        <w:rPr>
          <w:rFonts w:asciiTheme="minorEastAsia" w:eastAsiaTheme="minorEastAsia" w:hAnsiTheme="minorEastAsia" w:hint="eastAsia"/>
          <w:szCs w:val="21"/>
        </w:rPr>
        <w:t xml:space="preserve">　</w:t>
      </w:r>
      <w:r w:rsidR="00365E0D" w:rsidRPr="000A7187">
        <w:rPr>
          <w:rFonts w:asciiTheme="minorEastAsia" w:eastAsiaTheme="minorEastAsia" w:hAnsiTheme="minorEastAsia" w:hint="eastAsia"/>
          <w:szCs w:val="21"/>
        </w:rPr>
        <w:t>発注者及び受注者は</w:t>
      </w:r>
      <w:r w:rsidR="002851D5" w:rsidRPr="000A7187">
        <w:rPr>
          <w:rFonts w:asciiTheme="minorEastAsia" w:eastAsiaTheme="minorEastAsia" w:hAnsiTheme="minorEastAsia" w:hint="eastAsia"/>
          <w:szCs w:val="21"/>
        </w:rPr>
        <w:t>、</w:t>
      </w:r>
      <w:r w:rsidR="00365E0D" w:rsidRPr="000A7187">
        <w:rPr>
          <w:rFonts w:asciiTheme="minorEastAsia" w:eastAsiaTheme="minorEastAsia" w:hAnsiTheme="minorEastAsia" w:hint="eastAsia"/>
          <w:szCs w:val="21"/>
        </w:rPr>
        <w:t>一般送配電事業者の託送供給等約款に従い</w:t>
      </w:r>
      <w:r w:rsidR="002851D5" w:rsidRPr="000A7187">
        <w:rPr>
          <w:rFonts w:asciiTheme="minorEastAsia" w:eastAsiaTheme="minorEastAsia" w:hAnsiTheme="minorEastAsia" w:hint="eastAsia"/>
          <w:szCs w:val="21"/>
        </w:rPr>
        <w:t>、</w:t>
      </w:r>
      <w:r w:rsidR="00365E0D" w:rsidRPr="000A7187">
        <w:rPr>
          <w:rFonts w:asciiTheme="minorEastAsia" w:eastAsiaTheme="minorEastAsia" w:hAnsiTheme="minorEastAsia" w:hint="eastAsia"/>
          <w:szCs w:val="21"/>
        </w:rPr>
        <w:t>受注者が一般送配電事業者を代理して</w:t>
      </w:r>
      <w:r w:rsidR="002851D5" w:rsidRPr="000A7187">
        <w:rPr>
          <w:rFonts w:asciiTheme="minorEastAsia" w:eastAsiaTheme="minorEastAsia" w:hAnsiTheme="minorEastAsia" w:hint="eastAsia"/>
          <w:szCs w:val="21"/>
        </w:rPr>
        <w:t>、</w:t>
      </w:r>
      <w:r w:rsidR="00365E0D" w:rsidRPr="000A7187">
        <w:rPr>
          <w:rFonts w:asciiTheme="minorEastAsia" w:eastAsiaTheme="minorEastAsia" w:hAnsiTheme="minorEastAsia" w:hint="eastAsia"/>
          <w:szCs w:val="21"/>
        </w:rPr>
        <w:t>系統連系受電契約を締結することを合意し</w:t>
      </w:r>
      <w:r w:rsidR="002851D5" w:rsidRPr="000A7187">
        <w:rPr>
          <w:rFonts w:asciiTheme="minorEastAsia" w:eastAsiaTheme="minorEastAsia" w:hAnsiTheme="minorEastAsia" w:hint="eastAsia"/>
          <w:szCs w:val="21"/>
        </w:rPr>
        <w:t>、</w:t>
      </w:r>
      <w:r w:rsidR="00365E0D" w:rsidRPr="000A7187">
        <w:rPr>
          <w:rFonts w:asciiTheme="minorEastAsia" w:eastAsiaTheme="minorEastAsia" w:hAnsiTheme="minorEastAsia" w:hint="eastAsia"/>
          <w:szCs w:val="21"/>
        </w:rPr>
        <w:t>発注者が新たに系統連系受電契約を希望する場合及び系統連系受電契約の変更が生じる場合</w:t>
      </w:r>
      <w:r w:rsidR="002851D5" w:rsidRPr="000A7187">
        <w:rPr>
          <w:rFonts w:asciiTheme="minorEastAsia" w:eastAsiaTheme="minorEastAsia" w:hAnsiTheme="minorEastAsia" w:hint="eastAsia"/>
          <w:szCs w:val="21"/>
        </w:rPr>
        <w:t>、</w:t>
      </w:r>
      <w:r w:rsidR="00365E0D" w:rsidRPr="000A7187">
        <w:rPr>
          <w:rFonts w:asciiTheme="minorEastAsia" w:eastAsiaTheme="minorEastAsia" w:hAnsiTheme="minorEastAsia" w:hint="eastAsia"/>
          <w:szCs w:val="21"/>
        </w:rPr>
        <w:t>発注者は受注者に申出を行い</w:t>
      </w:r>
      <w:r w:rsidR="002851D5" w:rsidRPr="000A7187">
        <w:rPr>
          <w:rFonts w:asciiTheme="minorEastAsia" w:eastAsiaTheme="minorEastAsia" w:hAnsiTheme="minorEastAsia" w:hint="eastAsia"/>
          <w:szCs w:val="21"/>
        </w:rPr>
        <w:t>、</w:t>
      </w:r>
      <w:r w:rsidR="00365E0D" w:rsidRPr="000A7187">
        <w:rPr>
          <w:rFonts w:asciiTheme="minorEastAsia" w:eastAsiaTheme="minorEastAsia" w:hAnsiTheme="minorEastAsia" w:hint="eastAsia"/>
          <w:szCs w:val="21"/>
        </w:rPr>
        <w:t>申出を受けた受注者が一般送配電事業者に申し出ることで系統連系受電契約が変更されることを承諾する。</w:t>
      </w:r>
    </w:p>
    <w:p w14:paraId="7247E44A" w14:textId="1E461B47" w:rsidR="00365E0D" w:rsidRPr="000A7187" w:rsidRDefault="00365E0D" w:rsidP="00365E0D">
      <w:pPr>
        <w:spacing w:line="280" w:lineRule="atLeast"/>
        <w:ind w:left="210" w:hangingChars="100" w:hanging="210"/>
        <w:rPr>
          <w:rFonts w:asciiTheme="minorEastAsia" w:eastAsiaTheme="minorEastAsia" w:hAnsiTheme="minorEastAsia"/>
          <w:szCs w:val="21"/>
        </w:rPr>
      </w:pPr>
      <w:r w:rsidRPr="000A7187">
        <w:rPr>
          <w:rFonts w:asciiTheme="minorEastAsia" w:eastAsiaTheme="minorEastAsia" w:hAnsiTheme="minorEastAsia" w:hint="eastAsia"/>
          <w:szCs w:val="21"/>
        </w:rPr>
        <w:t xml:space="preserve">２　</w:t>
      </w:r>
      <w:r w:rsidR="00922BBA" w:rsidRPr="000A7187">
        <w:rPr>
          <w:rFonts w:asciiTheme="minorEastAsia" w:eastAsiaTheme="minorEastAsia" w:hAnsiTheme="minorEastAsia" w:hint="eastAsia"/>
          <w:szCs w:val="21"/>
        </w:rPr>
        <w:t>前項の系統連系受電契約に基づき発注者が一般送配電事業者に対して負担する発電側課金料金の支払いは、受注者が発注者に代わって無償にて行う。ただし、一般送配電事業者が必要と認めた場合は、発注者が発電側課金料金を一般送配電事業者に支払うものとする。</w:t>
      </w:r>
    </w:p>
    <w:p w14:paraId="4B0DD9DA" w14:textId="7B5A9E52" w:rsidR="00365E0D" w:rsidRPr="000A7187" w:rsidRDefault="00365E0D" w:rsidP="00365E0D">
      <w:pPr>
        <w:spacing w:line="280" w:lineRule="atLeast"/>
        <w:ind w:left="210" w:hangingChars="100" w:hanging="210"/>
        <w:rPr>
          <w:rFonts w:asciiTheme="minorEastAsia" w:eastAsiaTheme="minorEastAsia" w:hAnsiTheme="minorEastAsia"/>
          <w:szCs w:val="21"/>
        </w:rPr>
      </w:pPr>
      <w:r w:rsidRPr="000A7187">
        <w:rPr>
          <w:rFonts w:asciiTheme="minorEastAsia" w:eastAsiaTheme="minorEastAsia" w:hAnsiTheme="minorEastAsia" w:hint="eastAsia"/>
          <w:szCs w:val="21"/>
        </w:rPr>
        <w:t xml:space="preserve">３　</w:t>
      </w:r>
      <w:r w:rsidR="00922BBA" w:rsidRPr="000A7187">
        <w:rPr>
          <w:rFonts w:asciiTheme="minorEastAsia" w:eastAsiaTheme="minorEastAsia" w:hAnsiTheme="minorEastAsia" w:hint="eastAsia"/>
          <w:szCs w:val="21"/>
        </w:rPr>
        <w:t>発注者及び受注者は、前項に基づき受注者が発注者を代理して支払う発電側課金料金について、受注者が一般送配電事業者から通知を受けた請求金額、支払期日等を原則翌月</w:t>
      </w:r>
      <w:r w:rsidR="00922BBA" w:rsidRPr="00517B06">
        <w:rPr>
          <w:rFonts w:asciiTheme="minorEastAsia" w:eastAsiaTheme="minorEastAsia" w:hAnsiTheme="minorEastAsia" w:hint="eastAsia"/>
          <w:szCs w:val="21"/>
        </w:rPr>
        <w:t>７営業日</w:t>
      </w:r>
      <w:r w:rsidR="000A7187" w:rsidRPr="00517B06">
        <w:rPr>
          <w:rFonts w:asciiTheme="minorEastAsia" w:eastAsiaTheme="minorEastAsia" w:hAnsiTheme="minorEastAsia" w:hint="eastAsia"/>
          <w:szCs w:val="21"/>
        </w:rPr>
        <w:t>以内</w:t>
      </w:r>
      <w:r w:rsidR="00922BBA" w:rsidRPr="000A7187">
        <w:rPr>
          <w:rFonts w:asciiTheme="minorEastAsia" w:eastAsiaTheme="minorEastAsia" w:hAnsiTheme="minorEastAsia" w:hint="eastAsia"/>
          <w:szCs w:val="21"/>
        </w:rPr>
        <w:t>に発注者に通知のうえ、前項に基づく支払代行に関し受注者が発注者に対して有する支払請求権（発電側課金料金相当額）と第11条の料金債務を対</w:t>
      </w:r>
      <w:r w:rsidR="00517B06">
        <w:rPr>
          <w:rFonts w:asciiTheme="minorEastAsia" w:eastAsiaTheme="minorEastAsia" w:hAnsiTheme="minorEastAsia" w:hint="eastAsia"/>
          <w:szCs w:val="21"/>
        </w:rPr>
        <w:t>当</w:t>
      </w:r>
      <w:r w:rsidR="00922BBA" w:rsidRPr="000A7187">
        <w:rPr>
          <w:rFonts w:asciiTheme="minorEastAsia" w:eastAsiaTheme="minorEastAsia" w:hAnsiTheme="minorEastAsia" w:hint="eastAsia"/>
          <w:szCs w:val="21"/>
        </w:rPr>
        <w:t>額にて相殺する方法により精算することに合意する。当該支払期日までに当該相殺によって支払請求権（発電側課金料金相当額）の全額が回収できなかった場合又は当該支払期日前に当該相殺によって支払請求権（発電側課金料金相当額）の全額が回収できないことが判明した場合において当該事実を受注者が発注者に通知した場合、前項にかかわらず、託送供給等約款に従い、当該回収できない金員については、発注者が一般送配電事業者に支払うものとする。</w:t>
      </w:r>
    </w:p>
    <w:p w14:paraId="09B67970" w14:textId="381CD34B" w:rsidR="00365E0D" w:rsidRPr="000A7187" w:rsidRDefault="00365E0D" w:rsidP="00365E0D">
      <w:pPr>
        <w:spacing w:line="280" w:lineRule="atLeast"/>
        <w:ind w:left="210" w:hangingChars="100" w:hanging="210"/>
        <w:rPr>
          <w:rFonts w:asciiTheme="minorEastAsia" w:eastAsiaTheme="minorEastAsia" w:hAnsiTheme="minorEastAsia"/>
          <w:szCs w:val="21"/>
        </w:rPr>
      </w:pPr>
      <w:r w:rsidRPr="000A7187">
        <w:rPr>
          <w:rFonts w:asciiTheme="minorEastAsia" w:eastAsiaTheme="minorEastAsia" w:hAnsiTheme="minorEastAsia" w:hint="eastAsia"/>
          <w:szCs w:val="21"/>
        </w:rPr>
        <w:t>４　発注者は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前項に基づく発電側課金料金相当額を支払期日までに支払わなかった場合</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以下の対応が取られる可能性があることを承諾する。</w:t>
      </w:r>
    </w:p>
    <w:p w14:paraId="3C91ED0C" w14:textId="1CE8C8C2" w:rsidR="00365E0D" w:rsidRPr="000A7187" w:rsidRDefault="00365E0D" w:rsidP="00365E0D">
      <w:pPr>
        <w:spacing w:line="280" w:lineRule="atLeast"/>
        <w:ind w:leftChars="100" w:left="420" w:hangingChars="100" w:hanging="210"/>
        <w:rPr>
          <w:rFonts w:asciiTheme="minorEastAsia" w:eastAsiaTheme="minorEastAsia" w:hAnsiTheme="minorEastAsia"/>
          <w:szCs w:val="21"/>
        </w:rPr>
      </w:pPr>
      <w:r w:rsidRPr="000A7187">
        <w:rPr>
          <w:rFonts w:asciiTheme="minorEastAsia" w:eastAsiaTheme="minorEastAsia" w:hAnsiTheme="minorEastAsia" w:hint="eastAsia"/>
          <w:szCs w:val="21"/>
        </w:rPr>
        <w:t>(1) 系統連系受電契約の解約</w:t>
      </w:r>
    </w:p>
    <w:p w14:paraId="2161A1AF" w14:textId="47BB289E" w:rsidR="00365E0D" w:rsidRPr="000A7187" w:rsidRDefault="00365E0D" w:rsidP="00365E0D">
      <w:pPr>
        <w:spacing w:line="280" w:lineRule="atLeast"/>
        <w:ind w:leftChars="100" w:left="420" w:hangingChars="100" w:hanging="210"/>
        <w:rPr>
          <w:rFonts w:asciiTheme="minorEastAsia" w:eastAsiaTheme="minorEastAsia" w:hAnsiTheme="minorEastAsia"/>
          <w:szCs w:val="21"/>
        </w:rPr>
      </w:pPr>
      <w:r w:rsidRPr="000A7187">
        <w:rPr>
          <w:rFonts w:asciiTheme="minorEastAsia" w:eastAsiaTheme="minorEastAsia" w:hAnsiTheme="minorEastAsia" w:hint="eastAsia"/>
          <w:szCs w:val="21"/>
        </w:rPr>
        <w:t>(2) 発電量調整供給契約の解約</w:t>
      </w:r>
    </w:p>
    <w:p w14:paraId="0CD1E6FF" w14:textId="1D70A930" w:rsidR="00365E0D" w:rsidRPr="000A7187" w:rsidRDefault="00365E0D" w:rsidP="00365E0D">
      <w:pPr>
        <w:spacing w:line="280" w:lineRule="atLeast"/>
        <w:ind w:leftChars="100" w:left="420" w:hangingChars="100" w:hanging="210"/>
        <w:rPr>
          <w:rFonts w:asciiTheme="minorEastAsia" w:eastAsiaTheme="minorEastAsia" w:hAnsiTheme="minorEastAsia"/>
          <w:szCs w:val="21"/>
        </w:rPr>
      </w:pPr>
      <w:r w:rsidRPr="000A7187">
        <w:rPr>
          <w:rFonts w:asciiTheme="minorEastAsia" w:eastAsiaTheme="minorEastAsia" w:hAnsiTheme="minorEastAsia" w:hint="eastAsia"/>
          <w:szCs w:val="21"/>
        </w:rPr>
        <w:t>(3) 系統からの解列</w:t>
      </w:r>
    </w:p>
    <w:p w14:paraId="6B977B68" w14:textId="4FF83F27" w:rsidR="00365E0D" w:rsidRPr="000A7187" w:rsidRDefault="00365E0D" w:rsidP="00365E0D">
      <w:pPr>
        <w:spacing w:line="280" w:lineRule="atLeast"/>
        <w:ind w:left="210" w:hangingChars="100" w:hanging="210"/>
        <w:rPr>
          <w:rFonts w:asciiTheme="minorEastAsia" w:eastAsiaTheme="minorEastAsia" w:hAnsiTheme="minorEastAsia"/>
          <w:szCs w:val="21"/>
        </w:rPr>
      </w:pPr>
      <w:r w:rsidRPr="000A7187">
        <w:rPr>
          <w:rFonts w:asciiTheme="minorEastAsia" w:eastAsiaTheme="minorEastAsia" w:hAnsiTheme="minorEastAsia" w:hint="eastAsia"/>
          <w:szCs w:val="21"/>
        </w:rPr>
        <w:t>５　発注者及び受注者は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一般送配電事業者が発注者との系統連系受電契約を解約する場合</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発注者の発電場所に係る発電量調整供給契約が変更されることを承諾する。</w:t>
      </w:r>
    </w:p>
    <w:p w14:paraId="2D663C85" w14:textId="638C1CEB" w:rsidR="00365E0D" w:rsidRPr="000A7187" w:rsidRDefault="00365E0D" w:rsidP="00365E0D">
      <w:pPr>
        <w:spacing w:line="280" w:lineRule="atLeast"/>
        <w:ind w:left="210" w:hangingChars="100" w:hanging="210"/>
        <w:rPr>
          <w:rFonts w:asciiTheme="minorEastAsia" w:eastAsiaTheme="minorEastAsia" w:hAnsiTheme="minorEastAsia"/>
          <w:szCs w:val="21"/>
        </w:rPr>
      </w:pPr>
      <w:r w:rsidRPr="000A7187">
        <w:rPr>
          <w:rFonts w:asciiTheme="minorEastAsia" w:eastAsiaTheme="minorEastAsia" w:hAnsiTheme="minorEastAsia" w:hint="eastAsia"/>
          <w:szCs w:val="21"/>
        </w:rPr>
        <w:t>６　発注者及び受注者は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発電量調整供給契約が消滅した場合</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当該契約の消滅後に逆潮流された電気は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一般送配電事業者が無償で引き取ることを承諾する。</w:t>
      </w:r>
    </w:p>
    <w:p w14:paraId="4251C029" w14:textId="44C7DE57" w:rsidR="00EC59E1" w:rsidRPr="000A7187" w:rsidRDefault="00365E0D" w:rsidP="00365E0D">
      <w:pPr>
        <w:spacing w:line="280" w:lineRule="atLeast"/>
        <w:ind w:left="210" w:hangingChars="100" w:hanging="210"/>
        <w:rPr>
          <w:rFonts w:asciiTheme="minorEastAsia" w:eastAsiaTheme="minorEastAsia" w:hAnsiTheme="minorEastAsia"/>
          <w:szCs w:val="21"/>
        </w:rPr>
      </w:pPr>
      <w:r w:rsidRPr="000A7187">
        <w:rPr>
          <w:rFonts w:asciiTheme="minorEastAsia" w:eastAsiaTheme="minorEastAsia" w:hAnsiTheme="minorEastAsia" w:hint="eastAsia"/>
          <w:szCs w:val="21"/>
        </w:rPr>
        <w:t>７　本条の具体的な運用等の詳細については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発注者と受注者で別途合意の上定めるものとする。また</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本</w:t>
      </w:r>
      <w:r w:rsidR="001B31DA" w:rsidRPr="000A7187">
        <w:rPr>
          <w:rFonts w:asciiTheme="minorEastAsia" w:eastAsiaTheme="minorEastAsia" w:hAnsiTheme="minorEastAsia" w:hint="eastAsia"/>
          <w:szCs w:val="21"/>
        </w:rPr>
        <w:t>契約</w:t>
      </w:r>
      <w:r w:rsidRPr="000A7187">
        <w:rPr>
          <w:rFonts w:asciiTheme="minorEastAsia" w:eastAsiaTheme="minorEastAsia" w:hAnsiTheme="minorEastAsia" w:hint="eastAsia"/>
          <w:szCs w:val="21"/>
        </w:rPr>
        <w:t>締結後</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託送供給等約款等の変更が行われた場合において</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規定内容を見直す必要がある場合には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合理的な範囲で覚書を</w:t>
      </w:r>
      <w:r w:rsidR="00F774AC" w:rsidRPr="000A7187">
        <w:rPr>
          <w:rFonts w:asciiTheme="minorEastAsia" w:eastAsiaTheme="minorEastAsia" w:hAnsiTheme="minorEastAsia" w:hint="eastAsia"/>
          <w:szCs w:val="21"/>
        </w:rPr>
        <w:t>作成</w:t>
      </w:r>
      <w:r w:rsidRPr="000A7187">
        <w:rPr>
          <w:rFonts w:asciiTheme="minorEastAsia" w:eastAsiaTheme="minorEastAsia" w:hAnsiTheme="minorEastAsia" w:hint="eastAsia"/>
          <w:szCs w:val="21"/>
        </w:rPr>
        <w:t>する。</w:t>
      </w:r>
    </w:p>
    <w:p w14:paraId="469037BD" w14:textId="77777777" w:rsidR="00365E0D" w:rsidRPr="000A7187" w:rsidRDefault="00365E0D" w:rsidP="00365E0D">
      <w:pPr>
        <w:spacing w:line="280" w:lineRule="atLeast"/>
        <w:ind w:left="210" w:hangingChars="100" w:hanging="210"/>
        <w:rPr>
          <w:rFonts w:asciiTheme="minorEastAsia" w:eastAsiaTheme="minorEastAsia" w:hAnsiTheme="minorEastAsia"/>
          <w:szCs w:val="21"/>
        </w:rPr>
      </w:pPr>
    </w:p>
    <w:p w14:paraId="50B7B5CC" w14:textId="77777777" w:rsidR="00972A10" w:rsidRPr="000A7187"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（電気工作物の調査）</w:t>
      </w:r>
    </w:p>
    <w:p w14:paraId="32C63471" w14:textId="738DFCBF" w:rsidR="00972A10" w:rsidRPr="000A7187" w:rsidRDefault="00972A10" w:rsidP="00B767A1">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w:t>
      </w:r>
      <w:r w:rsidR="00B767A1" w:rsidRPr="000A7187">
        <w:rPr>
          <w:rFonts w:asciiTheme="minorEastAsia" w:eastAsiaTheme="minorEastAsia" w:hAnsiTheme="minorEastAsia" w:hint="eastAsia"/>
          <w:b/>
          <w:bCs/>
          <w:szCs w:val="21"/>
        </w:rPr>
        <w:t>1</w:t>
      </w:r>
      <w:r w:rsidR="00365E0D" w:rsidRPr="000A7187">
        <w:rPr>
          <w:rFonts w:asciiTheme="minorEastAsia" w:eastAsiaTheme="minorEastAsia" w:hAnsiTheme="minorEastAsia" w:hint="eastAsia"/>
          <w:b/>
          <w:bCs/>
          <w:szCs w:val="21"/>
        </w:rPr>
        <w:t>8</w:t>
      </w:r>
      <w:r w:rsidRPr="000A7187">
        <w:rPr>
          <w:rFonts w:asciiTheme="minorEastAsia" w:eastAsiaTheme="minorEastAsia" w:hAnsiTheme="minorEastAsia" w:hint="eastAsia"/>
          <w:b/>
          <w:bCs/>
          <w:szCs w:val="21"/>
        </w:rPr>
        <w:t>条</w:t>
      </w:r>
      <w:r w:rsidRPr="000A7187">
        <w:rPr>
          <w:rFonts w:asciiTheme="minorEastAsia" w:eastAsiaTheme="minorEastAsia" w:hAnsiTheme="minorEastAsia" w:hint="eastAsia"/>
          <w:szCs w:val="21"/>
        </w:rPr>
        <w:t xml:space="preserve">  発注者及び受注者は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この契約に基づく電力需給に直接関係のある電気工作物に対し</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相手方から調査の要求があった場合には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これに応じるものとする。</w:t>
      </w:r>
    </w:p>
    <w:p w14:paraId="76305225" w14:textId="77777777" w:rsidR="00661A60" w:rsidRPr="000A7187" w:rsidRDefault="00661A60" w:rsidP="00B767A1">
      <w:pPr>
        <w:autoSpaceDE w:val="0"/>
        <w:autoSpaceDN w:val="0"/>
        <w:spacing w:line="240" w:lineRule="auto"/>
        <w:ind w:left="211" w:hangingChars="100" w:hanging="211"/>
        <w:textAlignment w:val="auto"/>
        <w:rPr>
          <w:rFonts w:asciiTheme="minorEastAsia" w:eastAsiaTheme="minorEastAsia" w:hAnsiTheme="minorEastAsia"/>
          <w:b/>
          <w:bCs/>
          <w:szCs w:val="21"/>
        </w:rPr>
      </w:pPr>
    </w:p>
    <w:p w14:paraId="553E2C72" w14:textId="77777777" w:rsidR="00661A60" w:rsidRPr="000A7187" w:rsidRDefault="00661A60" w:rsidP="00B767A1">
      <w:pPr>
        <w:autoSpaceDE w:val="0"/>
        <w:autoSpaceDN w:val="0"/>
        <w:spacing w:line="240" w:lineRule="auto"/>
        <w:ind w:left="211" w:hangingChars="100" w:hanging="211"/>
        <w:textAlignment w:val="auto"/>
        <w:rPr>
          <w:rFonts w:asciiTheme="minorEastAsia" w:eastAsiaTheme="minorEastAsia" w:hAnsiTheme="minorEastAsia"/>
          <w:b/>
          <w:bCs/>
          <w:szCs w:val="21"/>
        </w:rPr>
      </w:pPr>
    </w:p>
    <w:p w14:paraId="5E6B9BBB" w14:textId="77777777" w:rsidR="00972A10" w:rsidRPr="000A7187" w:rsidRDefault="00972A10" w:rsidP="00972A10">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lastRenderedPageBreak/>
        <w:t>（契約の効力）</w:t>
      </w:r>
    </w:p>
    <w:p w14:paraId="0F2E054D" w14:textId="2358CDA4" w:rsidR="00972A10" w:rsidRPr="000A7187" w:rsidRDefault="00972A10" w:rsidP="00972A10">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w:t>
      </w:r>
      <w:r w:rsidR="00B767A1" w:rsidRPr="000A7187">
        <w:rPr>
          <w:rFonts w:asciiTheme="minorEastAsia" w:eastAsiaTheme="minorEastAsia" w:hAnsiTheme="minorEastAsia" w:hint="eastAsia"/>
          <w:b/>
          <w:bCs/>
          <w:szCs w:val="21"/>
        </w:rPr>
        <w:t>1</w:t>
      </w:r>
      <w:r w:rsidR="00365E0D" w:rsidRPr="000A7187">
        <w:rPr>
          <w:rFonts w:asciiTheme="minorEastAsia" w:eastAsiaTheme="minorEastAsia" w:hAnsiTheme="minorEastAsia" w:hint="eastAsia"/>
          <w:b/>
          <w:bCs/>
          <w:szCs w:val="21"/>
        </w:rPr>
        <w:t>9</w:t>
      </w:r>
      <w:r w:rsidRPr="000A7187">
        <w:rPr>
          <w:rFonts w:asciiTheme="minorEastAsia" w:eastAsiaTheme="minorEastAsia" w:hAnsiTheme="minorEastAsia" w:hint="eastAsia"/>
          <w:b/>
          <w:bCs/>
          <w:szCs w:val="21"/>
        </w:rPr>
        <w:t>条</w:t>
      </w:r>
      <w:r w:rsidRPr="000A7187">
        <w:rPr>
          <w:rFonts w:asciiTheme="minorEastAsia" w:eastAsiaTheme="minorEastAsia" w:hAnsiTheme="minorEastAsia" w:hint="eastAsia"/>
          <w:szCs w:val="21"/>
        </w:rPr>
        <w:t xml:space="preserve">  この契約書の条文中</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主務官庁の許可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認可又は承認を必要とする事項については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その許可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認可又は承認を得てからその効力を生じるものとする。</w:t>
      </w:r>
    </w:p>
    <w:p w14:paraId="2D6B10D4" w14:textId="77777777" w:rsidR="00972A10" w:rsidRPr="000A7187" w:rsidRDefault="00972A10"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63A4770C" w14:textId="77777777" w:rsidR="00927CF3" w:rsidRPr="000A7187"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（発注者の解除権）</w:t>
      </w:r>
    </w:p>
    <w:p w14:paraId="3F44F5E2" w14:textId="78298372" w:rsidR="000B428D" w:rsidRPr="000A7187" w:rsidRDefault="00927CF3" w:rsidP="000B428D">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w:t>
      </w:r>
      <w:r w:rsidR="00365E0D" w:rsidRPr="000A7187">
        <w:rPr>
          <w:rFonts w:asciiTheme="minorEastAsia" w:eastAsiaTheme="minorEastAsia" w:hAnsiTheme="minorEastAsia" w:hint="eastAsia"/>
          <w:b/>
          <w:bCs/>
          <w:szCs w:val="21"/>
        </w:rPr>
        <w:t>20</w:t>
      </w:r>
      <w:r w:rsidRPr="000A7187">
        <w:rPr>
          <w:rFonts w:asciiTheme="minorEastAsia" w:eastAsiaTheme="minorEastAsia" w:hAnsiTheme="minorEastAsia" w:hint="eastAsia"/>
          <w:b/>
          <w:bCs/>
          <w:szCs w:val="21"/>
        </w:rPr>
        <w:t>条</w:t>
      </w:r>
      <w:r w:rsidRPr="000A7187">
        <w:rPr>
          <w:rFonts w:asciiTheme="minorEastAsia" w:eastAsiaTheme="minorEastAsia" w:hAnsiTheme="minorEastAsia" w:hint="eastAsia"/>
          <w:szCs w:val="21"/>
        </w:rPr>
        <w:t xml:space="preserve">　発注者は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受注者が次の各号のいずれかに該当するときは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催告することなくこの契約を解除することができる。</w:t>
      </w:r>
    </w:p>
    <w:p w14:paraId="0E519CCE" w14:textId="77777777" w:rsidR="000B428D" w:rsidRPr="000A7187" w:rsidRDefault="000B428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w:t>
      </w:r>
      <w:r w:rsidR="0083386B" w:rsidRPr="000A7187">
        <w:rPr>
          <w:rFonts w:asciiTheme="minorEastAsia" w:eastAsiaTheme="minorEastAsia" w:hAnsiTheme="minorEastAsia" w:hint="eastAsia"/>
          <w:szCs w:val="21"/>
        </w:rPr>
        <w:t xml:space="preserve">1) </w:t>
      </w:r>
      <w:r w:rsidR="00927CF3" w:rsidRPr="000A7187">
        <w:rPr>
          <w:rFonts w:asciiTheme="minorEastAsia" w:eastAsiaTheme="minorEastAsia" w:hAnsiTheme="minorEastAsia" w:hint="eastAsia"/>
          <w:szCs w:val="21"/>
        </w:rPr>
        <w:t>契約の締結又は履行について不正の行為があったとき。</w:t>
      </w:r>
    </w:p>
    <w:p w14:paraId="0C7930B7" w14:textId="475D9248" w:rsidR="00927CF3" w:rsidRPr="000A7187" w:rsidRDefault="0083386B" w:rsidP="00CE78E9">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 xml:space="preserve">(2) </w:t>
      </w:r>
      <w:r w:rsidR="00927CF3" w:rsidRPr="000A7187">
        <w:rPr>
          <w:rFonts w:asciiTheme="minorEastAsia" w:eastAsiaTheme="minorEastAsia" w:hAnsiTheme="minorEastAsia" w:hint="eastAsia"/>
          <w:szCs w:val="21"/>
        </w:rPr>
        <w:t>天災その他不可抗力によらないで</w:t>
      </w:r>
      <w:r w:rsidR="002851D5" w:rsidRPr="000A7187">
        <w:rPr>
          <w:rFonts w:asciiTheme="minorEastAsia" w:eastAsiaTheme="minorEastAsia" w:hAnsiTheme="minorEastAsia" w:hint="eastAsia"/>
          <w:szCs w:val="21"/>
        </w:rPr>
        <w:t>、</w:t>
      </w:r>
      <w:bookmarkStart w:id="1" w:name="_Hlk224309282"/>
      <w:r w:rsidR="00927CF3" w:rsidRPr="000A7187">
        <w:rPr>
          <w:rFonts w:asciiTheme="minorEastAsia" w:eastAsiaTheme="minorEastAsia" w:hAnsiTheme="minorEastAsia" w:hint="eastAsia"/>
          <w:szCs w:val="21"/>
        </w:rPr>
        <w:t>この契約に違反し</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その違反により契約の目的を達することができないと認められるとき。</w:t>
      </w:r>
      <w:bookmarkEnd w:id="1"/>
    </w:p>
    <w:p w14:paraId="204E9667" w14:textId="1194EA22" w:rsidR="00927CF3" w:rsidRPr="000A7187" w:rsidRDefault="0083386B"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w:t>
      </w:r>
      <w:r w:rsidR="00CE78E9" w:rsidRPr="000A7187">
        <w:rPr>
          <w:rFonts w:asciiTheme="minorEastAsia" w:eastAsiaTheme="minorEastAsia" w:hAnsiTheme="minorEastAsia" w:hint="eastAsia"/>
          <w:szCs w:val="21"/>
        </w:rPr>
        <w:t>3</w:t>
      </w:r>
      <w:r w:rsidRPr="000A7187">
        <w:rPr>
          <w:rFonts w:asciiTheme="minorEastAsia" w:eastAsiaTheme="minorEastAsia" w:hAnsiTheme="minorEastAsia" w:hint="eastAsia"/>
          <w:szCs w:val="21"/>
        </w:rPr>
        <w:t xml:space="preserve">) </w:t>
      </w:r>
      <w:r w:rsidR="00927CF3" w:rsidRPr="000A7187">
        <w:rPr>
          <w:rFonts w:asciiTheme="minorEastAsia" w:eastAsiaTheme="minorEastAsia" w:hAnsiTheme="minorEastAsia" w:hint="eastAsia"/>
          <w:szCs w:val="21"/>
        </w:rPr>
        <w:t>第</w:t>
      </w:r>
      <w:r w:rsidR="00826172" w:rsidRPr="000A7187">
        <w:rPr>
          <w:rFonts w:asciiTheme="minorEastAsia" w:eastAsiaTheme="minorEastAsia" w:hAnsiTheme="minorEastAsia" w:hint="eastAsia"/>
          <w:szCs w:val="21"/>
        </w:rPr>
        <w:t>2</w:t>
      </w:r>
      <w:r w:rsidR="007A7AF9" w:rsidRPr="000A7187">
        <w:rPr>
          <w:rFonts w:asciiTheme="minorEastAsia" w:eastAsiaTheme="minorEastAsia" w:hAnsiTheme="minorEastAsia" w:hint="eastAsia"/>
          <w:szCs w:val="21"/>
        </w:rPr>
        <w:t>3</w:t>
      </w:r>
      <w:r w:rsidR="00927CF3" w:rsidRPr="000A7187">
        <w:rPr>
          <w:rFonts w:asciiTheme="minorEastAsia" w:eastAsiaTheme="minorEastAsia" w:hAnsiTheme="minorEastAsia" w:hint="eastAsia"/>
          <w:szCs w:val="21"/>
        </w:rPr>
        <w:t>条第１項の規定によらないで契約の解除を申し出たとき。</w:t>
      </w:r>
    </w:p>
    <w:p w14:paraId="01ECB08F" w14:textId="11E9AE28" w:rsidR="00927CF3" w:rsidRPr="000A7187"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２　前項の規定により契約を解除したときは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発注者は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当該日から契約満了日に係る予定</w:t>
      </w:r>
      <w:r w:rsidR="007553CB" w:rsidRPr="000A7187">
        <w:rPr>
          <w:rFonts w:asciiTheme="minorEastAsia" w:eastAsiaTheme="minorEastAsia" w:hAnsiTheme="minorEastAsia" w:hint="eastAsia"/>
          <w:szCs w:val="21"/>
        </w:rPr>
        <w:t>需給</w:t>
      </w:r>
      <w:r w:rsidRPr="000A7187">
        <w:rPr>
          <w:rFonts w:asciiTheme="minorEastAsia" w:eastAsiaTheme="minorEastAsia" w:hAnsiTheme="minorEastAsia" w:hint="eastAsia"/>
          <w:szCs w:val="21"/>
        </w:rPr>
        <w:t>電力量にそれぞれの契約単価を乗じて計算した総額の10分の１に相当する額を違約金として徴収することができる。</w:t>
      </w:r>
    </w:p>
    <w:p w14:paraId="504C5EAD" w14:textId="77777777" w:rsidR="007553CB" w:rsidRPr="000A7187" w:rsidRDefault="007553CB"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703E07D5" w14:textId="77777777" w:rsidR="00927CF3" w:rsidRPr="000A7187"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（談合による解除）</w:t>
      </w:r>
    </w:p>
    <w:p w14:paraId="16BF64D4" w14:textId="52196705" w:rsidR="00927CF3" w:rsidRPr="000A7187" w:rsidRDefault="00927CF3" w:rsidP="000B428D">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w:t>
      </w:r>
      <w:r w:rsidR="00365E0D" w:rsidRPr="000A7187">
        <w:rPr>
          <w:rFonts w:asciiTheme="minorEastAsia" w:eastAsiaTheme="minorEastAsia" w:hAnsiTheme="minorEastAsia" w:hint="eastAsia"/>
          <w:b/>
          <w:bCs/>
          <w:szCs w:val="21"/>
        </w:rPr>
        <w:t>20</w:t>
      </w:r>
      <w:r w:rsidRPr="000A7187">
        <w:rPr>
          <w:rFonts w:asciiTheme="minorEastAsia" w:eastAsiaTheme="minorEastAsia" w:hAnsiTheme="minorEastAsia" w:hint="eastAsia"/>
          <w:b/>
          <w:bCs/>
          <w:szCs w:val="21"/>
        </w:rPr>
        <w:t>条の2</w:t>
      </w:r>
      <w:r w:rsidRPr="000A7187">
        <w:rPr>
          <w:rFonts w:asciiTheme="minorEastAsia" w:eastAsiaTheme="minorEastAsia" w:hAnsiTheme="minorEastAsia" w:hint="eastAsia"/>
          <w:szCs w:val="21"/>
        </w:rPr>
        <w:t xml:space="preserve">　発注者は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受注者がこの契約に関し次の各号のいずれかに該当するときは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催告することなくこの契約を解除することができる。</w:t>
      </w:r>
    </w:p>
    <w:p w14:paraId="478BD987" w14:textId="2B1C1F7A" w:rsidR="00927CF3" w:rsidRPr="000A7187" w:rsidRDefault="0083386B" w:rsidP="000B428D">
      <w:pPr>
        <w:autoSpaceDE w:val="0"/>
        <w:autoSpaceDN w:val="0"/>
        <w:spacing w:line="240" w:lineRule="auto"/>
        <w:ind w:left="100" w:hanging="10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 xml:space="preserve">(1) </w:t>
      </w:r>
      <w:r w:rsidR="00927CF3" w:rsidRPr="000A7187">
        <w:rPr>
          <w:rFonts w:asciiTheme="minorEastAsia" w:eastAsiaTheme="minorEastAsia" w:hAnsiTheme="minorEastAsia" w:hint="eastAsia"/>
          <w:szCs w:val="21"/>
        </w:rPr>
        <w:t xml:space="preserve">受注者に対してなされた私的独占の禁止及び公正取引の確保に関する法律（昭和22年法律第54号以下「独占禁止法」という。）第49条に規定する排除措置命令が確定したとき。　</w:t>
      </w:r>
    </w:p>
    <w:p w14:paraId="5B24F8F1" w14:textId="081CCC38" w:rsidR="00927CF3" w:rsidRPr="000A7187" w:rsidRDefault="000B428D" w:rsidP="000B428D">
      <w:pPr>
        <w:autoSpaceDE w:val="0"/>
        <w:autoSpaceDN w:val="0"/>
        <w:spacing w:line="240" w:lineRule="auto"/>
        <w:ind w:left="100" w:hanging="10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 xml:space="preserve">(2) </w:t>
      </w:r>
      <w:r w:rsidR="00927CF3" w:rsidRPr="000A7187">
        <w:rPr>
          <w:rFonts w:asciiTheme="minorEastAsia" w:eastAsiaTheme="minorEastAsia" w:hAnsiTheme="minorEastAsia" w:hint="eastAsia"/>
          <w:szCs w:val="21"/>
        </w:rPr>
        <w:t>受注者に対してなされた独占禁止法第62条第</w:t>
      </w:r>
      <w:r w:rsidR="007A7AF9" w:rsidRPr="000A7187">
        <w:rPr>
          <w:rFonts w:asciiTheme="minorEastAsia" w:eastAsiaTheme="minorEastAsia" w:hAnsiTheme="minorEastAsia" w:hint="eastAsia"/>
          <w:szCs w:val="21"/>
        </w:rPr>
        <w:t>1</w:t>
      </w:r>
      <w:r w:rsidR="00927CF3" w:rsidRPr="000A7187">
        <w:rPr>
          <w:rFonts w:asciiTheme="minorEastAsia" w:eastAsiaTheme="minorEastAsia" w:hAnsiTheme="minorEastAsia" w:hint="eastAsia"/>
          <w:szCs w:val="21"/>
        </w:rPr>
        <w:t>項に規定する課徴金の納付命令が確定したとき。</w:t>
      </w:r>
    </w:p>
    <w:p w14:paraId="346F1AC8" w14:textId="20116828" w:rsidR="00927CF3" w:rsidRPr="000A7187" w:rsidRDefault="000B428D" w:rsidP="000B428D">
      <w:pPr>
        <w:autoSpaceDE w:val="0"/>
        <w:autoSpaceDN w:val="0"/>
        <w:spacing w:line="240" w:lineRule="auto"/>
        <w:ind w:left="100" w:hanging="10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 xml:space="preserve">(3) </w:t>
      </w:r>
      <w:r w:rsidR="00927CF3" w:rsidRPr="000A7187">
        <w:rPr>
          <w:rFonts w:asciiTheme="minorEastAsia" w:eastAsiaTheme="minorEastAsia" w:hAnsiTheme="minorEastAsia" w:hint="eastAsia"/>
          <w:szCs w:val="21"/>
        </w:rPr>
        <w:t>受注者（受注者が法人の場合にあっては</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その役員又は使用人）が</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刑法（明治40年法律第45号）第96条の</w:t>
      </w:r>
      <w:r w:rsidR="007A7AF9" w:rsidRPr="000A7187">
        <w:rPr>
          <w:rFonts w:asciiTheme="minorEastAsia" w:eastAsiaTheme="minorEastAsia" w:hAnsiTheme="minorEastAsia" w:hint="eastAsia"/>
          <w:szCs w:val="21"/>
        </w:rPr>
        <w:t>6</w:t>
      </w:r>
      <w:r w:rsidR="00927CF3" w:rsidRPr="000A7187">
        <w:rPr>
          <w:rFonts w:asciiTheme="minorEastAsia" w:eastAsiaTheme="minorEastAsia" w:hAnsiTheme="minorEastAsia" w:hint="eastAsia"/>
          <w:szCs w:val="21"/>
        </w:rPr>
        <w:t>の規定による刑に処せられたとき。</w:t>
      </w:r>
    </w:p>
    <w:p w14:paraId="25632D58" w14:textId="339207CE" w:rsidR="00927CF3" w:rsidRPr="000A7187" w:rsidRDefault="00927CF3" w:rsidP="007A7AF9">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２　前条第</w:t>
      </w:r>
      <w:r w:rsidR="007A7AF9" w:rsidRPr="000A7187">
        <w:rPr>
          <w:rFonts w:asciiTheme="minorEastAsia" w:eastAsiaTheme="minorEastAsia" w:hAnsiTheme="minorEastAsia" w:hint="eastAsia"/>
          <w:szCs w:val="21"/>
        </w:rPr>
        <w:t>2</w:t>
      </w:r>
      <w:r w:rsidRPr="000A7187">
        <w:rPr>
          <w:rFonts w:asciiTheme="minorEastAsia" w:eastAsiaTheme="minorEastAsia" w:hAnsiTheme="minorEastAsia" w:hint="eastAsia"/>
          <w:szCs w:val="21"/>
        </w:rPr>
        <w:t>項の規定は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前項による解除の場合に準用する。</w:t>
      </w:r>
    </w:p>
    <w:p w14:paraId="59332777" w14:textId="77777777" w:rsidR="007553CB" w:rsidRPr="000A7187" w:rsidRDefault="007553CB"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68CF55C5" w14:textId="77777777" w:rsidR="00927CF3" w:rsidRPr="000A7187"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（発注者の任意解除権）</w:t>
      </w:r>
    </w:p>
    <w:p w14:paraId="751A475F" w14:textId="22A17338" w:rsidR="00927CF3" w:rsidRPr="000A7187" w:rsidRDefault="00927CF3" w:rsidP="000B428D">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w:t>
      </w:r>
      <w:r w:rsidR="00365E0D" w:rsidRPr="000A7187">
        <w:rPr>
          <w:rFonts w:asciiTheme="minorEastAsia" w:eastAsiaTheme="minorEastAsia" w:hAnsiTheme="minorEastAsia" w:hint="eastAsia"/>
          <w:b/>
          <w:bCs/>
          <w:szCs w:val="21"/>
        </w:rPr>
        <w:t>21</w:t>
      </w:r>
      <w:r w:rsidRPr="000A7187">
        <w:rPr>
          <w:rFonts w:asciiTheme="minorEastAsia" w:eastAsiaTheme="minorEastAsia" w:hAnsiTheme="minorEastAsia" w:hint="eastAsia"/>
          <w:b/>
          <w:bCs/>
          <w:szCs w:val="21"/>
        </w:rPr>
        <w:t>条</w:t>
      </w:r>
      <w:r w:rsidRPr="000A7187">
        <w:rPr>
          <w:rFonts w:asciiTheme="minorEastAsia" w:eastAsiaTheme="minorEastAsia" w:hAnsiTheme="minorEastAsia" w:hint="eastAsia"/>
          <w:szCs w:val="21"/>
        </w:rPr>
        <w:t xml:space="preserve">　発注者は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第</w:t>
      </w:r>
      <w:r w:rsidR="007A7AF9" w:rsidRPr="000A7187">
        <w:rPr>
          <w:rFonts w:asciiTheme="minorEastAsia" w:eastAsiaTheme="minorEastAsia" w:hAnsiTheme="minorEastAsia" w:hint="eastAsia"/>
          <w:szCs w:val="21"/>
        </w:rPr>
        <w:t>20</w:t>
      </w:r>
      <w:r w:rsidRPr="000A7187">
        <w:rPr>
          <w:rFonts w:asciiTheme="minorEastAsia" w:eastAsiaTheme="minorEastAsia" w:hAnsiTheme="minorEastAsia" w:hint="eastAsia"/>
          <w:szCs w:val="21"/>
        </w:rPr>
        <w:t>条第１項各号及び前条第1項各号に規定するもののほか</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契約期間の間</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必要があるときは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契約を解除することができる。</w:t>
      </w:r>
    </w:p>
    <w:p w14:paraId="0C30FB6E" w14:textId="79223E08" w:rsidR="00927CF3" w:rsidRPr="000A7187"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２　発注者は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前項の規定により契約を解除したことにより受注者に損害を及ぼしたときは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その損害を賠償しなければならない。</w:t>
      </w:r>
    </w:p>
    <w:p w14:paraId="1B8F7813" w14:textId="77777777" w:rsidR="007553CB" w:rsidRPr="000A7187" w:rsidRDefault="007553CB"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4E2A5E70" w14:textId="77777777" w:rsidR="00927CF3" w:rsidRPr="000A7187"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（暴力団等排除に係る解除等）</w:t>
      </w:r>
    </w:p>
    <w:p w14:paraId="4A75C05C" w14:textId="3935BB4C" w:rsidR="00927CF3" w:rsidRPr="000A7187" w:rsidRDefault="00927CF3" w:rsidP="000B428D">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w:t>
      </w:r>
      <w:r w:rsidR="00365E0D" w:rsidRPr="000A7187">
        <w:rPr>
          <w:rFonts w:asciiTheme="minorEastAsia" w:eastAsiaTheme="minorEastAsia" w:hAnsiTheme="minorEastAsia" w:hint="eastAsia"/>
          <w:b/>
          <w:bCs/>
          <w:szCs w:val="21"/>
        </w:rPr>
        <w:t>22</w:t>
      </w:r>
      <w:r w:rsidRPr="000A7187">
        <w:rPr>
          <w:rFonts w:asciiTheme="minorEastAsia" w:eastAsiaTheme="minorEastAsia" w:hAnsiTheme="minorEastAsia" w:hint="eastAsia"/>
          <w:b/>
          <w:bCs/>
          <w:szCs w:val="21"/>
        </w:rPr>
        <w:t>条</w:t>
      </w:r>
      <w:r w:rsidRPr="000A7187">
        <w:rPr>
          <w:rFonts w:asciiTheme="minorEastAsia" w:eastAsiaTheme="minorEastAsia" w:hAnsiTheme="minorEastAsia" w:hint="eastAsia"/>
          <w:szCs w:val="21"/>
        </w:rPr>
        <w:t xml:space="preserve">　発注者は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受注者が次の各号のいずれかに該当するときは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催告することなくこの契約を解除することができる。</w:t>
      </w:r>
    </w:p>
    <w:p w14:paraId="226162D0" w14:textId="251F81A3" w:rsidR="00927CF3" w:rsidRPr="000A7187" w:rsidRDefault="000B428D" w:rsidP="000B428D">
      <w:pPr>
        <w:autoSpaceDE w:val="0"/>
        <w:autoSpaceDN w:val="0"/>
        <w:spacing w:line="240" w:lineRule="auto"/>
        <w:ind w:left="100" w:hanging="10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 xml:space="preserve">(1) </w:t>
      </w:r>
      <w:r w:rsidR="00927CF3" w:rsidRPr="000A7187">
        <w:rPr>
          <w:rFonts w:asciiTheme="minorEastAsia" w:eastAsiaTheme="minorEastAsia" w:hAnsiTheme="minorEastAsia" w:hint="eastAsia"/>
          <w:szCs w:val="21"/>
        </w:rPr>
        <w:t>受注者の代表役員等（仙台市入札契約暴力団等排除要綱（平成20年10月31日市長決裁。以下「要綱」という。）別表第</w:t>
      </w:r>
      <w:r w:rsidR="00F55BE9" w:rsidRPr="000A7187">
        <w:rPr>
          <w:rFonts w:asciiTheme="minorEastAsia" w:eastAsiaTheme="minorEastAsia" w:hAnsiTheme="minorEastAsia" w:hint="eastAsia"/>
          <w:szCs w:val="21"/>
        </w:rPr>
        <w:t>1</w:t>
      </w:r>
      <w:r w:rsidR="00927CF3" w:rsidRPr="000A7187">
        <w:rPr>
          <w:rFonts w:asciiTheme="minorEastAsia" w:eastAsiaTheme="minorEastAsia" w:hAnsiTheme="minorEastAsia" w:hint="eastAsia"/>
          <w:szCs w:val="21"/>
        </w:rPr>
        <w:t>号に規定する代表役員等をいう。以下同じ。）又は一般役員等（要綱別表第1号に規定する一般役員等をいう。以下同じ。）が暴力団員（要綱第２条第４号に規定する暴力団員をいう。以下同じ。)若しくは暴力団関係者（要綱第２条第５号に規定する暴力団関係者をいう。以下同じ。）であると認められるとき又は暴力団員若しくは暴力団関係者が事実上経営に参加していると宮城県警察本部（以下「県警」という。）から通報があり</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又は県警が認めたとき。</w:t>
      </w:r>
    </w:p>
    <w:p w14:paraId="0D1893CB" w14:textId="17CD8978" w:rsidR="00927CF3" w:rsidRPr="000A7187" w:rsidRDefault="000B428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 xml:space="preserve">(2) </w:t>
      </w:r>
      <w:r w:rsidR="00927CF3" w:rsidRPr="000A7187">
        <w:rPr>
          <w:rFonts w:asciiTheme="minorEastAsia" w:eastAsiaTheme="minorEastAsia" w:hAnsiTheme="minorEastAsia" w:hint="eastAsia"/>
          <w:szCs w:val="21"/>
        </w:rPr>
        <w:t>受注者（その使用人（要綱別表第</w:t>
      </w:r>
      <w:r w:rsidR="00F55BE9" w:rsidRPr="000A7187">
        <w:rPr>
          <w:rFonts w:asciiTheme="minorEastAsia" w:eastAsiaTheme="minorEastAsia" w:hAnsiTheme="minorEastAsia" w:hint="eastAsia"/>
          <w:szCs w:val="21"/>
        </w:rPr>
        <w:t>2</w:t>
      </w:r>
      <w:r w:rsidR="00927CF3" w:rsidRPr="000A7187">
        <w:rPr>
          <w:rFonts w:asciiTheme="minorEastAsia" w:eastAsiaTheme="minorEastAsia" w:hAnsiTheme="minorEastAsia" w:hint="eastAsia"/>
          <w:szCs w:val="21"/>
        </w:rPr>
        <w:t>号に規定する使用人をいう。）が受注者のために行った行為に関しては</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当該使用人を含む。以下この条において同じ。）</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受注者の代表役員等又は一般役員等が</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自社</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自己若しくは第三者の不正な利益を図り</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又は第三者に損害を与える目的をもって</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暴力団等（要綱第１条に規定する暴力団等をいう。以下同じ。）の威力を利用していると県警から通報があり</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又は県警が認めたとき。</w:t>
      </w:r>
    </w:p>
    <w:p w14:paraId="02EA7824" w14:textId="54F59F97" w:rsidR="00927CF3" w:rsidRPr="000A7187" w:rsidRDefault="000B428D"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 xml:space="preserve">(3) </w:t>
      </w:r>
      <w:r w:rsidR="00927CF3" w:rsidRPr="000A7187">
        <w:rPr>
          <w:rFonts w:asciiTheme="minorEastAsia" w:eastAsiaTheme="minorEastAsia" w:hAnsiTheme="minorEastAsia" w:hint="eastAsia"/>
          <w:szCs w:val="21"/>
        </w:rPr>
        <w:t>受注者</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受注者の代表役員等又は一般役員等が</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暴力団等又は暴力団等が経営若しくは運営に関与していると認められる法人等に対して</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資金等を提供し</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又は便宜を供与するなど積極的に暴力団（要綱第</w:t>
      </w:r>
      <w:r w:rsidR="00F55BE9" w:rsidRPr="000A7187">
        <w:rPr>
          <w:rFonts w:asciiTheme="minorEastAsia" w:eastAsiaTheme="minorEastAsia" w:hAnsiTheme="minorEastAsia" w:hint="eastAsia"/>
          <w:szCs w:val="21"/>
        </w:rPr>
        <w:t>2</w:t>
      </w:r>
      <w:r w:rsidR="00927CF3" w:rsidRPr="000A7187">
        <w:rPr>
          <w:rFonts w:asciiTheme="minorEastAsia" w:eastAsiaTheme="minorEastAsia" w:hAnsiTheme="minorEastAsia" w:hint="eastAsia"/>
          <w:szCs w:val="21"/>
        </w:rPr>
        <w:t>条第</w:t>
      </w:r>
      <w:r w:rsidR="00F55BE9" w:rsidRPr="000A7187">
        <w:rPr>
          <w:rFonts w:asciiTheme="minorEastAsia" w:eastAsiaTheme="minorEastAsia" w:hAnsiTheme="minorEastAsia" w:hint="eastAsia"/>
          <w:szCs w:val="21"/>
        </w:rPr>
        <w:t>3</w:t>
      </w:r>
      <w:r w:rsidR="00927CF3" w:rsidRPr="000A7187">
        <w:rPr>
          <w:rFonts w:asciiTheme="minorEastAsia" w:eastAsiaTheme="minorEastAsia" w:hAnsiTheme="minorEastAsia" w:hint="eastAsia"/>
          <w:szCs w:val="21"/>
        </w:rPr>
        <w:t>号に規定する暴力団をいう。）の維持運営に協力し</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若しくは関与していると県</w:t>
      </w:r>
      <w:r w:rsidR="00927CF3" w:rsidRPr="000A7187">
        <w:rPr>
          <w:rFonts w:asciiTheme="minorEastAsia" w:eastAsiaTheme="minorEastAsia" w:hAnsiTheme="minorEastAsia" w:hint="eastAsia"/>
          <w:szCs w:val="21"/>
        </w:rPr>
        <w:lastRenderedPageBreak/>
        <w:t>警から通報があり</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又は県警が認めたとき。</w:t>
      </w:r>
    </w:p>
    <w:p w14:paraId="780FA2B0" w14:textId="7A12CBFF" w:rsidR="00927CF3" w:rsidRPr="000A7187" w:rsidRDefault="000B428D" w:rsidP="000B428D">
      <w:pPr>
        <w:autoSpaceDE w:val="0"/>
        <w:autoSpaceDN w:val="0"/>
        <w:spacing w:line="240" w:lineRule="auto"/>
        <w:ind w:left="100" w:hanging="10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 xml:space="preserve">(4) </w:t>
      </w:r>
      <w:r w:rsidR="00927CF3" w:rsidRPr="000A7187">
        <w:rPr>
          <w:rFonts w:asciiTheme="minorEastAsia" w:eastAsiaTheme="minorEastAsia" w:hAnsiTheme="minorEastAsia" w:hint="eastAsia"/>
          <w:szCs w:val="21"/>
        </w:rPr>
        <w:t>受注者</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受注者の代表役員等又は一般役員等が</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暴力団等と社会的に非難される関係を有していると県警から通報があり</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又は県警が認めたとき。</w:t>
      </w:r>
    </w:p>
    <w:p w14:paraId="0AE14130" w14:textId="1363285D" w:rsidR="00927CF3" w:rsidRPr="000A7187" w:rsidRDefault="000B428D" w:rsidP="000B428D">
      <w:pPr>
        <w:autoSpaceDE w:val="0"/>
        <w:autoSpaceDN w:val="0"/>
        <w:spacing w:line="240" w:lineRule="auto"/>
        <w:ind w:left="100" w:hanging="10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 xml:space="preserve">(5) </w:t>
      </w:r>
      <w:r w:rsidR="00927CF3" w:rsidRPr="000A7187">
        <w:rPr>
          <w:rFonts w:asciiTheme="minorEastAsia" w:eastAsiaTheme="minorEastAsia" w:hAnsiTheme="minorEastAsia" w:hint="eastAsia"/>
          <w:szCs w:val="21"/>
        </w:rPr>
        <w:t>受注者</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受注者の代表役員等又は一般役員等が</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暴力団等であることを知りながら</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これを不当に利用する等の行為があったと県警から通報があり</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又は県警が認めたとき。</w:t>
      </w:r>
    </w:p>
    <w:p w14:paraId="7E8E9398" w14:textId="44230EBB" w:rsidR="00927CF3" w:rsidRPr="000A7187" w:rsidRDefault="000B428D" w:rsidP="000B428D">
      <w:pPr>
        <w:autoSpaceDE w:val="0"/>
        <w:autoSpaceDN w:val="0"/>
        <w:spacing w:line="240" w:lineRule="auto"/>
        <w:ind w:left="100" w:hanging="10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 xml:space="preserve">(6) </w:t>
      </w:r>
      <w:r w:rsidR="00927CF3" w:rsidRPr="000A7187">
        <w:rPr>
          <w:rFonts w:asciiTheme="minorEastAsia" w:eastAsiaTheme="minorEastAsia" w:hAnsiTheme="minorEastAsia" w:hint="eastAsia"/>
          <w:szCs w:val="21"/>
        </w:rPr>
        <w:t>前各号に掲げるものを除くほか</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受注者が暴力団員による不当な行為の防止等に関する法律（平成３年法律第77号）第32条第1項各号に掲げる者に該当すると認められるとき又は同項各号に掲げる者に該当すると県警から通報があり</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若しくは県警が認めたとき。</w:t>
      </w:r>
    </w:p>
    <w:p w14:paraId="3EC12129" w14:textId="5C227EE6" w:rsidR="00927CF3" w:rsidRPr="000A7187" w:rsidRDefault="000B428D" w:rsidP="000B428D">
      <w:pPr>
        <w:autoSpaceDE w:val="0"/>
        <w:autoSpaceDN w:val="0"/>
        <w:spacing w:line="240" w:lineRule="auto"/>
        <w:ind w:left="100" w:hanging="10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 xml:space="preserve">(7) </w:t>
      </w:r>
      <w:r w:rsidR="00927CF3" w:rsidRPr="000A7187">
        <w:rPr>
          <w:rFonts w:asciiTheme="minorEastAsia" w:eastAsiaTheme="minorEastAsia" w:hAnsiTheme="minorEastAsia" w:hint="eastAsia"/>
          <w:szCs w:val="21"/>
        </w:rPr>
        <w:t>前各号に掲げるものを除くほか</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受注者が仙台市暴力団排除条例（平成25年仙台市条例第29号）第</w:t>
      </w:r>
      <w:r w:rsidR="00F55BE9" w:rsidRPr="000A7187">
        <w:rPr>
          <w:rFonts w:asciiTheme="minorEastAsia" w:eastAsiaTheme="minorEastAsia" w:hAnsiTheme="minorEastAsia" w:hint="eastAsia"/>
          <w:szCs w:val="21"/>
        </w:rPr>
        <w:t>2</w:t>
      </w:r>
      <w:r w:rsidR="00927CF3" w:rsidRPr="000A7187">
        <w:rPr>
          <w:rFonts w:asciiTheme="minorEastAsia" w:eastAsiaTheme="minorEastAsia" w:hAnsiTheme="minorEastAsia" w:hint="eastAsia"/>
          <w:szCs w:val="21"/>
        </w:rPr>
        <w:t>条第</w:t>
      </w:r>
      <w:r w:rsidR="00F55BE9" w:rsidRPr="000A7187">
        <w:rPr>
          <w:rFonts w:asciiTheme="minorEastAsia" w:eastAsiaTheme="minorEastAsia" w:hAnsiTheme="minorEastAsia" w:hint="eastAsia"/>
          <w:szCs w:val="21"/>
        </w:rPr>
        <w:t>3</w:t>
      </w:r>
      <w:r w:rsidR="00927CF3" w:rsidRPr="000A7187">
        <w:rPr>
          <w:rFonts w:asciiTheme="minorEastAsia" w:eastAsiaTheme="minorEastAsia" w:hAnsiTheme="minorEastAsia" w:hint="eastAsia"/>
          <w:szCs w:val="21"/>
        </w:rPr>
        <w:t>号に規定する暴力団員等に該当すると認められるとき又は同号に規定する暴力団員等に該当すると県警から通報があり</w:t>
      </w:r>
      <w:r w:rsidR="002851D5" w:rsidRPr="000A7187">
        <w:rPr>
          <w:rFonts w:asciiTheme="minorEastAsia" w:eastAsiaTheme="minorEastAsia" w:hAnsiTheme="minorEastAsia" w:hint="eastAsia"/>
          <w:szCs w:val="21"/>
        </w:rPr>
        <w:t>、</w:t>
      </w:r>
      <w:r w:rsidR="00927CF3" w:rsidRPr="000A7187">
        <w:rPr>
          <w:rFonts w:asciiTheme="minorEastAsia" w:eastAsiaTheme="minorEastAsia" w:hAnsiTheme="minorEastAsia" w:hint="eastAsia"/>
          <w:szCs w:val="21"/>
        </w:rPr>
        <w:t>若しくは県警が認めたとき。</w:t>
      </w:r>
    </w:p>
    <w:p w14:paraId="1221EDF3" w14:textId="7AA6F769" w:rsidR="00927CF3" w:rsidRPr="000A7187"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２　受注者が共同企業体である場合</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その代表者又は構成員が前項各号のいずれかに該当したときは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同項の規定を適用する。</w:t>
      </w:r>
    </w:p>
    <w:p w14:paraId="3AB244C4" w14:textId="0F9E08D8" w:rsidR="00927CF3" w:rsidRPr="000A7187"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３　前２項の規定により契約が解除された場合においては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第</w:t>
      </w:r>
      <w:r w:rsidR="00F55BE9" w:rsidRPr="000A7187">
        <w:rPr>
          <w:rFonts w:asciiTheme="minorEastAsia" w:eastAsiaTheme="minorEastAsia" w:hAnsiTheme="minorEastAsia" w:hint="eastAsia"/>
          <w:szCs w:val="21"/>
        </w:rPr>
        <w:t>20</w:t>
      </w:r>
      <w:r w:rsidRPr="000A7187">
        <w:rPr>
          <w:rFonts w:asciiTheme="minorEastAsia" w:eastAsiaTheme="minorEastAsia" w:hAnsiTheme="minorEastAsia" w:hint="eastAsia"/>
          <w:szCs w:val="21"/>
        </w:rPr>
        <w:t>条第2項の規定を準用する。</w:t>
      </w:r>
    </w:p>
    <w:p w14:paraId="6404E399" w14:textId="163B8AC7" w:rsidR="00927CF3" w:rsidRPr="000A7187"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４　受注者は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この契約の履行に当たり暴力団等（仙台市暴力団排除条例第２条第３号に規定する暴力団員等を含む。以下この項において同じ。）から不当介入（要綱第２条第６号に規定する不当介入をいう。以下同じ。）を受けたとき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速やかに所轄の警察署への通報を行い</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捜査上必要な協力を行うとともに</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発注者に報告しなければならない。受注者の下請負人等（要綱第７条第２項に規定する下請負人等をいう。）が暴力団等から不当介入を受けたときも同様とする。</w:t>
      </w:r>
    </w:p>
    <w:p w14:paraId="5A217316" w14:textId="77777777" w:rsidR="007553CB" w:rsidRPr="000A7187" w:rsidRDefault="007553CB"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2A9C60F7" w14:textId="77777777" w:rsidR="00927CF3" w:rsidRPr="000A7187"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（受注者の解除権）</w:t>
      </w:r>
    </w:p>
    <w:p w14:paraId="4C40AB49" w14:textId="12888990" w:rsidR="00927CF3" w:rsidRPr="000A7187" w:rsidRDefault="00927CF3" w:rsidP="000B428D">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w:t>
      </w:r>
      <w:r w:rsidR="00365E0D" w:rsidRPr="000A7187">
        <w:rPr>
          <w:rFonts w:asciiTheme="minorEastAsia" w:eastAsiaTheme="minorEastAsia" w:hAnsiTheme="minorEastAsia" w:hint="eastAsia"/>
          <w:b/>
          <w:bCs/>
          <w:szCs w:val="21"/>
        </w:rPr>
        <w:t>23</w:t>
      </w:r>
      <w:r w:rsidRPr="000A7187">
        <w:rPr>
          <w:rFonts w:asciiTheme="minorEastAsia" w:eastAsiaTheme="minorEastAsia" w:hAnsiTheme="minorEastAsia" w:hint="eastAsia"/>
          <w:b/>
          <w:bCs/>
          <w:szCs w:val="21"/>
        </w:rPr>
        <w:t>条</w:t>
      </w:r>
      <w:r w:rsidRPr="000A7187">
        <w:rPr>
          <w:rFonts w:asciiTheme="minorEastAsia" w:eastAsiaTheme="minorEastAsia" w:hAnsiTheme="minorEastAsia" w:hint="eastAsia"/>
          <w:szCs w:val="21"/>
        </w:rPr>
        <w:t xml:space="preserve">　受注者は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発注者が契約に違反し</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その違反により契約の履行が不可能となったときは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相当の期間を定めてその履行の催告をし</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その期間内に履行がないときは契約を解除することができる。</w:t>
      </w:r>
    </w:p>
    <w:p w14:paraId="67F7FB44" w14:textId="439AA059" w:rsidR="00927CF3" w:rsidRPr="000A7187"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２　受注者は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前項の規定により契約を解除した場合において</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損害があるときは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その損害の賠償を発注者に請求することができる。</w:t>
      </w:r>
    </w:p>
    <w:p w14:paraId="577F26E2" w14:textId="77777777" w:rsidR="007553CB" w:rsidRPr="000A7187" w:rsidRDefault="007553CB"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2F6F4130" w14:textId="77777777" w:rsidR="00927CF3" w:rsidRPr="000A7187"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（解除に伴う措置）</w:t>
      </w:r>
    </w:p>
    <w:p w14:paraId="5A248DFA" w14:textId="625BD1F7" w:rsidR="00927CF3" w:rsidRPr="000A7187" w:rsidRDefault="00927CF3" w:rsidP="000B428D">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w:t>
      </w:r>
      <w:r w:rsidR="00B767A1" w:rsidRPr="000A7187">
        <w:rPr>
          <w:rFonts w:asciiTheme="minorEastAsia" w:eastAsiaTheme="minorEastAsia" w:hAnsiTheme="minorEastAsia" w:hint="eastAsia"/>
          <w:b/>
          <w:bCs/>
          <w:szCs w:val="21"/>
        </w:rPr>
        <w:t>2</w:t>
      </w:r>
      <w:r w:rsidR="00365E0D" w:rsidRPr="000A7187">
        <w:rPr>
          <w:rFonts w:asciiTheme="minorEastAsia" w:eastAsiaTheme="minorEastAsia" w:hAnsiTheme="minorEastAsia" w:hint="eastAsia"/>
          <w:b/>
          <w:bCs/>
          <w:szCs w:val="21"/>
        </w:rPr>
        <w:t>4</w:t>
      </w:r>
      <w:r w:rsidRPr="000A7187">
        <w:rPr>
          <w:rFonts w:asciiTheme="minorEastAsia" w:eastAsiaTheme="minorEastAsia" w:hAnsiTheme="minorEastAsia" w:hint="eastAsia"/>
          <w:b/>
          <w:bCs/>
          <w:szCs w:val="21"/>
        </w:rPr>
        <w:t>条</w:t>
      </w:r>
      <w:r w:rsidRPr="000A7187">
        <w:rPr>
          <w:rFonts w:asciiTheme="minorEastAsia" w:eastAsiaTheme="minorEastAsia" w:hAnsiTheme="minorEastAsia" w:hint="eastAsia"/>
          <w:szCs w:val="21"/>
        </w:rPr>
        <w:t xml:space="preserve">　</w:t>
      </w:r>
      <w:r w:rsidR="00FB21A0" w:rsidRPr="000A7187">
        <w:rPr>
          <w:rFonts w:asciiTheme="minorEastAsia" w:eastAsiaTheme="minorEastAsia" w:hAnsiTheme="minorEastAsia" w:hint="eastAsia"/>
          <w:szCs w:val="21"/>
        </w:rPr>
        <w:t>受注</w:t>
      </w:r>
      <w:r w:rsidRPr="000A7187">
        <w:rPr>
          <w:rFonts w:asciiTheme="minorEastAsia" w:eastAsiaTheme="minorEastAsia" w:hAnsiTheme="minorEastAsia" w:hint="eastAsia"/>
          <w:szCs w:val="21"/>
        </w:rPr>
        <w:t>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契約が解除された場合において</w:t>
      </w:r>
      <w:r w:rsidR="002851D5" w:rsidRPr="000A7187">
        <w:rPr>
          <w:rFonts w:asciiTheme="minorEastAsia" w:eastAsiaTheme="minorEastAsia" w:hAnsiTheme="minorEastAsia" w:hint="eastAsia"/>
          <w:szCs w:val="21"/>
        </w:rPr>
        <w:t>、</w:t>
      </w:r>
      <w:r w:rsidR="00FB21A0" w:rsidRPr="000A7187">
        <w:rPr>
          <w:rFonts w:asciiTheme="minorEastAsia" w:eastAsiaTheme="minorEastAsia" w:hAnsiTheme="minorEastAsia" w:hint="eastAsia"/>
          <w:szCs w:val="21"/>
        </w:rPr>
        <w:t>受注</w:t>
      </w:r>
      <w:r w:rsidRPr="000A7187">
        <w:rPr>
          <w:rFonts w:asciiTheme="minorEastAsia" w:eastAsiaTheme="minorEastAsia" w:hAnsiTheme="minorEastAsia" w:hint="eastAsia"/>
          <w:szCs w:val="21"/>
        </w:rPr>
        <w:t>者が既に電力の供給を受けている場合は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当該供給に相応する電気料金を</w:t>
      </w:r>
      <w:r w:rsidR="00FB21A0" w:rsidRPr="000A7187">
        <w:rPr>
          <w:rFonts w:asciiTheme="minorEastAsia" w:eastAsiaTheme="minorEastAsia" w:hAnsiTheme="minorEastAsia" w:hint="eastAsia"/>
          <w:szCs w:val="21"/>
        </w:rPr>
        <w:t>発注</w:t>
      </w:r>
      <w:r w:rsidRPr="000A7187">
        <w:rPr>
          <w:rFonts w:asciiTheme="minorEastAsia" w:eastAsiaTheme="minorEastAsia" w:hAnsiTheme="minorEastAsia" w:hint="eastAsia"/>
          <w:szCs w:val="21"/>
        </w:rPr>
        <w:t>者に支払わなければならない。</w:t>
      </w:r>
    </w:p>
    <w:p w14:paraId="47678ADC" w14:textId="5951C818" w:rsidR="00927CF3" w:rsidRPr="000A7187"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２　前項の電気料金は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発注者と受注者とが協議して定める。</w:t>
      </w:r>
    </w:p>
    <w:p w14:paraId="45CF23B9" w14:textId="77777777" w:rsidR="007553CB" w:rsidRPr="000A7187" w:rsidRDefault="007553CB" w:rsidP="000B428D">
      <w:pPr>
        <w:autoSpaceDE w:val="0"/>
        <w:autoSpaceDN w:val="0"/>
        <w:spacing w:line="240" w:lineRule="auto"/>
        <w:ind w:left="210" w:hangingChars="100" w:hanging="210"/>
        <w:textAlignment w:val="auto"/>
        <w:rPr>
          <w:rFonts w:asciiTheme="minorEastAsia" w:eastAsiaTheme="minorEastAsia" w:hAnsiTheme="minorEastAsia"/>
          <w:szCs w:val="21"/>
        </w:rPr>
      </w:pPr>
    </w:p>
    <w:p w14:paraId="6A46E7FF" w14:textId="77777777" w:rsidR="00927CF3" w:rsidRPr="000A7187"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（損害賠償）</w:t>
      </w:r>
    </w:p>
    <w:p w14:paraId="1A118E3B" w14:textId="335D3118" w:rsidR="00B51BEE" w:rsidRPr="000A7187" w:rsidRDefault="00927CF3" w:rsidP="00B51BEE">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w:t>
      </w:r>
      <w:r w:rsidR="00B767A1" w:rsidRPr="000A7187">
        <w:rPr>
          <w:rFonts w:asciiTheme="minorEastAsia" w:eastAsiaTheme="minorEastAsia" w:hAnsiTheme="minorEastAsia" w:hint="eastAsia"/>
          <w:b/>
          <w:bCs/>
          <w:szCs w:val="21"/>
        </w:rPr>
        <w:t>2</w:t>
      </w:r>
      <w:r w:rsidR="00365E0D" w:rsidRPr="000A7187">
        <w:rPr>
          <w:rFonts w:asciiTheme="minorEastAsia" w:eastAsiaTheme="minorEastAsia" w:hAnsiTheme="minorEastAsia" w:hint="eastAsia"/>
          <w:b/>
          <w:bCs/>
          <w:szCs w:val="21"/>
        </w:rPr>
        <w:t>5</w:t>
      </w:r>
      <w:r w:rsidRPr="000A7187">
        <w:rPr>
          <w:rFonts w:asciiTheme="minorEastAsia" w:eastAsiaTheme="minorEastAsia" w:hAnsiTheme="minorEastAsia" w:hint="eastAsia"/>
          <w:b/>
          <w:bCs/>
          <w:szCs w:val="21"/>
        </w:rPr>
        <w:t>条</w:t>
      </w:r>
      <w:r w:rsidRPr="000A7187">
        <w:rPr>
          <w:rFonts w:asciiTheme="minorEastAsia" w:eastAsiaTheme="minorEastAsia" w:hAnsiTheme="minorEastAsia" w:hint="eastAsia"/>
          <w:szCs w:val="21"/>
        </w:rPr>
        <w:t xml:space="preserve">　</w:t>
      </w:r>
      <w:r w:rsidR="00B51BEE" w:rsidRPr="000A7187">
        <w:rPr>
          <w:rFonts w:asciiTheme="minorEastAsia" w:eastAsiaTheme="minorEastAsia" w:hAnsiTheme="minorEastAsia" w:hint="eastAsia"/>
          <w:szCs w:val="21"/>
        </w:rPr>
        <w:t>発注者及び受注者は</w:t>
      </w:r>
      <w:r w:rsidR="002851D5" w:rsidRPr="000A7187">
        <w:rPr>
          <w:rFonts w:asciiTheme="minorEastAsia" w:eastAsiaTheme="minorEastAsia" w:hAnsiTheme="minorEastAsia" w:hint="eastAsia"/>
          <w:szCs w:val="21"/>
        </w:rPr>
        <w:t>、</w:t>
      </w:r>
      <w:r w:rsidR="00B51BEE" w:rsidRPr="000A7187">
        <w:rPr>
          <w:rFonts w:asciiTheme="minorEastAsia" w:eastAsiaTheme="minorEastAsia" w:hAnsiTheme="minorEastAsia" w:hint="eastAsia"/>
          <w:szCs w:val="21"/>
        </w:rPr>
        <w:t>この電力の需給に伴って相手方若しくは第三者に損害が生じたときは</w:t>
      </w:r>
      <w:r w:rsidR="002851D5" w:rsidRPr="000A7187">
        <w:rPr>
          <w:rFonts w:asciiTheme="minorEastAsia" w:eastAsiaTheme="minorEastAsia" w:hAnsiTheme="minorEastAsia" w:hint="eastAsia"/>
          <w:szCs w:val="21"/>
        </w:rPr>
        <w:t>、</w:t>
      </w:r>
      <w:r w:rsidR="00B51BEE" w:rsidRPr="000A7187">
        <w:rPr>
          <w:rFonts w:asciiTheme="minorEastAsia" w:eastAsiaTheme="minorEastAsia" w:hAnsiTheme="minorEastAsia" w:hint="eastAsia"/>
          <w:szCs w:val="21"/>
        </w:rPr>
        <w:t>その原因者がその損害を賠償しなければならない。</w:t>
      </w:r>
    </w:p>
    <w:p w14:paraId="2E8A3BA9" w14:textId="398BCC65" w:rsidR="00B51BEE" w:rsidRPr="000A7187" w:rsidRDefault="00B51BEE" w:rsidP="00B51BEE">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２　受注者は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第</w:t>
      </w:r>
      <w:r w:rsidR="007A7AF9" w:rsidRPr="000A7187">
        <w:rPr>
          <w:rFonts w:asciiTheme="minorEastAsia" w:eastAsiaTheme="minorEastAsia" w:hAnsiTheme="minorEastAsia" w:hint="eastAsia"/>
          <w:szCs w:val="21"/>
        </w:rPr>
        <w:t>20</w:t>
      </w:r>
      <w:r w:rsidRPr="000A7187">
        <w:rPr>
          <w:rFonts w:asciiTheme="minorEastAsia" w:eastAsiaTheme="minorEastAsia" w:hAnsiTheme="minorEastAsia" w:hint="eastAsia"/>
          <w:szCs w:val="21"/>
        </w:rPr>
        <w:t>条</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第</w:t>
      </w:r>
      <w:r w:rsidR="007A7AF9" w:rsidRPr="000A7187">
        <w:rPr>
          <w:rFonts w:asciiTheme="minorEastAsia" w:eastAsiaTheme="minorEastAsia" w:hAnsiTheme="minorEastAsia" w:hint="eastAsia"/>
          <w:szCs w:val="21"/>
        </w:rPr>
        <w:t>20</w:t>
      </w:r>
      <w:r w:rsidRPr="000A7187">
        <w:rPr>
          <w:rFonts w:asciiTheme="minorEastAsia" w:eastAsiaTheme="minorEastAsia" w:hAnsiTheme="minorEastAsia" w:hint="eastAsia"/>
          <w:szCs w:val="21"/>
        </w:rPr>
        <w:t>条</w:t>
      </w:r>
      <w:r w:rsidR="007A7AF9" w:rsidRPr="000A7187">
        <w:rPr>
          <w:rFonts w:asciiTheme="minorEastAsia" w:eastAsiaTheme="minorEastAsia" w:hAnsiTheme="minorEastAsia" w:hint="eastAsia"/>
          <w:szCs w:val="21"/>
        </w:rPr>
        <w:t>の2</w:t>
      </w:r>
      <w:r w:rsidR="002851D5" w:rsidRPr="000A7187">
        <w:rPr>
          <w:rFonts w:asciiTheme="minorEastAsia" w:eastAsiaTheme="minorEastAsia" w:hAnsiTheme="minorEastAsia" w:hint="eastAsia"/>
          <w:szCs w:val="21"/>
        </w:rPr>
        <w:t>、</w:t>
      </w:r>
      <w:r w:rsidR="007A7AF9" w:rsidRPr="000A7187">
        <w:rPr>
          <w:rFonts w:asciiTheme="minorEastAsia" w:eastAsiaTheme="minorEastAsia" w:hAnsiTheme="minorEastAsia" w:hint="eastAsia"/>
          <w:szCs w:val="21"/>
        </w:rPr>
        <w:t>第2</w:t>
      </w:r>
      <w:r w:rsidR="001B31DA" w:rsidRPr="000A7187">
        <w:rPr>
          <w:rFonts w:asciiTheme="minorEastAsia" w:eastAsiaTheme="minorEastAsia" w:hAnsiTheme="minorEastAsia" w:hint="eastAsia"/>
          <w:szCs w:val="21"/>
        </w:rPr>
        <w:t>1</w:t>
      </w:r>
      <w:r w:rsidR="007A7AF9" w:rsidRPr="000A7187">
        <w:rPr>
          <w:rFonts w:asciiTheme="minorEastAsia" w:eastAsiaTheme="minorEastAsia" w:hAnsiTheme="minorEastAsia" w:hint="eastAsia"/>
          <w:szCs w:val="21"/>
        </w:rPr>
        <w:t>条</w:t>
      </w:r>
      <w:r w:rsidRPr="000A7187">
        <w:rPr>
          <w:rFonts w:asciiTheme="minorEastAsia" w:eastAsiaTheme="minorEastAsia" w:hAnsiTheme="minorEastAsia" w:hint="eastAsia"/>
          <w:szCs w:val="21"/>
        </w:rPr>
        <w:t>又は第</w:t>
      </w:r>
      <w:r w:rsidR="007A7AF9" w:rsidRPr="000A7187">
        <w:rPr>
          <w:rFonts w:asciiTheme="minorEastAsia" w:eastAsiaTheme="minorEastAsia" w:hAnsiTheme="minorEastAsia" w:hint="eastAsia"/>
          <w:szCs w:val="21"/>
        </w:rPr>
        <w:t>2</w:t>
      </w:r>
      <w:r w:rsidR="001B31DA" w:rsidRPr="000A7187">
        <w:rPr>
          <w:rFonts w:asciiTheme="minorEastAsia" w:eastAsiaTheme="minorEastAsia" w:hAnsiTheme="minorEastAsia" w:hint="eastAsia"/>
          <w:szCs w:val="21"/>
        </w:rPr>
        <w:t>2</w:t>
      </w:r>
      <w:r w:rsidRPr="000A7187">
        <w:rPr>
          <w:rFonts w:asciiTheme="minorEastAsia" w:eastAsiaTheme="minorEastAsia" w:hAnsiTheme="minorEastAsia" w:hint="eastAsia"/>
          <w:szCs w:val="21"/>
        </w:rPr>
        <w:t>条の規定によりこの契約を解除されたことにより発注者に損害を及ぼしたときは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その損害を賠償しなければならない。</w:t>
      </w:r>
    </w:p>
    <w:p w14:paraId="29646BC7" w14:textId="77777777" w:rsidR="007553CB" w:rsidRPr="000A7187" w:rsidRDefault="007553CB" w:rsidP="000B428D">
      <w:pPr>
        <w:autoSpaceDE w:val="0"/>
        <w:autoSpaceDN w:val="0"/>
        <w:spacing w:line="240" w:lineRule="auto"/>
        <w:ind w:left="100" w:hanging="100"/>
        <w:textAlignment w:val="auto"/>
        <w:rPr>
          <w:rFonts w:asciiTheme="minorEastAsia" w:eastAsiaTheme="minorEastAsia" w:hAnsiTheme="minorEastAsia"/>
          <w:szCs w:val="21"/>
        </w:rPr>
      </w:pPr>
    </w:p>
    <w:p w14:paraId="0EE1E7FE" w14:textId="77777777" w:rsidR="00927CF3" w:rsidRPr="000A7187" w:rsidRDefault="00927CF3" w:rsidP="000B428D">
      <w:pPr>
        <w:autoSpaceDE w:val="0"/>
        <w:autoSpaceDN w:val="0"/>
        <w:spacing w:line="240" w:lineRule="auto"/>
        <w:ind w:left="210" w:hangingChars="100" w:hanging="210"/>
        <w:textAlignment w:val="auto"/>
        <w:rPr>
          <w:rFonts w:asciiTheme="minorEastAsia" w:eastAsiaTheme="minorEastAsia" w:hAnsiTheme="minorEastAsia"/>
          <w:szCs w:val="21"/>
        </w:rPr>
      </w:pPr>
      <w:r w:rsidRPr="000A7187">
        <w:rPr>
          <w:rFonts w:asciiTheme="minorEastAsia" w:eastAsiaTheme="minorEastAsia" w:hAnsiTheme="minorEastAsia" w:hint="eastAsia"/>
          <w:szCs w:val="21"/>
        </w:rPr>
        <w:t>（契約外の事項）</w:t>
      </w:r>
    </w:p>
    <w:p w14:paraId="7E28337A" w14:textId="35189596" w:rsidR="00B51BEE" w:rsidRPr="000A7187" w:rsidRDefault="00927CF3" w:rsidP="00CE78E9">
      <w:pPr>
        <w:autoSpaceDE w:val="0"/>
        <w:autoSpaceDN w:val="0"/>
        <w:spacing w:line="240" w:lineRule="auto"/>
        <w:ind w:left="211" w:hangingChars="100" w:hanging="211"/>
        <w:textAlignment w:val="auto"/>
        <w:rPr>
          <w:rFonts w:asciiTheme="minorEastAsia" w:eastAsiaTheme="minorEastAsia" w:hAnsiTheme="minorEastAsia"/>
          <w:szCs w:val="21"/>
        </w:rPr>
      </w:pPr>
      <w:r w:rsidRPr="000A7187">
        <w:rPr>
          <w:rFonts w:asciiTheme="minorEastAsia" w:eastAsiaTheme="minorEastAsia" w:hAnsiTheme="minorEastAsia" w:hint="eastAsia"/>
          <w:b/>
          <w:bCs/>
          <w:szCs w:val="21"/>
        </w:rPr>
        <w:t>第</w:t>
      </w:r>
      <w:r w:rsidR="00B767A1" w:rsidRPr="000A7187">
        <w:rPr>
          <w:rFonts w:asciiTheme="minorEastAsia" w:eastAsiaTheme="minorEastAsia" w:hAnsiTheme="minorEastAsia" w:hint="eastAsia"/>
          <w:b/>
          <w:bCs/>
          <w:szCs w:val="21"/>
        </w:rPr>
        <w:t>2</w:t>
      </w:r>
      <w:r w:rsidR="00365E0D" w:rsidRPr="000A7187">
        <w:rPr>
          <w:rFonts w:asciiTheme="minorEastAsia" w:eastAsiaTheme="minorEastAsia" w:hAnsiTheme="minorEastAsia" w:hint="eastAsia"/>
          <w:b/>
          <w:bCs/>
          <w:szCs w:val="21"/>
        </w:rPr>
        <w:t>6</w:t>
      </w:r>
      <w:r w:rsidRPr="000A7187">
        <w:rPr>
          <w:rFonts w:asciiTheme="minorEastAsia" w:eastAsiaTheme="minorEastAsia" w:hAnsiTheme="minorEastAsia" w:hint="eastAsia"/>
          <w:b/>
          <w:bCs/>
          <w:szCs w:val="21"/>
        </w:rPr>
        <w:t>条</w:t>
      </w:r>
      <w:r w:rsidRPr="000A7187">
        <w:rPr>
          <w:rFonts w:asciiTheme="minorEastAsia" w:eastAsiaTheme="minorEastAsia" w:hAnsiTheme="minorEastAsia" w:hint="eastAsia"/>
          <w:szCs w:val="21"/>
        </w:rPr>
        <w:t xml:space="preserve"> この契約に定めのない事項</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又はこの契約書の各条項に疑義を生じたときについては</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発注者及び受注者は誠意をもって協議し</w:t>
      </w:r>
      <w:r w:rsidR="002851D5" w:rsidRPr="000A7187">
        <w:rPr>
          <w:rFonts w:asciiTheme="minorEastAsia" w:eastAsiaTheme="minorEastAsia" w:hAnsiTheme="minorEastAsia" w:hint="eastAsia"/>
          <w:szCs w:val="21"/>
        </w:rPr>
        <w:t>、</w:t>
      </w:r>
      <w:r w:rsidRPr="000A7187">
        <w:rPr>
          <w:rFonts w:asciiTheme="minorEastAsia" w:eastAsiaTheme="minorEastAsia" w:hAnsiTheme="minorEastAsia" w:hint="eastAsia"/>
          <w:szCs w:val="21"/>
        </w:rPr>
        <w:t>その処理に当たるものとする。</w:t>
      </w:r>
    </w:p>
    <w:p w14:paraId="316E0C9F" w14:textId="5B23010B" w:rsidR="00C33D14" w:rsidRPr="000A7187" w:rsidRDefault="00C33D14">
      <w:pPr>
        <w:widowControl/>
        <w:adjustRightInd/>
        <w:spacing w:line="240" w:lineRule="auto"/>
        <w:jc w:val="left"/>
        <w:textAlignment w:val="auto"/>
        <w:rPr>
          <w:rFonts w:asciiTheme="minorEastAsia" w:eastAsiaTheme="minorEastAsia" w:hAnsiTheme="minorEastAsia" w:cs="ＭＳ Ｐゴシック"/>
          <w:sz w:val="22"/>
          <w:szCs w:val="22"/>
        </w:rPr>
      </w:pPr>
      <w:r w:rsidRPr="000A7187">
        <w:rPr>
          <w:rFonts w:asciiTheme="minorEastAsia" w:eastAsiaTheme="minorEastAsia" w:hAnsiTheme="minorEastAsia" w:cs="ＭＳ Ｐゴシック"/>
          <w:sz w:val="22"/>
          <w:szCs w:val="22"/>
        </w:rPr>
        <w:br w:type="page"/>
      </w:r>
    </w:p>
    <w:p w14:paraId="287F54E9" w14:textId="7219448F" w:rsidR="00C33D14" w:rsidRPr="000A7187" w:rsidRDefault="00C33D14">
      <w:pPr>
        <w:widowControl/>
        <w:adjustRightInd/>
        <w:spacing w:line="240" w:lineRule="auto"/>
        <w:jc w:val="left"/>
        <w:textAlignment w:val="auto"/>
        <w:rPr>
          <w:rFonts w:asciiTheme="minorEastAsia" w:eastAsiaTheme="minorEastAsia" w:hAnsiTheme="minorEastAsia" w:cs="ＭＳ Ｐゴシック"/>
          <w:sz w:val="28"/>
          <w:szCs w:val="28"/>
        </w:rPr>
      </w:pPr>
      <w:r w:rsidRPr="000A7187">
        <w:rPr>
          <w:rFonts w:asciiTheme="minorEastAsia" w:eastAsiaTheme="minorEastAsia" w:hAnsiTheme="minorEastAsia" w:cs="ＭＳ Ｐゴシック" w:hint="eastAsia"/>
          <w:sz w:val="28"/>
          <w:szCs w:val="28"/>
        </w:rPr>
        <w:lastRenderedPageBreak/>
        <w:t>（明細書）</w:t>
      </w:r>
    </w:p>
    <w:p w14:paraId="29845EEE" w14:textId="77777777" w:rsidR="00EC59E1" w:rsidRPr="000A7187" w:rsidRDefault="00EC59E1">
      <w:pPr>
        <w:widowControl/>
        <w:adjustRightInd/>
        <w:spacing w:line="240" w:lineRule="auto"/>
        <w:jc w:val="left"/>
        <w:textAlignment w:val="auto"/>
        <w:rPr>
          <w:rFonts w:asciiTheme="minorEastAsia" w:eastAsiaTheme="minorEastAsia" w:hAnsiTheme="minorEastAsia" w:cs="ＭＳ Ｐゴシック"/>
          <w:sz w:val="28"/>
          <w:szCs w:val="28"/>
        </w:rPr>
      </w:pPr>
    </w:p>
    <w:p w14:paraId="55B44417" w14:textId="07E714E3" w:rsidR="00C33D14" w:rsidRPr="000A7187" w:rsidRDefault="00C33D14">
      <w:pPr>
        <w:widowControl/>
        <w:adjustRightInd/>
        <w:spacing w:line="240" w:lineRule="auto"/>
        <w:jc w:val="left"/>
        <w:textAlignment w:val="auto"/>
        <w:rPr>
          <w:rFonts w:asciiTheme="minorEastAsia" w:eastAsiaTheme="minorEastAsia" w:hAnsiTheme="minorEastAsia" w:cs="ＭＳ Ｐゴシック"/>
          <w:sz w:val="24"/>
          <w:szCs w:val="24"/>
          <w:u w:val="single"/>
        </w:rPr>
      </w:pPr>
      <w:r w:rsidRPr="000A7187">
        <w:rPr>
          <w:rFonts w:asciiTheme="minorEastAsia" w:eastAsiaTheme="minorEastAsia" w:hAnsiTheme="minorEastAsia" w:cs="ＭＳ Ｐゴシック" w:hint="eastAsia"/>
          <w:sz w:val="24"/>
          <w:szCs w:val="24"/>
          <w:u w:val="single"/>
        </w:rPr>
        <w:t>件名　　仙台市</w:t>
      </w:r>
      <w:r w:rsidR="00164C43" w:rsidRPr="000A7187">
        <w:rPr>
          <w:rFonts w:asciiTheme="minorEastAsia" w:eastAsiaTheme="minorEastAsia" w:hAnsiTheme="minorEastAsia" w:cs="ＭＳ Ｐゴシック" w:hint="eastAsia"/>
          <w:sz w:val="24"/>
          <w:szCs w:val="24"/>
          <w:u w:val="single"/>
        </w:rPr>
        <w:t>松森</w:t>
      </w:r>
      <w:r w:rsidRPr="000A7187">
        <w:rPr>
          <w:rFonts w:asciiTheme="minorEastAsia" w:eastAsiaTheme="minorEastAsia" w:hAnsiTheme="minorEastAsia" w:cs="ＭＳ Ｐゴシック" w:hint="eastAsia"/>
          <w:sz w:val="24"/>
          <w:szCs w:val="24"/>
          <w:u w:val="single"/>
        </w:rPr>
        <w:t>工場電力需給</w:t>
      </w:r>
      <w:r w:rsidR="0045200B" w:rsidRPr="000A7187">
        <w:rPr>
          <w:rFonts w:asciiTheme="minorEastAsia" w:eastAsiaTheme="minorEastAsia" w:hAnsiTheme="minorEastAsia" w:cs="ＭＳ Ｐゴシック" w:hint="eastAsia"/>
          <w:sz w:val="24"/>
          <w:szCs w:val="24"/>
          <w:u w:val="single"/>
        </w:rPr>
        <w:t xml:space="preserve">契約（売電）　</w:t>
      </w:r>
      <w:r w:rsidRPr="000A7187">
        <w:rPr>
          <w:rFonts w:asciiTheme="minorEastAsia" w:eastAsiaTheme="minorEastAsia" w:hAnsiTheme="minorEastAsia" w:cs="ＭＳ Ｐゴシック" w:hint="eastAsia"/>
          <w:sz w:val="24"/>
          <w:szCs w:val="24"/>
          <w:u w:val="single"/>
        </w:rPr>
        <w:t xml:space="preserve">　</w:t>
      </w:r>
    </w:p>
    <w:p w14:paraId="050A259A" w14:textId="77777777" w:rsidR="00EC59E1" w:rsidRPr="000A7187" w:rsidRDefault="00EC59E1">
      <w:pPr>
        <w:widowControl/>
        <w:adjustRightInd/>
        <w:spacing w:line="240" w:lineRule="auto"/>
        <w:jc w:val="left"/>
        <w:textAlignment w:val="auto"/>
        <w:rPr>
          <w:rFonts w:asciiTheme="minorEastAsia" w:eastAsiaTheme="minorEastAsia" w:hAnsiTheme="minorEastAsia" w:cs="ＭＳ Ｐゴシック"/>
          <w:sz w:val="24"/>
          <w:szCs w:val="24"/>
          <w:u w:val="single"/>
        </w:rPr>
      </w:pPr>
    </w:p>
    <w:p w14:paraId="519593EF" w14:textId="77777777" w:rsidR="00EC59E1" w:rsidRPr="000A7187" w:rsidRDefault="00EC59E1">
      <w:pPr>
        <w:widowControl/>
        <w:adjustRightInd/>
        <w:spacing w:line="240" w:lineRule="auto"/>
        <w:jc w:val="left"/>
        <w:textAlignment w:val="auto"/>
        <w:rPr>
          <w:rFonts w:asciiTheme="minorEastAsia" w:eastAsiaTheme="minorEastAsia" w:hAnsiTheme="minorEastAsia" w:cs="ＭＳ Ｐゴシック"/>
          <w:sz w:val="24"/>
          <w:szCs w:val="24"/>
          <w:u w:val="single"/>
        </w:rPr>
      </w:pPr>
    </w:p>
    <w:p w14:paraId="5BE5EB8A" w14:textId="1BBDAB7E" w:rsidR="00C33D14" w:rsidRPr="000A7187" w:rsidRDefault="0045200B" w:rsidP="0045200B">
      <w:pPr>
        <w:spacing w:line="280" w:lineRule="atLeast"/>
        <w:ind w:leftChars="150" w:left="315"/>
        <w:rPr>
          <w:rFonts w:asciiTheme="minorEastAsia" w:eastAsiaTheme="minorEastAsia" w:hAnsiTheme="minorEastAsia"/>
        </w:rPr>
      </w:pPr>
      <w:r w:rsidRPr="000A7187">
        <w:rPr>
          <w:rFonts w:asciiTheme="minorEastAsia" w:eastAsiaTheme="minorEastAsia" w:hAnsiTheme="minorEastAsia" w:hint="eastAsia"/>
        </w:rPr>
        <w:t>【</w:t>
      </w:r>
      <w:r w:rsidR="00D05370" w:rsidRPr="000A7187">
        <w:rPr>
          <w:rFonts w:asciiTheme="minorEastAsia" w:eastAsiaTheme="minorEastAsia" w:hAnsiTheme="minorEastAsia" w:hint="eastAsia"/>
        </w:rPr>
        <w:t>契約単価</w:t>
      </w:r>
      <w:r w:rsidRPr="000A7187">
        <w:rPr>
          <w:rFonts w:asciiTheme="minorEastAsia" w:eastAsiaTheme="minorEastAsia" w:hAnsiTheme="minorEastAsia" w:hint="eastAsia"/>
        </w:rPr>
        <w:t>】</w:t>
      </w:r>
    </w:p>
    <w:p w14:paraId="1BBC13C7" w14:textId="1E60FD71" w:rsidR="0045200B" w:rsidRPr="000A7187" w:rsidRDefault="0045200B" w:rsidP="0045200B">
      <w:pPr>
        <w:spacing w:line="280" w:lineRule="atLeast"/>
        <w:ind w:leftChars="250" w:left="525"/>
        <w:rPr>
          <w:rFonts w:asciiTheme="minorEastAsia" w:eastAsiaTheme="minorEastAsia" w:hAnsiTheme="minorEastAsia"/>
        </w:rPr>
      </w:pPr>
      <w:r w:rsidRPr="000A7187">
        <w:rPr>
          <w:rFonts w:asciiTheme="minorEastAsia" w:eastAsiaTheme="minorEastAsia" w:hAnsiTheme="minorEastAsia" w:hint="eastAsia"/>
        </w:rPr>
        <w:t>・電力量</w:t>
      </w:r>
    </w:p>
    <w:tbl>
      <w:tblPr>
        <w:tblW w:w="7953"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7"/>
        <w:gridCol w:w="1949"/>
        <w:gridCol w:w="4267"/>
      </w:tblGrid>
      <w:tr w:rsidR="000A7187" w:rsidRPr="000A7187" w14:paraId="5BF030DE" w14:textId="77777777" w:rsidTr="00C945FD">
        <w:trPr>
          <w:trHeight w:hRule="exact" w:val="567"/>
        </w:trPr>
        <w:tc>
          <w:tcPr>
            <w:tcW w:w="3686" w:type="dxa"/>
            <w:gridSpan w:val="2"/>
            <w:tcBorders>
              <w:top w:val="single" w:sz="12" w:space="0" w:color="auto"/>
              <w:left w:val="single" w:sz="12" w:space="0" w:color="auto"/>
              <w:bottom w:val="single" w:sz="8" w:space="0" w:color="auto"/>
              <w:right w:val="single" w:sz="8" w:space="0" w:color="auto"/>
            </w:tcBorders>
            <w:vAlign w:val="center"/>
          </w:tcPr>
          <w:p w14:paraId="1E89F24A" w14:textId="7C911109" w:rsidR="00C33D14" w:rsidRPr="000A7187" w:rsidRDefault="00224521" w:rsidP="00224521">
            <w:pPr>
              <w:spacing w:line="280" w:lineRule="atLeast"/>
              <w:jc w:val="center"/>
              <w:rPr>
                <w:rFonts w:asciiTheme="minorEastAsia" w:eastAsiaTheme="minorEastAsia" w:hAnsiTheme="minorEastAsia"/>
              </w:rPr>
            </w:pPr>
            <w:r w:rsidRPr="000A7187">
              <w:rPr>
                <w:rFonts w:asciiTheme="minorEastAsia" w:eastAsiaTheme="minorEastAsia" w:hAnsiTheme="minorEastAsia" w:hint="eastAsia"/>
              </w:rPr>
              <w:t>区分・時間帯</w:t>
            </w:r>
          </w:p>
        </w:tc>
        <w:tc>
          <w:tcPr>
            <w:tcW w:w="4267" w:type="dxa"/>
            <w:tcBorders>
              <w:top w:val="single" w:sz="12" w:space="0" w:color="auto"/>
              <w:left w:val="single" w:sz="8" w:space="0" w:color="auto"/>
              <w:bottom w:val="single" w:sz="8" w:space="0" w:color="auto"/>
              <w:right w:val="single" w:sz="12" w:space="0" w:color="auto"/>
            </w:tcBorders>
            <w:vAlign w:val="center"/>
          </w:tcPr>
          <w:p w14:paraId="2D20BC9A" w14:textId="24C85CDD" w:rsidR="00C33D14" w:rsidRPr="000A7187" w:rsidRDefault="00224521" w:rsidP="00224521">
            <w:pPr>
              <w:spacing w:line="280" w:lineRule="atLeast"/>
              <w:jc w:val="center"/>
              <w:rPr>
                <w:rFonts w:asciiTheme="minorEastAsia" w:eastAsiaTheme="minorEastAsia" w:hAnsiTheme="minorEastAsia"/>
              </w:rPr>
            </w:pPr>
            <w:r w:rsidRPr="000A7187">
              <w:rPr>
                <w:rFonts w:asciiTheme="minorEastAsia" w:eastAsiaTheme="minorEastAsia" w:hAnsiTheme="minorEastAsia" w:hint="eastAsia"/>
              </w:rPr>
              <w:t>単価</w:t>
            </w:r>
          </w:p>
        </w:tc>
      </w:tr>
      <w:tr w:rsidR="000A7187" w:rsidRPr="000A7187" w14:paraId="0D45F639" w14:textId="77777777" w:rsidTr="00C945FD">
        <w:trPr>
          <w:trHeight w:hRule="exact" w:val="567"/>
        </w:trPr>
        <w:tc>
          <w:tcPr>
            <w:tcW w:w="1737" w:type="dxa"/>
            <w:vMerge w:val="restart"/>
            <w:tcBorders>
              <w:top w:val="single" w:sz="8" w:space="0" w:color="auto"/>
              <w:left w:val="single" w:sz="12" w:space="0" w:color="auto"/>
              <w:bottom w:val="single" w:sz="8" w:space="0" w:color="auto"/>
              <w:right w:val="single" w:sz="8" w:space="0" w:color="auto"/>
            </w:tcBorders>
            <w:vAlign w:val="center"/>
          </w:tcPr>
          <w:p w14:paraId="275717B4" w14:textId="33A86E57" w:rsidR="00C33D14" w:rsidRPr="000A7187" w:rsidRDefault="00C33D14" w:rsidP="00224521">
            <w:pPr>
              <w:spacing w:line="280" w:lineRule="atLeast"/>
              <w:rPr>
                <w:rFonts w:asciiTheme="minorEastAsia" w:eastAsiaTheme="minorEastAsia" w:hAnsiTheme="minorEastAsia"/>
              </w:rPr>
            </w:pPr>
            <w:r w:rsidRPr="000A7187">
              <w:rPr>
                <w:rFonts w:asciiTheme="minorEastAsia" w:eastAsiaTheme="minorEastAsia" w:hAnsiTheme="minorEastAsia" w:hint="eastAsia"/>
              </w:rPr>
              <w:t>平日昼間</w:t>
            </w:r>
            <w:r w:rsidR="00224521" w:rsidRPr="000A7187">
              <w:rPr>
                <w:rFonts w:asciiTheme="minorEastAsia" w:eastAsiaTheme="minorEastAsia" w:hAnsiTheme="minorEastAsia" w:hint="eastAsia"/>
              </w:rPr>
              <w:t>※１</w:t>
            </w:r>
          </w:p>
        </w:tc>
        <w:tc>
          <w:tcPr>
            <w:tcW w:w="1949" w:type="dxa"/>
            <w:tcBorders>
              <w:top w:val="single" w:sz="8" w:space="0" w:color="auto"/>
              <w:left w:val="single" w:sz="8" w:space="0" w:color="auto"/>
              <w:bottom w:val="single" w:sz="8" w:space="0" w:color="auto"/>
              <w:right w:val="single" w:sz="8" w:space="0" w:color="auto"/>
            </w:tcBorders>
            <w:vAlign w:val="center"/>
          </w:tcPr>
          <w:p w14:paraId="53351C65" w14:textId="4C6A0D27" w:rsidR="00C33D14" w:rsidRPr="000A7187" w:rsidRDefault="00C33D14" w:rsidP="00224521">
            <w:pPr>
              <w:spacing w:line="280" w:lineRule="atLeast"/>
              <w:rPr>
                <w:rFonts w:asciiTheme="minorEastAsia" w:eastAsiaTheme="minorEastAsia" w:hAnsiTheme="minorEastAsia"/>
              </w:rPr>
            </w:pPr>
            <w:r w:rsidRPr="000A7187">
              <w:rPr>
                <w:rFonts w:asciiTheme="minorEastAsia" w:eastAsiaTheme="minorEastAsia" w:hAnsiTheme="minorEastAsia" w:hint="eastAsia"/>
              </w:rPr>
              <w:t>夏季</w:t>
            </w:r>
            <w:r w:rsidR="00224521" w:rsidRPr="000A7187">
              <w:rPr>
                <w:rFonts w:asciiTheme="minorEastAsia" w:eastAsiaTheme="minorEastAsia" w:hAnsiTheme="minorEastAsia" w:hint="eastAsia"/>
              </w:rPr>
              <w:t>※２</w:t>
            </w:r>
          </w:p>
        </w:tc>
        <w:tc>
          <w:tcPr>
            <w:tcW w:w="4267" w:type="dxa"/>
            <w:tcBorders>
              <w:top w:val="single" w:sz="8" w:space="0" w:color="auto"/>
              <w:left w:val="single" w:sz="8" w:space="0" w:color="auto"/>
              <w:bottom w:val="single" w:sz="8" w:space="0" w:color="auto"/>
              <w:right w:val="single" w:sz="12" w:space="0" w:color="auto"/>
            </w:tcBorders>
            <w:vAlign w:val="center"/>
          </w:tcPr>
          <w:p w14:paraId="378F3DE3" w14:textId="34F36413" w:rsidR="00C33D14" w:rsidRPr="000A7187" w:rsidRDefault="00C33D14" w:rsidP="00224521">
            <w:pPr>
              <w:wordWrap w:val="0"/>
              <w:spacing w:line="280" w:lineRule="atLeast"/>
              <w:ind w:leftChars="100" w:left="210"/>
              <w:jc w:val="right"/>
              <w:rPr>
                <w:rFonts w:asciiTheme="minorEastAsia" w:eastAsiaTheme="minorEastAsia" w:hAnsiTheme="minorEastAsia"/>
              </w:rPr>
            </w:pPr>
            <w:r w:rsidRPr="000A7187">
              <w:rPr>
                <w:rFonts w:asciiTheme="minorEastAsia" w:eastAsiaTheme="minorEastAsia" w:hAnsiTheme="minorEastAsia" w:hint="eastAsia"/>
              </w:rPr>
              <w:t>円</w:t>
            </w:r>
            <w:r w:rsidR="00224521" w:rsidRPr="000A7187">
              <w:rPr>
                <w:rFonts w:asciiTheme="minorEastAsia" w:eastAsiaTheme="minorEastAsia" w:hAnsiTheme="minorEastAsia" w:hint="eastAsia"/>
              </w:rPr>
              <w:t>/kWh</w:t>
            </w:r>
          </w:p>
        </w:tc>
      </w:tr>
      <w:tr w:rsidR="000A7187" w:rsidRPr="000A7187" w14:paraId="1CF0D740" w14:textId="77777777" w:rsidTr="00C945FD">
        <w:trPr>
          <w:trHeight w:hRule="exact" w:val="567"/>
        </w:trPr>
        <w:tc>
          <w:tcPr>
            <w:tcW w:w="1737" w:type="dxa"/>
            <w:vMerge/>
            <w:tcBorders>
              <w:top w:val="single" w:sz="8" w:space="0" w:color="auto"/>
              <w:left w:val="single" w:sz="12" w:space="0" w:color="auto"/>
              <w:bottom w:val="single" w:sz="8" w:space="0" w:color="auto"/>
              <w:right w:val="single" w:sz="8" w:space="0" w:color="auto"/>
            </w:tcBorders>
            <w:vAlign w:val="center"/>
          </w:tcPr>
          <w:p w14:paraId="5003AA7E" w14:textId="77777777" w:rsidR="00C33D14" w:rsidRPr="000A7187" w:rsidRDefault="00C33D14" w:rsidP="00224521">
            <w:pPr>
              <w:spacing w:line="280" w:lineRule="atLeast"/>
              <w:rPr>
                <w:rFonts w:asciiTheme="minorEastAsia" w:eastAsiaTheme="minorEastAsia" w:hAnsiTheme="minorEastAsia"/>
              </w:rPr>
            </w:pPr>
          </w:p>
        </w:tc>
        <w:tc>
          <w:tcPr>
            <w:tcW w:w="1949" w:type="dxa"/>
            <w:tcBorders>
              <w:top w:val="single" w:sz="8" w:space="0" w:color="auto"/>
              <w:left w:val="single" w:sz="8" w:space="0" w:color="auto"/>
              <w:bottom w:val="single" w:sz="8" w:space="0" w:color="auto"/>
              <w:right w:val="single" w:sz="8" w:space="0" w:color="auto"/>
            </w:tcBorders>
            <w:vAlign w:val="center"/>
          </w:tcPr>
          <w:p w14:paraId="37B0900C" w14:textId="41C3677D" w:rsidR="00C33D14" w:rsidRPr="000A7187" w:rsidRDefault="00C33D14" w:rsidP="00224521">
            <w:pPr>
              <w:spacing w:line="280" w:lineRule="atLeast"/>
              <w:rPr>
                <w:rFonts w:asciiTheme="minorEastAsia" w:eastAsiaTheme="minorEastAsia" w:hAnsiTheme="minorEastAsia"/>
              </w:rPr>
            </w:pPr>
            <w:r w:rsidRPr="000A7187">
              <w:rPr>
                <w:rFonts w:asciiTheme="minorEastAsia" w:eastAsiaTheme="minorEastAsia" w:hAnsiTheme="minorEastAsia" w:hint="eastAsia"/>
              </w:rPr>
              <w:t>その他季</w:t>
            </w:r>
            <w:r w:rsidR="00224521" w:rsidRPr="000A7187">
              <w:rPr>
                <w:rFonts w:asciiTheme="minorEastAsia" w:eastAsiaTheme="minorEastAsia" w:hAnsiTheme="minorEastAsia" w:hint="eastAsia"/>
              </w:rPr>
              <w:t>※３</w:t>
            </w:r>
          </w:p>
        </w:tc>
        <w:tc>
          <w:tcPr>
            <w:tcW w:w="4267" w:type="dxa"/>
            <w:tcBorders>
              <w:top w:val="single" w:sz="8" w:space="0" w:color="auto"/>
              <w:left w:val="single" w:sz="8" w:space="0" w:color="auto"/>
              <w:bottom w:val="single" w:sz="8" w:space="0" w:color="auto"/>
              <w:right w:val="single" w:sz="12" w:space="0" w:color="auto"/>
            </w:tcBorders>
            <w:vAlign w:val="center"/>
          </w:tcPr>
          <w:p w14:paraId="0B92E1E5" w14:textId="21C0F505" w:rsidR="00C33D14" w:rsidRPr="000A7187" w:rsidRDefault="00C33D14" w:rsidP="00224521">
            <w:pPr>
              <w:wordWrap w:val="0"/>
              <w:spacing w:line="280" w:lineRule="atLeast"/>
              <w:jc w:val="right"/>
              <w:rPr>
                <w:rFonts w:asciiTheme="minorEastAsia" w:eastAsiaTheme="minorEastAsia" w:hAnsiTheme="minorEastAsia"/>
              </w:rPr>
            </w:pPr>
            <w:r w:rsidRPr="000A7187">
              <w:rPr>
                <w:rFonts w:asciiTheme="minorEastAsia" w:eastAsiaTheme="minorEastAsia" w:hAnsiTheme="minorEastAsia" w:hint="eastAsia"/>
              </w:rPr>
              <w:t>円</w:t>
            </w:r>
            <w:r w:rsidR="00224521" w:rsidRPr="000A7187">
              <w:rPr>
                <w:rFonts w:asciiTheme="minorEastAsia" w:eastAsiaTheme="minorEastAsia" w:hAnsiTheme="minorEastAsia" w:hint="eastAsia"/>
              </w:rPr>
              <w:t>/kWh</w:t>
            </w:r>
          </w:p>
        </w:tc>
      </w:tr>
      <w:tr w:rsidR="000A7187" w:rsidRPr="000A7187" w14:paraId="57F9D656" w14:textId="77777777" w:rsidTr="00C945FD">
        <w:trPr>
          <w:trHeight w:hRule="exact" w:val="567"/>
        </w:trPr>
        <w:tc>
          <w:tcPr>
            <w:tcW w:w="3686" w:type="dxa"/>
            <w:gridSpan w:val="2"/>
            <w:tcBorders>
              <w:top w:val="single" w:sz="8" w:space="0" w:color="auto"/>
              <w:left w:val="single" w:sz="12" w:space="0" w:color="auto"/>
              <w:bottom w:val="single" w:sz="12" w:space="0" w:color="auto"/>
              <w:right w:val="single" w:sz="8" w:space="0" w:color="auto"/>
            </w:tcBorders>
            <w:vAlign w:val="center"/>
          </w:tcPr>
          <w:p w14:paraId="5E7E698C" w14:textId="4604D814" w:rsidR="00C33D14" w:rsidRPr="000A7187" w:rsidRDefault="00C33D14" w:rsidP="00224521">
            <w:pPr>
              <w:spacing w:line="280" w:lineRule="atLeast"/>
              <w:rPr>
                <w:rFonts w:asciiTheme="minorEastAsia" w:eastAsiaTheme="minorEastAsia" w:hAnsiTheme="minorEastAsia"/>
              </w:rPr>
            </w:pPr>
            <w:r w:rsidRPr="000A7187">
              <w:rPr>
                <w:rFonts w:asciiTheme="minorEastAsia" w:eastAsiaTheme="minorEastAsia" w:hAnsiTheme="minorEastAsia" w:hint="eastAsia"/>
              </w:rPr>
              <w:t>夜間及び休日</w:t>
            </w:r>
            <w:r w:rsidR="00224521" w:rsidRPr="000A7187">
              <w:rPr>
                <w:rFonts w:asciiTheme="minorEastAsia" w:eastAsiaTheme="minorEastAsia" w:hAnsiTheme="minorEastAsia" w:hint="eastAsia"/>
              </w:rPr>
              <w:t>※４</w:t>
            </w:r>
          </w:p>
        </w:tc>
        <w:tc>
          <w:tcPr>
            <w:tcW w:w="4267" w:type="dxa"/>
            <w:tcBorders>
              <w:top w:val="single" w:sz="8" w:space="0" w:color="auto"/>
              <w:left w:val="single" w:sz="8" w:space="0" w:color="auto"/>
              <w:bottom w:val="single" w:sz="12" w:space="0" w:color="auto"/>
              <w:right w:val="single" w:sz="12" w:space="0" w:color="auto"/>
            </w:tcBorders>
            <w:vAlign w:val="center"/>
          </w:tcPr>
          <w:p w14:paraId="32A3FBA6" w14:textId="316510C7" w:rsidR="00C33D14" w:rsidRPr="000A7187" w:rsidRDefault="00C33D14" w:rsidP="00224521">
            <w:pPr>
              <w:wordWrap w:val="0"/>
              <w:spacing w:line="280" w:lineRule="atLeast"/>
              <w:jc w:val="right"/>
              <w:rPr>
                <w:rFonts w:asciiTheme="minorEastAsia" w:eastAsiaTheme="minorEastAsia" w:hAnsiTheme="minorEastAsia"/>
              </w:rPr>
            </w:pPr>
            <w:r w:rsidRPr="000A7187">
              <w:rPr>
                <w:rFonts w:asciiTheme="minorEastAsia" w:eastAsiaTheme="minorEastAsia" w:hAnsiTheme="minorEastAsia" w:hint="eastAsia"/>
              </w:rPr>
              <w:t>円</w:t>
            </w:r>
            <w:r w:rsidR="00224521" w:rsidRPr="000A7187">
              <w:rPr>
                <w:rFonts w:asciiTheme="minorEastAsia" w:eastAsiaTheme="minorEastAsia" w:hAnsiTheme="minorEastAsia" w:hint="eastAsia"/>
              </w:rPr>
              <w:t>/kWh</w:t>
            </w:r>
          </w:p>
        </w:tc>
      </w:tr>
    </w:tbl>
    <w:p w14:paraId="26A08293" w14:textId="63EEFC8A" w:rsidR="00C33D14" w:rsidRPr="000A7187" w:rsidRDefault="003119AD" w:rsidP="00D05370">
      <w:pPr>
        <w:spacing w:line="280" w:lineRule="atLeast"/>
        <w:ind w:leftChars="300" w:left="630" w:firstLineChars="100" w:firstLine="210"/>
        <w:jc w:val="left"/>
        <w:rPr>
          <w:rFonts w:asciiTheme="minorEastAsia" w:eastAsiaTheme="minorEastAsia" w:hAnsiTheme="minorEastAsia"/>
        </w:rPr>
      </w:pPr>
      <w:r w:rsidRPr="000A7187">
        <w:rPr>
          <w:rFonts w:asciiTheme="minorEastAsia" w:eastAsiaTheme="minorEastAsia" w:hAnsiTheme="minorEastAsia" w:hint="eastAsia"/>
        </w:rPr>
        <w:t>上記の単価に消費税等相当額は含まない</w:t>
      </w:r>
      <w:r w:rsidR="00D05370" w:rsidRPr="000A7187">
        <w:rPr>
          <w:rFonts w:asciiTheme="minorEastAsia" w:eastAsiaTheme="minorEastAsia" w:hAnsiTheme="minorEastAsia" w:hint="eastAsia"/>
        </w:rPr>
        <w:t>。</w:t>
      </w:r>
    </w:p>
    <w:p w14:paraId="48D60A78" w14:textId="77777777" w:rsidR="003119AD" w:rsidRPr="000A7187" w:rsidRDefault="003119AD" w:rsidP="003119AD">
      <w:pPr>
        <w:spacing w:line="280" w:lineRule="atLeast"/>
        <w:ind w:leftChars="300" w:left="630"/>
        <w:jc w:val="left"/>
        <w:rPr>
          <w:rFonts w:asciiTheme="minorEastAsia" w:eastAsiaTheme="minorEastAsia" w:hAnsiTheme="minorEastAsia"/>
        </w:rPr>
      </w:pPr>
    </w:p>
    <w:p w14:paraId="31FA6A8B" w14:textId="77777777" w:rsidR="003119AD" w:rsidRPr="000A7187" w:rsidRDefault="003119AD" w:rsidP="003119AD">
      <w:pPr>
        <w:spacing w:line="280" w:lineRule="atLeast"/>
        <w:ind w:leftChars="300" w:left="630"/>
        <w:jc w:val="left"/>
        <w:rPr>
          <w:rFonts w:asciiTheme="minorEastAsia" w:eastAsiaTheme="minorEastAsia" w:hAnsiTheme="minorEastAsia"/>
        </w:rPr>
      </w:pPr>
    </w:p>
    <w:p w14:paraId="421EA658" w14:textId="2A202535" w:rsidR="00224521" w:rsidRPr="000A7187" w:rsidRDefault="00224521" w:rsidP="00224521">
      <w:pPr>
        <w:spacing w:line="280" w:lineRule="atLeast"/>
        <w:ind w:leftChars="300" w:left="630"/>
        <w:rPr>
          <w:rFonts w:asciiTheme="minorEastAsia" w:eastAsiaTheme="minorEastAsia" w:hAnsiTheme="minorEastAsia"/>
        </w:rPr>
      </w:pPr>
      <w:r w:rsidRPr="000A7187">
        <w:rPr>
          <w:rFonts w:asciiTheme="minorEastAsia" w:eastAsiaTheme="minorEastAsia" w:hAnsiTheme="minorEastAsia" w:hint="eastAsia"/>
        </w:rPr>
        <w:t>（備考）</w:t>
      </w:r>
    </w:p>
    <w:p w14:paraId="2573E632" w14:textId="2EE1DDC0" w:rsidR="00224521" w:rsidRPr="000A7187" w:rsidRDefault="00224521" w:rsidP="00224521">
      <w:pPr>
        <w:spacing w:line="280" w:lineRule="atLeast"/>
        <w:ind w:leftChars="300" w:left="1050" w:hangingChars="200" w:hanging="420"/>
        <w:rPr>
          <w:rFonts w:asciiTheme="minorEastAsia" w:eastAsiaTheme="minorEastAsia" w:hAnsiTheme="minorEastAsia"/>
        </w:rPr>
      </w:pPr>
      <w:r w:rsidRPr="000A7187">
        <w:rPr>
          <w:rFonts w:asciiTheme="minorEastAsia" w:eastAsiaTheme="minorEastAsia" w:hAnsiTheme="minorEastAsia" w:hint="eastAsia"/>
        </w:rPr>
        <w:t>※１：休日等を除く日の午前８時から午後１０時までの時間</w:t>
      </w:r>
    </w:p>
    <w:p w14:paraId="6FDB6712" w14:textId="30ECD30C" w:rsidR="00224521" w:rsidRPr="000A7187" w:rsidRDefault="00224521" w:rsidP="00224521">
      <w:pPr>
        <w:spacing w:line="280" w:lineRule="atLeast"/>
        <w:ind w:leftChars="500" w:left="1050" w:firstLineChars="100" w:firstLine="210"/>
        <w:rPr>
          <w:rFonts w:asciiTheme="minorEastAsia" w:eastAsiaTheme="minorEastAsia" w:hAnsiTheme="minorEastAsia"/>
        </w:rPr>
      </w:pPr>
      <w:r w:rsidRPr="000A7187">
        <w:rPr>
          <w:rFonts w:asciiTheme="minorEastAsia" w:eastAsiaTheme="minorEastAsia" w:hAnsiTheme="minorEastAsia" w:hint="eastAsia"/>
        </w:rPr>
        <w:t>なお</w:t>
      </w:r>
      <w:r w:rsidR="002851D5" w:rsidRPr="000A7187">
        <w:rPr>
          <w:rFonts w:asciiTheme="minorEastAsia" w:eastAsiaTheme="minorEastAsia" w:hAnsiTheme="minorEastAsia" w:hint="eastAsia"/>
        </w:rPr>
        <w:t>、</w:t>
      </w:r>
      <w:r w:rsidRPr="000A7187">
        <w:rPr>
          <w:rFonts w:asciiTheme="minorEastAsia" w:eastAsiaTheme="minorEastAsia" w:hAnsiTheme="minorEastAsia" w:hint="eastAsia"/>
        </w:rPr>
        <w:t>「休日等」とは</w:t>
      </w:r>
      <w:r w:rsidR="002851D5" w:rsidRPr="000A7187">
        <w:rPr>
          <w:rFonts w:asciiTheme="minorEastAsia" w:eastAsiaTheme="minorEastAsia" w:hAnsiTheme="minorEastAsia" w:hint="eastAsia"/>
        </w:rPr>
        <w:t>、</w:t>
      </w:r>
      <w:r w:rsidRPr="000A7187">
        <w:rPr>
          <w:rFonts w:asciiTheme="minorEastAsia" w:eastAsiaTheme="minorEastAsia" w:hAnsiTheme="minorEastAsia" w:hint="eastAsia"/>
        </w:rPr>
        <w:t>日曜日</w:t>
      </w:r>
      <w:r w:rsidR="002851D5" w:rsidRPr="000A7187">
        <w:rPr>
          <w:rFonts w:asciiTheme="minorEastAsia" w:eastAsiaTheme="minorEastAsia" w:hAnsiTheme="minorEastAsia" w:hint="eastAsia"/>
        </w:rPr>
        <w:t>、</w:t>
      </w:r>
      <w:r w:rsidRPr="000A7187">
        <w:rPr>
          <w:rFonts w:asciiTheme="minorEastAsia" w:eastAsiaTheme="minorEastAsia" w:hAnsiTheme="minorEastAsia" w:hint="eastAsia"/>
        </w:rPr>
        <w:t>国民の祝日に関する法律に規定する休日</w:t>
      </w:r>
      <w:r w:rsidR="002851D5" w:rsidRPr="000A7187">
        <w:rPr>
          <w:rFonts w:asciiTheme="minorEastAsia" w:eastAsiaTheme="minorEastAsia" w:hAnsiTheme="minorEastAsia" w:hint="eastAsia"/>
        </w:rPr>
        <w:t>、</w:t>
      </w:r>
      <w:r w:rsidR="00D05370" w:rsidRPr="000A7187">
        <w:rPr>
          <w:rFonts w:asciiTheme="minorEastAsia" w:eastAsiaTheme="minorEastAsia" w:hAnsiTheme="minorEastAsia" w:hint="eastAsia"/>
        </w:rPr>
        <w:t>および</w:t>
      </w:r>
      <w:r w:rsidRPr="000A7187">
        <w:rPr>
          <w:rFonts w:asciiTheme="minorEastAsia" w:eastAsiaTheme="minorEastAsia" w:hAnsiTheme="minorEastAsia" w:hint="eastAsia"/>
        </w:rPr>
        <w:t>１月２日</w:t>
      </w:r>
      <w:r w:rsidR="002851D5" w:rsidRPr="000A7187">
        <w:rPr>
          <w:rFonts w:asciiTheme="minorEastAsia" w:eastAsiaTheme="minorEastAsia" w:hAnsiTheme="minorEastAsia" w:hint="eastAsia"/>
        </w:rPr>
        <w:t>、</w:t>
      </w:r>
      <w:r w:rsidRPr="000A7187">
        <w:rPr>
          <w:rFonts w:asciiTheme="minorEastAsia" w:eastAsiaTheme="minorEastAsia" w:hAnsiTheme="minorEastAsia" w:hint="eastAsia"/>
        </w:rPr>
        <w:t>１月３日</w:t>
      </w:r>
      <w:r w:rsidR="002851D5" w:rsidRPr="000A7187">
        <w:rPr>
          <w:rFonts w:asciiTheme="minorEastAsia" w:eastAsiaTheme="minorEastAsia" w:hAnsiTheme="minorEastAsia" w:hint="eastAsia"/>
        </w:rPr>
        <w:t>、</w:t>
      </w:r>
      <w:r w:rsidRPr="000A7187">
        <w:rPr>
          <w:rFonts w:asciiTheme="minorEastAsia" w:eastAsiaTheme="minorEastAsia" w:hAnsiTheme="minorEastAsia" w:hint="eastAsia"/>
        </w:rPr>
        <w:t>１月４日</w:t>
      </w:r>
      <w:r w:rsidR="002851D5" w:rsidRPr="000A7187">
        <w:rPr>
          <w:rFonts w:asciiTheme="minorEastAsia" w:eastAsiaTheme="minorEastAsia" w:hAnsiTheme="minorEastAsia" w:hint="eastAsia"/>
        </w:rPr>
        <w:t>、</w:t>
      </w:r>
      <w:r w:rsidRPr="000A7187">
        <w:rPr>
          <w:rFonts w:asciiTheme="minorEastAsia" w:eastAsiaTheme="minorEastAsia" w:hAnsiTheme="minorEastAsia" w:hint="eastAsia"/>
        </w:rPr>
        <w:t>４月３０日</w:t>
      </w:r>
      <w:r w:rsidR="002851D5" w:rsidRPr="000A7187">
        <w:rPr>
          <w:rFonts w:asciiTheme="minorEastAsia" w:eastAsiaTheme="minorEastAsia" w:hAnsiTheme="minorEastAsia" w:hint="eastAsia"/>
        </w:rPr>
        <w:t>、</w:t>
      </w:r>
      <w:r w:rsidRPr="000A7187">
        <w:rPr>
          <w:rFonts w:asciiTheme="minorEastAsia" w:eastAsiaTheme="minorEastAsia" w:hAnsiTheme="minorEastAsia" w:hint="eastAsia"/>
        </w:rPr>
        <w:t>５月１日</w:t>
      </w:r>
      <w:r w:rsidR="002851D5" w:rsidRPr="000A7187">
        <w:rPr>
          <w:rFonts w:asciiTheme="minorEastAsia" w:eastAsiaTheme="minorEastAsia" w:hAnsiTheme="minorEastAsia" w:hint="eastAsia"/>
        </w:rPr>
        <w:t>、</w:t>
      </w:r>
      <w:r w:rsidRPr="000A7187">
        <w:rPr>
          <w:rFonts w:asciiTheme="minorEastAsia" w:eastAsiaTheme="minorEastAsia" w:hAnsiTheme="minorEastAsia" w:hint="eastAsia"/>
        </w:rPr>
        <w:t>５月２日</w:t>
      </w:r>
      <w:r w:rsidR="002851D5" w:rsidRPr="000A7187">
        <w:rPr>
          <w:rFonts w:asciiTheme="minorEastAsia" w:eastAsiaTheme="minorEastAsia" w:hAnsiTheme="minorEastAsia" w:hint="eastAsia"/>
        </w:rPr>
        <w:t>、</w:t>
      </w:r>
      <w:r w:rsidRPr="000A7187">
        <w:rPr>
          <w:rFonts w:asciiTheme="minorEastAsia" w:eastAsiaTheme="minorEastAsia" w:hAnsiTheme="minorEastAsia" w:hint="eastAsia"/>
        </w:rPr>
        <w:t>１２月２９日</w:t>
      </w:r>
      <w:r w:rsidR="002851D5" w:rsidRPr="000A7187">
        <w:rPr>
          <w:rFonts w:asciiTheme="minorEastAsia" w:eastAsiaTheme="minorEastAsia" w:hAnsiTheme="minorEastAsia" w:hint="eastAsia"/>
        </w:rPr>
        <w:t>、</w:t>
      </w:r>
      <w:r w:rsidRPr="000A7187">
        <w:rPr>
          <w:rFonts w:asciiTheme="minorEastAsia" w:eastAsiaTheme="minorEastAsia" w:hAnsiTheme="minorEastAsia" w:hint="eastAsia"/>
        </w:rPr>
        <w:t>１２月３０日</w:t>
      </w:r>
      <w:r w:rsidR="002851D5" w:rsidRPr="000A7187">
        <w:rPr>
          <w:rFonts w:asciiTheme="minorEastAsia" w:eastAsiaTheme="minorEastAsia" w:hAnsiTheme="minorEastAsia" w:hint="eastAsia"/>
        </w:rPr>
        <w:t>、</w:t>
      </w:r>
      <w:r w:rsidRPr="000A7187">
        <w:rPr>
          <w:rFonts w:asciiTheme="minorEastAsia" w:eastAsiaTheme="minorEastAsia" w:hAnsiTheme="minorEastAsia" w:hint="eastAsia"/>
        </w:rPr>
        <w:t>１２月３１日をいう。</w:t>
      </w:r>
    </w:p>
    <w:p w14:paraId="509A81E6" w14:textId="4CBB85F8" w:rsidR="00224521" w:rsidRPr="000A7187" w:rsidRDefault="00224521" w:rsidP="00224521">
      <w:pPr>
        <w:spacing w:line="280" w:lineRule="atLeast"/>
        <w:ind w:leftChars="300" w:left="1050" w:hangingChars="200" w:hanging="420"/>
        <w:rPr>
          <w:rFonts w:asciiTheme="minorEastAsia" w:eastAsiaTheme="minorEastAsia" w:hAnsiTheme="minorEastAsia"/>
        </w:rPr>
      </w:pPr>
      <w:r w:rsidRPr="000A7187">
        <w:rPr>
          <w:rFonts w:asciiTheme="minorEastAsia" w:eastAsiaTheme="minorEastAsia" w:hAnsiTheme="minorEastAsia" w:hint="eastAsia"/>
        </w:rPr>
        <w:t>※２：７月１日から９月３０日までの期間</w:t>
      </w:r>
    </w:p>
    <w:p w14:paraId="5CEC0448" w14:textId="6CA475DD" w:rsidR="00224521" w:rsidRPr="000A7187" w:rsidRDefault="00224521" w:rsidP="00224521">
      <w:pPr>
        <w:spacing w:line="280" w:lineRule="atLeast"/>
        <w:ind w:leftChars="300" w:left="1050" w:hangingChars="200" w:hanging="420"/>
        <w:rPr>
          <w:rFonts w:asciiTheme="minorEastAsia" w:eastAsiaTheme="minorEastAsia" w:hAnsiTheme="minorEastAsia"/>
        </w:rPr>
      </w:pPr>
      <w:r w:rsidRPr="000A7187">
        <w:rPr>
          <w:rFonts w:asciiTheme="minorEastAsia" w:eastAsiaTheme="minorEastAsia" w:hAnsiTheme="minorEastAsia" w:hint="eastAsia"/>
        </w:rPr>
        <w:t>※３：１０月１日から翌年の６月３０日までの期間</w:t>
      </w:r>
    </w:p>
    <w:p w14:paraId="78500C78" w14:textId="1AD82D45" w:rsidR="00C33D14" w:rsidRPr="000A7187" w:rsidRDefault="00224521" w:rsidP="00D05370">
      <w:pPr>
        <w:spacing w:line="280" w:lineRule="atLeast"/>
        <w:ind w:leftChars="300" w:left="1050" w:hangingChars="200" w:hanging="420"/>
        <w:rPr>
          <w:rFonts w:asciiTheme="minorEastAsia" w:eastAsiaTheme="minorEastAsia" w:hAnsiTheme="minorEastAsia"/>
        </w:rPr>
      </w:pPr>
      <w:r w:rsidRPr="000A7187">
        <w:rPr>
          <w:rFonts w:asciiTheme="minorEastAsia" w:eastAsiaTheme="minorEastAsia" w:hAnsiTheme="minorEastAsia" w:hint="eastAsia"/>
        </w:rPr>
        <w:t>※４：</w:t>
      </w:r>
      <w:r w:rsidR="003119AD" w:rsidRPr="000A7187">
        <w:rPr>
          <w:rFonts w:asciiTheme="minorEastAsia" w:eastAsiaTheme="minorEastAsia" w:hAnsiTheme="minorEastAsia" w:hint="eastAsia"/>
        </w:rPr>
        <w:t>夏季及びその他季の平日昼間帯を除く時間</w:t>
      </w:r>
    </w:p>
    <w:sectPr w:rsidR="00C33D14" w:rsidRPr="000A7187" w:rsidSect="00906406">
      <w:type w:val="continuous"/>
      <w:pgSz w:w="11906" w:h="16838" w:code="9"/>
      <w:pgMar w:top="748" w:right="1134" w:bottom="748"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CB3AE" w14:textId="77777777" w:rsidR="007911F9" w:rsidRDefault="007911F9" w:rsidP="00A97920">
      <w:pPr>
        <w:spacing w:line="240" w:lineRule="auto"/>
      </w:pPr>
      <w:r>
        <w:separator/>
      </w:r>
    </w:p>
  </w:endnote>
  <w:endnote w:type="continuationSeparator" w:id="0">
    <w:p w14:paraId="14D5293B" w14:textId="77777777" w:rsidR="007911F9" w:rsidRDefault="007911F9" w:rsidP="00A97920">
      <w:pPr>
        <w:spacing w:line="240" w:lineRule="auto"/>
      </w:pPr>
      <w:r>
        <w:continuationSeparator/>
      </w:r>
    </w:p>
  </w:endnote>
  <w:endnote w:type="continuationNotice" w:id="1">
    <w:p w14:paraId="76B3A8B8" w14:textId="77777777" w:rsidR="007911F9" w:rsidRDefault="007911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6E30" w14:textId="77777777" w:rsidR="007911F9" w:rsidRDefault="007911F9" w:rsidP="00A97920">
      <w:pPr>
        <w:spacing w:line="240" w:lineRule="auto"/>
      </w:pPr>
      <w:r>
        <w:separator/>
      </w:r>
    </w:p>
  </w:footnote>
  <w:footnote w:type="continuationSeparator" w:id="0">
    <w:p w14:paraId="0EA78199" w14:textId="77777777" w:rsidR="007911F9" w:rsidRDefault="007911F9" w:rsidP="00A97920">
      <w:pPr>
        <w:spacing w:line="240" w:lineRule="auto"/>
      </w:pPr>
      <w:r>
        <w:continuationSeparator/>
      </w:r>
    </w:p>
  </w:footnote>
  <w:footnote w:type="continuationNotice" w:id="1">
    <w:p w14:paraId="2EDB1244" w14:textId="77777777" w:rsidR="007911F9" w:rsidRDefault="007911F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B2B"/>
    <w:multiLevelType w:val="singleLevel"/>
    <w:tmpl w:val="4C6E89C0"/>
    <w:lvl w:ilvl="0">
      <w:start w:val="2"/>
      <w:numFmt w:val="decimalFullWidth"/>
      <w:lvlText w:val="%1． "/>
      <w:legacy w:legacy="1" w:legacySpace="0" w:legacyIndent="525"/>
      <w:lvlJc w:val="left"/>
      <w:pPr>
        <w:ind w:left="1050" w:hanging="525"/>
      </w:pPr>
      <w:rPr>
        <w:rFonts w:ascii="ＭＳ 明朝" w:eastAsia="ＭＳ 明朝" w:hAnsi="ＭＳ 明朝" w:hint="eastAsia"/>
        <w:b w:val="0"/>
        <w:i w:val="0"/>
        <w:color w:val="000000"/>
        <w:sz w:val="21"/>
        <w:u w:val="none"/>
      </w:rPr>
    </w:lvl>
  </w:abstractNum>
  <w:abstractNum w:abstractNumId="1" w15:restartNumberingAfterBreak="0">
    <w:nsid w:val="080A2AB1"/>
    <w:multiLevelType w:val="singleLevel"/>
    <w:tmpl w:val="F63603F2"/>
    <w:lvl w:ilvl="0">
      <w:start w:val="13"/>
      <w:numFmt w:val="decimalFullWidth"/>
      <w:lvlText w:val="第%1条 "/>
      <w:legacy w:legacy="1" w:legacySpace="0" w:legacyIndent="1050"/>
      <w:lvlJc w:val="left"/>
      <w:pPr>
        <w:ind w:left="1050" w:hanging="1050"/>
      </w:pPr>
      <w:rPr>
        <w:rFonts w:ascii="ＭＳ 明朝" w:eastAsia="ＭＳ 明朝" w:hAnsi="ＭＳ 明朝" w:hint="eastAsia"/>
        <w:b w:val="0"/>
        <w:i w:val="0"/>
        <w:color w:val="000000"/>
        <w:sz w:val="21"/>
        <w:u w:val="none"/>
      </w:rPr>
    </w:lvl>
  </w:abstractNum>
  <w:abstractNum w:abstractNumId="2" w15:restartNumberingAfterBreak="0">
    <w:nsid w:val="0CAA04B0"/>
    <w:multiLevelType w:val="singleLevel"/>
    <w:tmpl w:val="2696AFA2"/>
    <w:lvl w:ilvl="0">
      <w:start w:val="8"/>
      <w:numFmt w:val="decimalFullWidth"/>
      <w:lvlText w:val="第%1条 "/>
      <w:legacy w:legacy="1" w:legacySpace="0" w:legacyIndent="1050"/>
      <w:lvlJc w:val="left"/>
      <w:pPr>
        <w:ind w:left="1050" w:hanging="1050"/>
      </w:pPr>
      <w:rPr>
        <w:rFonts w:ascii="ＭＳ 明朝" w:eastAsia="ＭＳ 明朝" w:hAnsi="ＭＳ 明朝" w:hint="eastAsia"/>
        <w:b w:val="0"/>
        <w:i w:val="0"/>
        <w:color w:val="000000"/>
        <w:sz w:val="21"/>
        <w:u w:val="none"/>
      </w:rPr>
    </w:lvl>
  </w:abstractNum>
  <w:abstractNum w:abstractNumId="3" w15:restartNumberingAfterBreak="0">
    <w:nsid w:val="27C61850"/>
    <w:multiLevelType w:val="singleLevel"/>
    <w:tmpl w:val="9C70DE12"/>
    <w:lvl w:ilvl="0">
      <w:start w:val="1"/>
      <w:numFmt w:val="decimalFullWidth"/>
      <w:lvlText w:val="（%1） "/>
      <w:legacy w:legacy="1" w:legacySpace="0" w:legacyIndent="735"/>
      <w:lvlJc w:val="left"/>
      <w:pPr>
        <w:ind w:left="1095" w:hanging="735"/>
      </w:pPr>
      <w:rPr>
        <w:rFonts w:ascii="ＭＳ 明朝" w:eastAsia="ＭＳ 明朝" w:hAnsi="ＭＳ 明朝" w:hint="eastAsia"/>
        <w:b w:val="0"/>
        <w:i w:val="0"/>
        <w:color w:val="000000"/>
        <w:sz w:val="21"/>
        <w:u w:val="none"/>
        <w:lang w:val="en-US"/>
      </w:rPr>
    </w:lvl>
  </w:abstractNum>
  <w:abstractNum w:abstractNumId="4" w15:restartNumberingAfterBreak="0">
    <w:nsid w:val="2DBA73E8"/>
    <w:multiLevelType w:val="singleLevel"/>
    <w:tmpl w:val="D42E68B0"/>
    <w:lvl w:ilvl="0">
      <w:start w:val="2"/>
      <w:numFmt w:val="decimalFullWidth"/>
      <w:lvlText w:val="%1． "/>
      <w:legacy w:legacy="1" w:legacySpace="0" w:legacyIndent="630"/>
      <w:lvlJc w:val="left"/>
      <w:pPr>
        <w:ind w:left="1050" w:hanging="630"/>
      </w:pPr>
      <w:rPr>
        <w:rFonts w:ascii="ＭＳ 明朝" w:eastAsia="ＭＳ 明朝" w:hAnsi="ＭＳ 明朝" w:hint="eastAsia"/>
        <w:b w:val="0"/>
        <w:i w:val="0"/>
        <w:sz w:val="21"/>
        <w:u w:val="none"/>
      </w:rPr>
    </w:lvl>
  </w:abstractNum>
  <w:abstractNum w:abstractNumId="5" w15:restartNumberingAfterBreak="0">
    <w:nsid w:val="312B6C91"/>
    <w:multiLevelType w:val="singleLevel"/>
    <w:tmpl w:val="7B7E263A"/>
    <w:lvl w:ilvl="0">
      <w:start w:val="6"/>
      <w:numFmt w:val="decimalFullWidth"/>
      <w:lvlText w:val="第%1条 "/>
      <w:legacy w:legacy="1" w:legacySpace="0" w:legacyIndent="1050"/>
      <w:lvlJc w:val="left"/>
      <w:pPr>
        <w:ind w:left="1050" w:hanging="1050"/>
      </w:pPr>
      <w:rPr>
        <w:rFonts w:ascii="ＭＳ 明朝" w:eastAsia="ＭＳ 明朝" w:hAnsi="ＭＳ 明朝" w:hint="eastAsia"/>
        <w:b w:val="0"/>
        <w:i w:val="0"/>
        <w:color w:val="000000"/>
        <w:sz w:val="21"/>
        <w:u w:val="none"/>
      </w:rPr>
    </w:lvl>
  </w:abstractNum>
  <w:abstractNum w:abstractNumId="6" w15:restartNumberingAfterBreak="0">
    <w:nsid w:val="3B2E1C03"/>
    <w:multiLevelType w:val="hybridMultilevel"/>
    <w:tmpl w:val="95F8B060"/>
    <w:lvl w:ilvl="0" w:tplc="C22CADD6">
      <w:start w:val="6"/>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C8577E"/>
    <w:multiLevelType w:val="singleLevel"/>
    <w:tmpl w:val="9A02B646"/>
    <w:lvl w:ilvl="0">
      <w:start w:val="2"/>
      <w:numFmt w:val="decimalFullWidth"/>
      <w:lvlText w:val="%1． "/>
      <w:legacy w:legacy="1" w:legacySpace="0" w:legacyIndent="495"/>
      <w:lvlJc w:val="left"/>
      <w:pPr>
        <w:ind w:left="915" w:hanging="495"/>
      </w:pPr>
      <w:rPr>
        <w:rFonts w:ascii="ＭＳ 明朝" w:eastAsia="ＭＳ 明朝" w:hAnsi="ＭＳ 明朝" w:hint="eastAsia"/>
        <w:b w:val="0"/>
        <w:i w:val="0"/>
        <w:color w:val="000000"/>
        <w:sz w:val="21"/>
        <w:u w:val="none"/>
      </w:rPr>
    </w:lvl>
  </w:abstractNum>
  <w:abstractNum w:abstractNumId="8" w15:restartNumberingAfterBreak="0">
    <w:nsid w:val="5D7A5326"/>
    <w:multiLevelType w:val="singleLevel"/>
    <w:tmpl w:val="ED36EAA8"/>
    <w:lvl w:ilvl="0">
      <w:start w:val="2"/>
      <w:numFmt w:val="decimalFullWidth"/>
      <w:lvlText w:val="%1． "/>
      <w:legacy w:legacy="1" w:legacySpace="0" w:legacyIndent="630"/>
      <w:lvlJc w:val="left"/>
      <w:pPr>
        <w:ind w:left="1050" w:hanging="630"/>
      </w:pPr>
      <w:rPr>
        <w:rFonts w:ascii="ＭＳ 明朝" w:eastAsia="ＭＳ 明朝" w:hAnsi="ＭＳ 明朝" w:hint="eastAsia"/>
        <w:b w:val="0"/>
        <w:i w:val="0"/>
        <w:color w:val="000000"/>
        <w:sz w:val="21"/>
        <w:u w:val="none"/>
      </w:rPr>
    </w:lvl>
  </w:abstractNum>
  <w:abstractNum w:abstractNumId="9" w15:restartNumberingAfterBreak="0">
    <w:nsid w:val="64561359"/>
    <w:multiLevelType w:val="singleLevel"/>
    <w:tmpl w:val="BFC09982"/>
    <w:lvl w:ilvl="0">
      <w:start w:val="18"/>
      <w:numFmt w:val="decimalFullWidth"/>
      <w:lvlText w:val="第%1条 "/>
      <w:legacy w:legacy="1" w:legacySpace="0" w:legacyIndent="1050"/>
      <w:lvlJc w:val="left"/>
      <w:pPr>
        <w:ind w:left="1050" w:hanging="1050"/>
      </w:pPr>
      <w:rPr>
        <w:rFonts w:ascii="ＭＳ 明朝" w:eastAsia="ＭＳ 明朝" w:hAnsi="ＭＳ 明朝" w:hint="eastAsia"/>
        <w:b w:val="0"/>
        <w:i w:val="0"/>
        <w:color w:val="000000"/>
        <w:sz w:val="21"/>
        <w:u w:val="none"/>
      </w:rPr>
    </w:lvl>
  </w:abstractNum>
  <w:abstractNum w:abstractNumId="10" w15:restartNumberingAfterBreak="0">
    <w:nsid w:val="6C0D0029"/>
    <w:multiLevelType w:val="hybridMultilevel"/>
    <w:tmpl w:val="F2F66098"/>
    <w:lvl w:ilvl="0" w:tplc="FD4021F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D800DC"/>
    <w:multiLevelType w:val="singleLevel"/>
    <w:tmpl w:val="7318D198"/>
    <w:lvl w:ilvl="0">
      <w:start w:val="5"/>
      <w:numFmt w:val="decimalFullWidth"/>
      <w:lvlText w:val="（%1） "/>
      <w:legacy w:legacy="1" w:legacySpace="0" w:legacyIndent="735"/>
      <w:lvlJc w:val="left"/>
      <w:pPr>
        <w:ind w:left="1050" w:hanging="735"/>
      </w:pPr>
      <w:rPr>
        <w:rFonts w:ascii="ＭＳ 明朝" w:eastAsia="ＭＳ 明朝" w:hAnsi="ＭＳ 明朝" w:hint="eastAsia"/>
        <w:b w:val="0"/>
        <w:i w:val="0"/>
        <w:color w:val="000000"/>
        <w:sz w:val="21"/>
        <w:u w:val="none"/>
      </w:rPr>
    </w:lvl>
  </w:abstractNum>
  <w:num w:numId="1" w16cid:durableId="672536598">
    <w:abstractNumId w:val="3"/>
  </w:num>
  <w:num w:numId="2" w16cid:durableId="1369144926">
    <w:abstractNumId w:val="11"/>
  </w:num>
  <w:num w:numId="3" w16cid:durableId="154341831">
    <w:abstractNumId w:val="11"/>
    <w:lvlOverride w:ilvl="0">
      <w:lvl w:ilvl="0">
        <w:start w:val="1"/>
        <w:numFmt w:val="decimalFullWidth"/>
        <w:lvlText w:val="（%1） "/>
        <w:legacy w:legacy="1" w:legacySpace="0" w:legacyIndent="735"/>
        <w:lvlJc w:val="left"/>
        <w:pPr>
          <w:ind w:left="1050" w:hanging="735"/>
        </w:pPr>
        <w:rPr>
          <w:rFonts w:ascii="ＭＳ 明朝" w:eastAsia="ＭＳ 明朝" w:hAnsi="ＭＳ 明朝" w:hint="eastAsia"/>
          <w:b w:val="0"/>
          <w:i w:val="0"/>
          <w:color w:val="000000"/>
          <w:sz w:val="21"/>
          <w:u w:val="none"/>
        </w:rPr>
      </w:lvl>
    </w:lvlOverride>
  </w:num>
  <w:num w:numId="4" w16cid:durableId="1780563009">
    <w:abstractNumId w:val="5"/>
  </w:num>
  <w:num w:numId="5" w16cid:durableId="1318995758">
    <w:abstractNumId w:val="0"/>
  </w:num>
  <w:num w:numId="6" w16cid:durableId="150610345">
    <w:abstractNumId w:val="2"/>
  </w:num>
  <w:num w:numId="7" w16cid:durableId="43985638">
    <w:abstractNumId w:val="4"/>
  </w:num>
  <w:num w:numId="8" w16cid:durableId="418991515">
    <w:abstractNumId w:val="8"/>
  </w:num>
  <w:num w:numId="9" w16cid:durableId="2108114946">
    <w:abstractNumId w:val="8"/>
    <w:lvlOverride w:ilvl="0">
      <w:lvl w:ilvl="0">
        <w:start w:val="1"/>
        <w:numFmt w:val="decimalFullWidth"/>
        <w:lvlText w:val="%1． "/>
        <w:legacy w:legacy="1" w:legacySpace="0" w:legacyIndent="630"/>
        <w:lvlJc w:val="left"/>
        <w:pPr>
          <w:ind w:left="1050" w:hanging="630"/>
        </w:pPr>
        <w:rPr>
          <w:rFonts w:ascii="ＭＳ 明朝" w:eastAsia="ＭＳ 明朝" w:hAnsi="ＭＳ 明朝" w:hint="eastAsia"/>
          <w:b w:val="0"/>
          <w:i w:val="0"/>
          <w:color w:val="000000"/>
          <w:sz w:val="21"/>
          <w:u w:val="none"/>
        </w:rPr>
      </w:lvl>
    </w:lvlOverride>
  </w:num>
  <w:num w:numId="10" w16cid:durableId="1781141250">
    <w:abstractNumId w:val="7"/>
  </w:num>
  <w:num w:numId="11" w16cid:durableId="1574272691">
    <w:abstractNumId w:val="1"/>
  </w:num>
  <w:num w:numId="12" w16cid:durableId="2095273686">
    <w:abstractNumId w:val="9"/>
  </w:num>
  <w:num w:numId="13" w16cid:durableId="233395610">
    <w:abstractNumId w:val="10"/>
  </w:num>
  <w:num w:numId="14" w16cid:durableId="805588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05"/>
  <w:drawingGridVerticalSpacing w:val="319"/>
  <w:displayHorizontalDrawingGridEvery w:val="0"/>
  <w:characterSpacingControl w:val="compressPunctuation"/>
  <w:noLineBreaksAfter w:lang="ja-JP" w:val="$([\{‘“〈《「『【〔＄（［｛｢￡￥"/>
  <w:noLineBreaksBefore w:lang="ja-JP" w:val="!%),.:;?]}°’”‰′″℃、。々〉》」』】〕゛゜ゝゞ・ヽヾ！％），．：；？］｝｡｣､･ﾞﾟ￠"/>
  <w:hdrShapeDefaults>
    <o:shapedefaults v:ext="edit" spidmax="2050" style="mso-position-horizontal-relative:page;mso-position-vertical-relative:page" o:allowincell="f" fill="f" fillcolor="white" stroke="f">
      <v:fill color="white" on="f"/>
      <v:stroke weight="1pt" on="f"/>
      <v:textbox inset="1pt,1pt,1pt,1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856"/>
    <w:rsid w:val="00005970"/>
    <w:rsid w:val="0002344D"/>
    <w:rsid w:val="0002388F"/>
    <w:rsid w:val="00042C0A"/>
    <w:rsid w:val="000431F2"/>
    <w:rsid w:val="000467E5"/>
    <w:rsid w:val="00047584"/>
    <w:rsid w:val="0007333E"/>
    <w:rsid w:val="0007442F"/>
    <w:rsid w:val="000871F2"/>
    <w:rsid w:val="00090A8D"/>
    <w:rsid w:val="0009278A"/>
    <w:rsid w:val="00094089"/>
    <w:rsid w:val="000A3299"/>
    <w:rsid w:val="000A7187"/>
    <w:rsid w:val="000B428D"/>
    <w:rsid w:val="000C05AA"/>
    <w:rsid w:val="000C2141"/>
    <w:rsid w:val="000C367D"/>
    <w:rsid w:val="000E14E9"/>
    <w:rsid w:val="000E69DE"/>
    <w:rsid w:val="000E7EAE"/>
    <w:rsid w:val="000F12EE"/>
    <w:rsid w:val="000F5CC1"/>
    <w:rsid w:val="000F6033"/>
    <w:rsid w:val="001037C0"/>
    <w:rsid w:val="001043B2"/>
    <w:rsid w:val="00104ABC"/>
    <w:rsid w:val="001067F3"/>
    <w:rsid w:val="00115691"/>
    <w:rsid w:val="00124794"/>
    <w:rsid w:val="00144C97"/>
    <w:rsid w:val="001464A9"/>
    <w:rsid w:val="00147C58"/>
    <w:rsid w:val="00151711"/>
    <w:rsid w:val="00152166"/>
    <w:rsid w:val="00155943"/>
    <w:rsid w:val="001567B0"/>
    <w:rsid w:val="00157617"/>
    <w:rsid w:val="00161C72"/>
    <w:rsid w:val="001622A6"/>
    <w:rsid w:val="00164B38"/>
    <w:rsid w:val="00164C43"/>
    <w:rsid w:val="00166056"/>
    <w:rsid w:val="0016773C"/>
    <w:rsid w:val="00176906"/>
    <w:rsid w:val="00180184"/>
    <w:rsid w:val="0018507C"/>
    <w:rsid w:val="0018695C"/>
    <w:rsid w:val="00196878"/>
    <w:rsid w:val="001B31DA"/>
    <w:rsid w:val="001B68A2"/>
    <w:rsid w:val="001D0012"/>
    <w:rsid w:val="001D601C"/>
    <w:rsid w:val="001D750F"/>
    <w:rsid w:val="001E2812"/>
    <w:rsid w:val="001F1404"/>
    <w:rsid w:val="001F48F9"/>
    <w:rsid w:val="001F6C84"/>
    <w:rsid w:val="0020063D"/>
    <w:rsid w:val="00215542"/>
    <w:rsid w:val="00217FBA"/>
    <w:rsid w:val="0022135E"/>
    <w:rsid w:val="00223D8E"/>
    <w:rsid w:val="0022430D"/>
    <w:rsid w:val="00224521"/>
    <w:rsid w:val="00230828"/>
    <w:rsid w:val="00232A05"/>
    <w:rsid w:val="002359B0"/>
    <w:rsid w:val="00235A12"/>
    <w:rsid w:val="0024117A"/>
    <w:rsid w:val="00243A86"/>
    <w:rsid w:val="00244406"/>
    <w:rsid w:val="00247495"/>
    <w:rsid w:val="00250171"/>
    <w:rsid w:val="00256EEE"/>
    <w:rsid w:val="00257F8F"/>
    <w:rsid w:val="00260362"/>
    <w:rsid w:val="0026036B"/>
    <w:rsid w:val="0026250C"/>
    <w:rsid w:val="00267EA1"/>
    <w:rsid w:val="002706D8"/>
    <w:rsid w:val="00275E36"/>
    <w:rsid w:val="002824F3"/>
    <w:rsid w:val="002851D5"/>
    <w:rsid w:val="00286E50"/>
    <w:rsid w:val="00287899"/>
    <w:rsid w:val="00293764"/>
    <w:rsid w:val="00295D15"/>
    <w:rsid w:val="002A32E2"/>
    <w:rsid w:val="002A3675"/>
    <w:rsid w:val="002A6E93"/>
    <w:rsid w:val="002A740C"/>
    <w:rsid w:val="002A7E94"/>
    <w:rsid w:val="002B3F69"/>
    <w:rsid w:val="002B45AE"/>
    <w:rsid w:val="002B509D"/>
    <w:rsid w:val="002B7017"/>
    <w:rsid w:val="002C7A30"/>
    <w:rsid w:val="002C7C52"/>
    <w:rsid w:val="002D3F2C"/>
    <w:rsid w:val="002D6E3F"/>
    <w:rsid w:val="002E6DFC"/>
    <w:rsid w:val="002F2326"/>
    <w:rsid w:val="002F6AB4"/>
    <w:rsid w:val="0030248C"/>
    <w:rsid w:val="0030395A"/>
    <w:rsid w:val="003119AD"/>
    <w:rsid w:val="00326949"/>
    <w:rsid w:val="00327A47"/>
    <w:rsid w:val="0033198E"/>
    <w:rsid w:val="00332402"/>
    <w:rsid w:val="0034409A"/>
    <w:rsid w:val="00350F1C"/>
    <w:rsid w:val="0035493A"/>
    <w:rsid w:val="003620D3"/>
    <w:rsid w:val="00363AC5"/>
    <w:rsid w:val="00365E0D"/>
    <w:rsid w:val="00377B8F"/>
    <w:rsid w:val="00383C4B"/>
    <w:rsid w:val="00386E68"/>
    <w:rsid w:val="003903FD"/>
    <w:rsid w:val="003909E3"/>
    <w:rsid w:val="00391751"/>
    <w:rsid w:val="00391D7E"/>
    <w:rsid w:val="00393550"/>
    <w:rsid w:val="00397F6E"/>
    <w:rsid w:val="003A1D59"/>
    <w:rsid w:val="003A6F32"/>
    <w:rsid w:val="003B550E"/>
    <w:rsid w:val="003B55BA"/>
    <w:rsid w:val="003B6745"/>
    <w:rsid w:val="003C31A3"/>
    <w:rsid w:val="003C38CD"/>
    <w:rsid w:val="003D1898"/>
    <w:rsid w:val="003D2B8C"/>
    <w:rsid w:val="003F1B57"/>
    <w:rsid w:val="003F4AAA"/>
    <w:rsid w:val="003F74DF"/>
    <w:rsid w:val="00400ABF"/>
    <w:rsid w:val="004035AE"/>
    <w:rsid w:val="00406214"/>
    <w:rsid w:val="0041602D"/>
    <w:rsid w:val="0042035E"/>
    <w:rsid w:val="00424C1A"/>
    <w:rsid w:val="00430376"/>
    <w:rsid w:val="004341B0"/>
    <w:rsid w:val="004355EB"/>
    <w:rsid w:val="00437CF9"/>
    <w:rsid w:val="00441BD1"/>
    <w:rsid w:val="00445282"/>
    <w:rsid w:val="0045200B"/>
    <w:rsid w:val="00461B34"/>
    <w:rsid w:val="004646D4"/>
    <w:rsid w:val="00476F07"/>
    <w:rsid w:val="004A0ED8"/>
    <w:rsid w:val="004A39F4"/>
    <w:rsid w:val="004A55B2"/>
    <w:rsid w:val="004B1CEE"/>
    <w:rsid w:val="004B2F97"/>
    <w:rsid w:val="004B4B91"/>
    <w:rsid w:val="004B57D3"/>
    <w:rsid w:val="004B69B2"/>
    <w:rsid w:val="004C2CCB"/>
    <w:rsid w:val="004C3060"/>
    <w:rsid w:val="004C4815"/>
    <w:rsid w:val="004C7A36"/>
    <w:rsid w:val="004D301F"/>
    <w:rsid w:val="004D75D8"/>
    <w:rsid w:val="004E6ED0"/>
    <w:rsid w:val="004F0EFA"/>
    <w:rsid w:val="004F11FE"/>
    <w:rsid w:val="004F2F71"/>
    <w:rsid w:val="0050454A"/>
    <w:rsid w:val="00515FBB"/>
    <w:rsid w:val="0051629A"/>
    <w:rsid w:val="00517B06"/>
    <w:rsid w:val="00525050"/>
    <w:rsid w:val="00531400"/>
    <w:rsid w:val="005330ED"/>
    <w:rsid w:val="0054622C"/>
    <w:rsid w:val="00553541"/>
    <w:rsid w:val="00553840"/>
    <w:rsid w:val="0055669C"/>
    <w:rsid w:val="00556725"/>
    <w:rsid w:val="00567BC4"/>
    <w:rsid w:val="00571B6B"/>
    <w:rsid w:val="00571F21"/>
    <w:rsid w:val="00576C3A"/>
    <w:rsid w:val="00580329"/>
    <w:rsid w:val="00580B15"/>
    <w:rsid w:val="00581414"/>
    <w:rsid w:val="00587699"/>
    <w:rsid w:val="005936C3"/>
    <w:rsid w:val="005A433A"/>
    <w:rsid w:val="005B2497"/>
    <w:rsid w:val="005C357C"/>
    <w:rsid w:val="005C368D"/>
    <w:rsid w:val="005C5314"/>
    <w:rsid w:val="005C70FC"/>
    <w:rsid w:val="005D1D49"/>
    <w:rsid w:val="005F3F04"/>
    <w:rsid w:val="005F48EE"/>
    <w:rsid w:val="005F50F6"/>
    <w:rsid w:val="005F5176"/>
    <w:rsid w:val="00600944"/>
    <w:rsid w:val="006058E9"/>
    <w:rsid w:val="0060599F"/>
    <w:rsid w:val="006079F6"/>
    <w:rsid w:val="00610A90"/>
    <w:rsid w:val="00612AF6"/>
    <w:rsid w:val="006160C3"/>
    <w:rsid w:val="00617E2C"/>
    <w:rsid w:val="0062065B"/>
    <w:rsid w:val="0062526E"/>
    <w:rsid w:val="006304BC"/>
    <w:rsid w:val="00632623"/>
    <w:rsid w:val="00641707"/>
    <w:rsid w:val="006421D5"/>
    <w:rsid w:val="00644E42"/>
    <w:rsid w:val="0064779B"/>
    <w:rsid w:val="006553B6"/>
    <w:rsid w:val="00661A60"/>
    <w:rsid w:val="00664818"/>
    <w:rsid w:val="00677965"/>
    <w:rsid w:val="00683E4A"/>
    <w:rsid w:val="00685AA5"/>
    <w:rsid w:val="006A4C87"/>
    <w:rsid w:val="006B0763"/>
    <w:rsid w:val="006B279D"/>
    <w:rsid w:val="006B4962"/>
    <w:rsid w:val="006D00C9"/>
    <w:rsid w:val="006D0A63"/>
    <w:rsid w:val="006D57AF"/>
    <w:rsid w:val="006D738F"/>
    <w:rsid w:val="006E1BAD"/>
    <w:rsid w:val="006E7578"/>
    <w:rsid w:val="006F571D"/>
    <w:rsid w:val="006F7E9B"/>
    <w:rsid w:val="00700A9B"/>
    <w:rsid w:val="007144B6"/>
    <w:rsid w:val="00716BCA"/>
    <w:rsid w:val="00717B54"/>
    <w:rsid w:val="00721CB5"/>
    <w:rsid w:val="00723C2F"/>
    <w:rsid w:val="00741BA2"/>
    <w:rsid w:val="00742A2C"/>
    <w:rsid w:val="00742AD6"/>
    <w:rsid w:val="00745291"/>
    <w:rsid w:val="007510A1"/>
    <w:rsid w:val="007514BD"/>
    <w:rsid w:val="00751929"/>
    <w:rsid w:val="007553CB"/>
    <w:rsid w:val="0076061F"/>
    <w:rsid w:val="00761AD5"/>
    <w:rsid w:val="007640C2"/>
    <w:rsid w:val="00772ED9"/>
    <w:rsid w:val="00776A1A"/>
    <w:rsid w:val="00776FAA"/>
    <w:rsid w:val="00782F93"/>
    <w:rsid w:val="007911F9"/>
    <w:rsid w:val="0079517C"/>
    <w:rsid w:val="007962E0"/>
    <w:rsid w:val="007A1E4E"/>
    <w:rsid w:val="007A7AF9"/>
    <w:rsid w:val="007B1C19"/>
    <w:rsid w:val="007C2F19"/>
    <w:rsid w:val="007E0925"/>
    <w:rsid w:val="007E15F6"/>
    <w:rsid w:val="007E2150"/>
    <w:rsid w:val="007E3BBD"/>
    <w:rsid w:val="007F6903"/>
    <w:rsid w:val="00807E44"/>
    <w:rsid w:val="008201C2"/>
    <w:rsid w:val="00822965"/>
    <w:rsid w:val="00822DE4"/>
    <w:rsid w:val="0082300B"/>
    <w:rsid w:val="00823790"/>
    <w:rsid w:val="00826172"/>
    <w:rsid w:val="00826715"/>
    <w:rsid w:val="008278F7"/>
    <w:rsid w:val="0083386B"/>
    <w:rsid w:val="008338BB"/>
    <w:rsid w:val="00846E74"/>
    <w:rsid w:val="00860B45"/>
    <w:rsid w:val="00866398"/>
    <w:rsid w:val="00870989"/>
    <w:rsid w:val="008768AD"/>
    <w:rsid w:val="008860A4"/>
    <w:rsid w:val="00895318"/>
    <w:rsid w:val="008A5C33"/>
    <w:rsid w:val="008A7C59"/>
    <w:rsid w:val="008B08FC"/>
    <w:rsid w:val="008B66A0"/>
    <w:rsid w:val="008B7458"/>
    <w:rsid w:val="008D0EF0"/>
    <w:rsid w:val="008D3C8E"/>
    <w:rsid w:val="008D3EA3"/>
    <w:rsid w:val="008D3F60"/>
    <w:rsid w:val="008F106C"/>
    <w:rsid w:val="008F6978"/>
    <w:rsid w:val="008F7879"/>
    <w:rsid w:val="008F7F2D"/>
    <w:rsid w:val="00906406"/>
    <w:rsid w:val="00912E3D"/>
    <w:rsid w:val="00914EDD"/>
    <w:rsid w:val="00920EA1"/>
    <w:rsid w:val="00922BBA"/>
    <w:rsid w:val="00924E85"/>
    <w:rsid w:val="00926480"/>
    <w:rsid w:val="00927CF3"/>
    <w:rsid w:val="00930DA4"/>
    <w:rsid w:val="00932A80"/>
    <w:rsid w:val="00933628"/>
    <w:rsid w:val="009358B4"/>
    <w:rsid w:val="00937641"/>
    <w:rsid w:val="00950CC5"/>
    <w:rsid w:val="009533BB"/>
    <w:rsid w:val="0095405A"/>
    <w:rsid w:val="0095437E"/>
    <w:rsid w:val="009638B3"/>
    <w:rsid w:val="0097049F"/>
    <w:rsid w:val="00972A10"/>
    <w:rsid w:val="00977C19"/>
    <w:rsid w:val="00982570"/>
    <w:rsid w:val="00982BAA"/>
    <w:rsid w:val="009846E4"/>
    <w:rsid w:val="00986921"/>
    <w:rsid w:val="00986DFD"/>
    <w:rsid w:val="0099195F"/>
    <w:rsid w:val="00991F12"/>
    <w:rsid w:val="009A5CA3"/>
    <w:rsid w:val="009B23C4"/>
    <w:rsid w:val="009B40B0"/>
    <w:rsid w:val="009C36C2"/>
    <w:rsid w:val="009D2026"/>
    <w:rsid w:val="009D444E"/>
    <w:rsid w:val="009E44DE"/>
    <w:rsid w:val="009F028E"/>
    <w:rsid w:val="009F4C52"/>
    <w:rsid w:val="009F593C"/>
    <w:rsid w:val="009F65B0"/>
    <w:rsid w:val="00A048E8"/>
    <w:rsid w:val="00A05C0C"/>
    <w:rsid w:val="00A07089"/>
    <w:rsid w:val="00A14EC7"/>
    <w:rsid w:val="00A15E30"/>
    <w:rsid w:val="00A203B2"/>
    <w:rsid w:val="00A20D93"/>
    <w:rsid w:val="00A23515"/>
    <w:rsid w:val="00A26DDF"/>
    <w:rsid w:val="00A304C8"/>
    <w:rsid w:val="00A33F65"/>
    <w:rsid w:val="00A409FB"/>
    <w:rsid w:val="00A41D86"/>
    <w:rsid w:val="00A438E2"/>
    <w:rsid w:val="00A447D7"/>
    <w:rsid w:val="00A51425"/>
    <w:rsid w:val="00A536A4"/>
    <w:rsid w:val="00A53886"/>
    <w:rsid w:val="00A56DAB"/>
    <w:rsid w:val="00A577D4"/>
    <w:rsid w:val="00A63AC0"/>
    <w:rsid w:val="00A65862"/>
    <w:rsid w:val="00A65B2F"/>
    <w:rsid w:val="00A66DCA"/>
    <w:rsid w:val="00A67A58"/>
    <w:rsid w:val="00A76B33"/>
    <w:rsid w:val="00A815D7"/>
    <w:rsid w:val="00A82B8E"/>
    <w:rsid w:val="00A9295A"/>
    <w:rsid w:val="00A94308"/>
    <w:rsid w:val="00A94A89"/>
    <w:rsid w:val="00A97920"/>
    <w:rsid w:val="00A97A7D"/>
    <w:rsid w:val="00AA0EA1"/>
    <w:rsid w:val="00AA2A01"/>
    <w:rsid w:val="00AB346D"/>
    <w:rsid w:val="00AB3982"/>
    <w:rsid w:val="00AB7E12"/>
    <w:rsid w:val="00AB7FAE"/>
    <w:rsid w:val="00AC17FB"/>
    <w:rsid w:val="00AD1941"/>
    <w:rsid w:val="00AD1B8D"/>
    <w:rsid w:val="00AE04FE"/>
    <w:rsid w:val="00AE119A"/>
    <w:rsid w:val="00AE3092"/>
    <w:rsid w:val="00AF0099"/>
    <w:rsid w:val="00AF27A1"/>
    <w:rsid w:val="00AF7343"/>
    <w:rsid w:val="00AF73BA"/>
    <w:rsid w:val="00B00F6A"/>
    <w:rsid w:val="00B05462"/>
    <w:rsid w:val="00B1154E"/>
    <w:rsid w:val="00B22E26"/>
    <w:rsid w:val="00B24F52"/>
    <w:rsid w:val="00B26184"/>
    <w:rsid w:val="00B32EE3"/>
    <w:rsid w:val="00B35039"/>
    <w:rsid w:val="00B45DDD"/>
    <w:rsid w:val="00B45E7D"/>
    <w:rsid w:val="00B507DC"/>
    <w:rsid w:val="00B51BEE"/>
    <w:rsid w:val="00B52046"/>
    <w:rsid w:val="00B52C7F"/>
    <w:rsid w:val="00B5523C"/>
    <w:rsid w:val="00B57C9A"/>
    <w:rsid w:val="00B767A1"/>
    <w:rsid w:val="00B930A1"/>
    <w:rsid w:val="00BA0D9F"/>
    <w:rsid w:val="00BA0E3D"/>
    <w:rsid w:val="00BA6BC1"/>
    <w:rsid w:val="00BB1E46"/>
    <w:rsid w:val="00BD3AF3"/>
    <w:rsid w:val="00BD4C13"/>
    <w:rsid w:val="00BE31B4"/>
    <w:rsid w:val="00BE398D"/>
    <w:rsid w:val="00BF605E"/>
    <w:rsid w:val="00BF6341"/>
    <w:rsid w:val="00C00589"/>
    <w:rsid w:val="00C04678"/>
    <w:rsid w:val="00C13EE0"/>
    <w:rsid w:val="00C161AA"/>
    <w:rsid w:val="00C20CE1"/>
    <w:rsid w:val="00C234E5"/>
    <w:rsid w:val="00C31A47"/>
    <w:rsid w:val="00C33D14"/>
    <w:rsid w:val="00C40573"/>
    <w:rsid w:val="00C41650"/>
    <w:rsid w:val="00C469BC"/>
    <w:rsid w:val="00C47983"/>
    <w:rsid w:val="00C50A5E"/>
    <w:rsid w:val="00C515DF"/>
    <w:rsid w:val="00C63D69"/>
    <w:rsid w:val="00C64B32"/>
    <w:rsid w:val="00C740AD"/>
    <w:rsid w:val="00C74362"/>
    <w:rsid w:val="00C81048"/>
    <w:rsid w:val="00C83171"/>
    <w:rsid w:val="00C864F5"/>
    <w:rsid w:val="00C945FD"/>
    <w:rsid w:val="00C95E81"/>
    <w:rsid w:val="00CA6A55"/>
    <w:rsid w:val="00CA6CF2"/>
    <w:rsid w:val="00CA6FDD"/>
    <w:rsid w:val="00CB1BA9"/>
    <w:rsid w:val="00CB4B73"/>
    <w:rsid w:val="00CE091C"/>
    <w:rsid w:val="00CE5DB9"/>
    <w:rsid w:val="00CE75FE"/>
    <w:rsid w:val="00CE78E9"/>
    <w:rsid w:val="00CF349C"/>
    <w:rsid w:val="00CF6C85"/>
    <w:rsid w:val="00D02429"/>
    <w:rsid w:val="00D05370"/>
    <w:rsid w:val="00D12E22"/>
    <w:rsid w:val="00D237DB"/>
    <w:rsid w:val="00D25619"/>
    <w:rsid w:val="00D32442"/>
    <w:rsid w:val="00D44714"/>
    <w:rsid w:val="00D44DF0"/>
    <w:rsid w:val="00D47768"/>
    <w:rsid w:val="00D5476D"/>
    <w:rsid w:val="00D5697C"/>
    <w:rsid w:val="00D57DB6"/>
    <w:rsid w:val="00D65A5F"/>
    <w:rsid w:val="00D66788"/>
    <w:rsid w:val="00D6723E"/>
    <w:rsid w:val="00D72109"/>
    <w:rsid w:val="00D807C6"/>
    <w:rsid w:val="00D8099A"/>
    <w:rsid w:val="00D904E0"/>
    <w:rsid w:val="00D96783"/>
    <w:rsid w:val="00D9727F"/>
    <w:rsid w:val="00D9753E"/>
    <w:rsid w:val="00DA3A4F"/>
    <w:rsid w:val="00DA41C1"/>
    <w:rsid w:val="00DA5D3B"/>
    <w:rsid w:val="00DA5EDA"/>
    <w:rsid w:val="00DB1F39"/>
    <w:rsid w:val="00DC0C4C"/>
    <w:rsid w:val="00DD1AF6"/>
    <w:rsid w:val="00DD66C6"/>
    <w:rsid w:val="00DD7856"/>
    <w:rsid w:val="00DE3990"/>
    <w:rsid w:val="00DE77E5"/>
    <w:rsid w:val="00DF0FD0"/>
    <w:rsid w:val="00DF36C8"/>
    <w:rsid w:val="00DF472A"/>
    <w:rsid w:val="00E015D5"/>
    <w:rsid w:val="00E07EB1"/>
    <w:rsid w:val="00E2060D"/>
    <w:rsid w:val="00E2221C"/>
    <w:rsid w:val="00E241EE"/>
    <w:rsid w:val="00E330C6"/>
    <w:rsid w:val="00E442C2"/>
    <w:rsid w:val="00E47F2A"/>
    <w:rsid w:val="00E6472B"/>
    <w:rsid w:val="00E77AF5"/>
    <w:rsid w:val="00E820C8"/>
    <w:rsid w:val="00E864CB"/>
    <w:rsid w:val="00E87EB3"/>
    <w:rsid w:val="00EA6F74"/>
    <w:rsid w:val="00EB530B"/>
    <w:rsid w:val="00EC59E1"/>
    <w:rsid w:val="00EC60BF"/>
    <w:rsid w:val="00EC6213"/>
    <w:rsid w:val="00EC766C"/>
    <w:rsid w:val="00EC7DCE"/>
    <w:rsid w:val="00ED1C46"/>
    <w:rsid w:val="00ED3162"/>
    <w:rsid w:val="00EE1EDB"/>
    <w:rsid w:val="00EE60F5"/>
    <w:rsid w:val="00F05ABA"/>
    <w:rsid w:val="00F11986"/>
    <w:rsid w:val="00F13A4A"/>
    <w:rsid w:val="00F17DFE"/>
    <w:rsid w:val="00F27205"/>
    <w:rsid w:val="00F307AF"/>
    <w:rsid w:val="00F32E2C"/>
    <w:rsid w:val="00F362AB"/>
    <w:rsid w:val="00F4548C"/>
    <w:rsid w:val="00F50B71"/>
    <w:rsid w:val="00F55BE9"/>
    <w:rsid w:val="00F63BC5"/>
    <w:rsid w:val="00F6532D"/>
    <w:rsid w:val="00F774AC"/>
    <w:rsid w:val="00F8598F"/>
    <w:rsid w:val="00F86BFD"/>
    <w:rsid w:val="00F91FB2"/>
    <w:rsid w:val="00FA13C2"/>
    <w:rsid w:val="00FB21A0"/>
    <w:rsid w:val="00FB5B2B"/>
    <w:rsid w:val="00FD545E"/>
    <w:rsid w:val="00FD58E7"/>
    <w:rsid w:val="00FD6385"/>
    <w:rsid w:val="00FE1663"/>
    <w:rsid w:val="00FE2949"/>
    <w:rsid w:val="00FE2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o:allowincell="f" fill="f" fillcolor="white" stroke="f">
      <v:fill color="white" on="f"/>
      <v:stroke weight="1pt" on="f"/>
      <v:textbox inset="1pt,1pt,1pt,1pt"/>
    </o:shapedefaults>
    <o:shapelayout v:ext="edit">
      <o:idmap v:ext="edit" data="2"/>
    </o:shapelayout>
  </w:shapeDefaults>
  <w:decimalSymbol w:val="."/>
  <w:listSeparator w:val=","/>
  <w14:docId w14:val="50585FD1"/>
  <w15:docId w15:val="{59838E8C-D679-440A-A6B5-F5311CBB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3D14"/>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atLeast"/>
      <w:ind w:left="899" w:hangingChars="428" w:hanging="899"/>
    </w:pPr>
  </w:style>
  <w:style w:type="paragraph" w:styleId="2">
    <w:name w:val="Body Text Indent 2"/>
    <w:basedOn w:val="a"/>
    <w:pPr>
      <w:ind w:leftChars="315" w:left="661" w:firstLineChars="100" w:firstLine="210"/>
    </w:pPr>
  </w:style>
  <w:style w:type="paragraph" w:styleId="a4">
    <w:name w:val="Note Heading"/>
    <w:basedOn w:val="a"/>
    <w:next w:val="a"/>
    <w:rsid w:val="00B1154E"/>
    <w:pPr>
      <w:jc w:val="center"/>
    </w:pPr>
    <w:rPr>
      <w:rFonts w:ascii="ＭＳ明朝" w:eastAsia="ＭＳ明朝" w:cs="ＭＳ明朝"/>
      <w:sz w:val="32"/>
      <w:szCs w:val="32"/>
    </w:rPr>
  </w:style>
  <w:style w:type="paragraph" w:styleId="a5">
    <w:name w:val="Closing"/>
    <w:basedOn w:val="a"/>
    <w:rsid w:val="00B1154E"/>
    <w:pPr>
      <w:jc w:val="right"/>
    </w:pPr>
    <w:rPr>
      <w:rFonts w:ascii="ＭＳ明朝" w:eastAsia="ＭＳ明朝" w:cs="ＭＳ明朝"/>
      <w:sz w:val="32"/>
      <w:szCs w:val="32"/>
    </w:rPr>
  </w:style>
  <w:style w:type="paragraph" w:styleId="a6">
    <w:name w:val="Balloon Text"/>
    <w:basedOn w:val="a"/>
    <w:link w:val="a7"/>
    <w:rsid w:val="00924E85"/>
    <w:pPr>
      <w:spacing w:line="240" w:lineRule="auto"/>
    </w:pPr>
    <w:rPr>
      <w:rFonts w:ascii="Arial" w:eastAsia="ＭＳ ゴシック" w:hAnsi="Arial"/>
      <w:sz w:val="18"/>
      <w:szCs w:val="18"/>
    </w:rPr>
  </w:style>
  <w:style w:type="character" w:customStyle="1" w:styleId="a7">
    <w:name w:val="吹き出し (文字)"/>
    <w:link w:val="a6"/>
    <w:rsid w:val="00924E85"/>
    <w:rPr>
      <w:rFonts w:ascii="Arial" w:eastAsia="ＭＳ ゴシック" w:hAnsi="Arial" w:cs="Times New Roman"/>
      <w:sz w:val="18"/>
      <w:szCs w:val="18"/>
    </w:rPr>
  </w:style>
  <w:style w:type="paragraph" w:styleId="a8">
    <w:name w:val="header"/>
    <w:basedOn w:val="a"/>
    <w:link w:val="a9"/>
    <w:rsid w:val="00A97920"/>
    <w:pPr>
      <w:tabs>
        <w:tab w:val="center" w:pos="4252"/>
        <w:tab w:val="right" w:pos="8504"/>
      </w:tabs>
      <w:snapToGrid w:val="0"/>
    </w:pPr>
  </w:style>
  <w:style w:type="character" w:customStyle="1" w:styleId="a9">
    <w:name w:val="ヘッダー (文字)"/>
    <w:link w:val="a8"/>
    <w:rsid w:val="00A97920"/>
    <w:rPr>
      <w:sz w:val="21"/>
    </w:rPr>
  </w:style>
  <w:style w:type="paragraph" w:styleId="aa">
    <w:name w:val="footer"/>
    <w:basedOn w:val="a"/>
    <w:link w:val="ab"/>
    <w:rsid w:val="00A97920"/>
    <w:pPr>
      <w:tabs>
        <w:tab w:val="center" w:pos="4252"/>
        <w:tab w:val="right" w:pos="8504"/>
      </w:tabs>
      <w:snapToGrid w:val="0"/>
    </w:pPr>
  </w:style>
  <w:style w:type="character" w:customStyle="1" w:styleId="ab">
    <w:name w:val="フッター (文字)"/>
    <w:link w:val="aa"/>
    <w:rsid w:val="00A97920"/>
    <w:rPr>
      <w:sz w:val="21"/>
    </w:rPr>
  </w:style>
  <w:style w:type="character" w:styleId="ac">
    <w:name w:val="annotation reference"/>
    <w:basedOn w:val="a0"/>
    <w:semiHidden/>
    <w:unhideWhenUsed/>
    <w:rsid w:val="00CF349C"/>
    <w:rPr>
      <w:sz w:val="18"/>
      <w:szCs w:val="18"/>
    </w:rPr>
  </w:style>
  <w:style w:type="paragraph" w:styleId="ad">
    <w:name w:val="annotation text"/>
    <w:basedOn w:val="a"/>
    <w:link w:val="ae"/>
    <w:unhideWhenUsed/>
    <w:rsid w:val="00CF349C"/>
    <w:pPr>
      <w:jc w:val="left"/>
    </w:pPr>
  </w:style>
  <w:style w:type="character" w:customStyle="1" w:styleId="ae">
    <w:name w:val="コメント文字列 (文字)"/>
    <w:basedOn w:val="a0"/>
    <w:link w:val="ad"/>
    <w:rsid w:val="00CF349C"/>
    <w:rPr>
      <w:sz w:val="21"/>
    </w:rPr>
  </w:style>
  <w:style w:type="paragraph" w:styleId="af">
    <w:name w:val="annotation subject"/>
    <w:basedOn w:val="ad"/>
    <w:next w:val="ad"/>
    <w:link w:val="af0"/>
    <w:semiHidden/>
    <w:unhideWhenUsed/>
    <w:rsid w:val="00CF349C"/>
    <w:rPr>
      <w:b/>
      <w:bCs/>
    </w:rPr>
  </w:style>
  <w:style w:type="character" w:customStyle="1" w:styleId="af0">
    <w:name w:val="コメント内容 (文字)"/>
    <w:basedOn w:val="ae"/>
    <w:link w:val="af"/>
    <w:semiHidden/>
    <w:rsid w:val="00CF349C"/>
    <w:rPr>
      <w:b/>
      <w:bCs/>
      <w:sz w:val="21"/>
    </w:rPr>
  </w:style>
  <w:style w:type="paragraph" w:styleId="af1">
    <w:name w:val="List Paragraph"/>
    <w:basedOn w:val="a"/>
    <w:uiPriority w:val="34"/>
    <w:qFormat/>
    <w:rsid w:val="00F653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42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78BAF-45DC-4F54-9C02-1E065FD84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7038</Words>
  <Characters>549</Characters>
  <DocSecurity>0</DocSecurity>
  <Lines>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2026-05-02T07:25:00Z</cp:lastPrinted>
  <dcterms:created xsi:type="dcterms:W3CDTF">2026-05-19T02:20:00Z</dcterms:created>
  <dcterms:modified xsi:type="dcterms:W3CDTF">2026-05-26T02:18:00Z</dcterms:modified>
</cp:coreProperties>
</file>