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5922" w14:textId="77777777" w:rsidR="00684551" w:rsidRDefault="00684551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14:paraId="722623D2" w14:textId="14A5576C" w:rsidR="00684551" w:rsidRPr="0021532E" w:rsidRDefault="00A710BA" w:rsidP="009B41AC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bookmarkStart w:id="0" w:name="_GoBack"/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Timeline</w:t>
      </w:r>
      <w:r w:rsidR="00606C48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8356B2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for</w:t>
      </w:r>
      <w:r w:rsidR="00606C48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606C48" w:rsidRPr="0021532E">
        <w:rPr>
          <w:rFonts w:ascii="Times New Roman" w:hAnsi="Times New Roman" w:cs="Times New Roman"/>
          <w:spacing w:val="2"/>
          <w:sz w:val="24"/>
          <w:szCs w:val="24"/>
        </w:rPr>
        <w:t>Startup Preparation</w:t>
      </w:r>
      <w:r w:rsidR="008356B2" w:rsidRPr="0021532E">
        <w:rPr>
          <w:rFonts w:ascii="Times New Roman" w:hAnsi="Times New Roman" w:cs="Times New Roman" w:hint="eastAsia"/>
          <w:spacing w:val="2"/>
          <w:sz w:val="24"/>
          <w:szCs w:val="24"/>
        </w:rPr>
        <w:t>s</w:t>
      </w:r>
      <w:bookmarkEnd w:id="0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21532E" w:rsidRPr="0021532E" w14:paraId="0574DDAE" w14:textId="77777777" w:rsidTr="00745C31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C393184" w14:textId="77777777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Timing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D631A" w14:textId="53D54122" w:rsidR="00606C48" w:rsidRPr="0021532E" w:rsidRDefault="00E8292B" w:rsidP="008356B2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532E">
              <w:rPr>
                <w:rFonts w:ascii="Times New Roman" w:hAnsi="Times New Roman" w:cs="Times New Roman" w:hint="eastAsia"/>
                <w:spacing w:val="2"/>
                <w:sz w:val="24"/>
                <w:szCs w:val="24"/>
              </w:rPr>
              <w:t xml:space="preserve">Status of </w:t>
            </w:r>
            <w:r w:rsidR="00606C48" w:rsidRPr="002153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</w:t>
            </w:r>
            <w:r w:rsidR="008356B2" w:rsidRPr="002153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D3FC797" w14:textId="77777777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Necessary Expenses</w:t>
            </w:r>
          </w:p>
          <w:p w14:paraId="72D8E277" w14:textId="304B0B8A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(Procurement Method</w:t>
            </w:r>
            <w:r w:rsidR="00E8292B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</w:p>
        </w:tc>
      </w:tr>
      <w:tr w:rsidR="0021532E" w:rsidRPr="0021532E" w14:paraId="12386F04" w14:textId="77777777" w:rsidTr="00745C3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05CB" w14:textId="49C87CF0" w:rsidR="00606C48" w:rsidRPr="0021532E" w:rsidRDefault="001D73CC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At </w:t>
            </w:r>
            <w:r w:rsidR="00606C48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time of application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35AF" w14:textId="77777777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E834A5" w14:textId="082FE403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2F1568B5" w14:textId="77777777" w:rsidTr="00745C3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D1064" w14:textId="094A0F36" w:rsidR="001D73CC" w:rsidRPr="0021532E" w:rsidRDefault="00606C48" w:rsidP="001D73CC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</w:t>
            </w:r>
            <w:r w:rsidR="001D73CC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1</w:t>
            </w:r>
            <w:r w:rsidR="001D73CC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st</w:t>
            </w:r>
            <w:r w:rsidR="001D73CC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month)</w:t>
            </w:r>
          </w:p>
          <w:p w14:paraId="4A4FDD62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71029EC5" w14:textId="1F5C041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0C91F1D7" w14:textId="6A0F90A8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66D32AC8" w14:textId="6868E6B5" w:rsidR="001D73CC" w:rsidRPr="0021532E" w:rsidRDefault="001D73CC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22CE" w14:textId="77777777" w:rsidR="00606C48" w:rsidRPr="0021532E" w:rsidRDefault="00606C4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D251B" w14:textId="77777777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461643AE" w14:textId="77777777" w:rsidTr="00745C3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98AD" w14:textId="20AF9555" w:rsidR="001D73CC" w:rsidRPr="0021532E" w:rsidRDefault="001D73CC" w:rsidP="001D73CC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(2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nd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182F1C10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625444FD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55E77A12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3AF31DB6" w14:textId="709402A0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9627" w14:textId="77777777" w:rsidR="00606C48" w:rsidRPr="0021532E" w:rsidRDefault="00606C4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81123" w14:textId="77777777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62426F53" w14:textId="77777777" w:rsidTr="00745C3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253D" w14:textId="2DC89D99" w:rsidR="001D73CC" w:rsidRPr="0021532E" w:rsidRDefault="001D73CC" w:rsidP="001D73CC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(3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rd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72BE48A2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08F566E4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4978EC01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4489B24E" w14:textId="2C42EE6A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166" w14:textId="77777777" w:rsidR="00606C48" w:rsidRPr="0021532E" w:rsidRDefault="00606C4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618CE" w14:textId="77777777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7E48165B" w14:textId="77777777" w:rsidTr="00745C3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048D" w14:textId="7EB7C052" w:rsidR="001D73CC" w:rsidRPr="0021532E" w:rsidRDefault="001D73CC" w:rsidP="001D73CC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(4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1D3F8851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295D3EE7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7942F596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68B9F354" w14:textId="3F02BE87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24B" w14:textId="77777777" w:rsidR="00606C48" w:rsidRPr="0021532E" w:rsidRDefault="00606C4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029CDA" w14:textId="77777777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32CD79BF" w14:textId="77777777" w:rsidTr="00745C3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3EBF" w14:textId="5C2562C6" w:rsidR="001D73CC" w:rsidRPr="0021532E" w:rsidRDefault="00606C48" w:rsidP="001D73CC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 w:rsidDel="0059192F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</w:t>
            </w:r>
            <w:r w:rsidR="001D73CC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(5</w:t>
            </w:r>
            <w:r w:rsidR="001D73CC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="001D73CC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3E592D02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7E2076DF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3E7D3E5A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2E8EA5FC" w14:textId="62267A28" w:rsidR="001D73CC" w:rsidRPr="0021532E" w:rsidRDefault="001D73CC" w:rsidP="001D73CC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74367054" w14:textId="18D47B3F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A76" w14:textId="77777777" w:rsidR="00606C48" w:rsidRPr="0021532E" w:rsidRDefault="00606C4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B58C20" w14:textId="77777777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606C48" w:rsidRPr="0021532E" w14:paraId="1AD576DA" w14:textId="77777777" w:rsidTr="00745C31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6D69A8" w14:textId="22ADFD47" w:rsidR="001D73CC" w:rsidRPr="0021532E" w:rsidRDefault="001D73CC" w:rsidP="001D73CC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(6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5A7B080E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3CF0D980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7ED4EA39" w14:textId="77777777" w:rsidR="001D73CC" w:rsidRPr="0021532E" w:rsidRDefault="001D73CC" w:rsidP="001D73CC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56B6760A" w14:textId="65CDC78D" w:rsidR="00606C48" w:rsidRPr="0021532E" w:rsidRDefault="00606C48" w:rsidP="00745C31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DB3AEB" w14:textId="77777777" w:rsidR="00606C48" w:rsidRPr="0021532E" w:rsidRDefault="00606C48" w:rsidP="00745C31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57028AE" w14:textId="77777777" w:rsidR="00606C48" w:rsidRPr="0021532E" w:rsidRDefault="00606C48" w:rsidP="00745C31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0A3D424B" w14:textId="77777777" w:rsidR="00606C48" w:rsidRPr="0021532E" w:rsidRDefault="00606C48" w:rsidP="00606C48">
      <w:pPr>
        <w:spacing w:after="120"/>
        <w:ind w:right="45"/>
        <w:jc w:val="center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6B24FA74" w14:textId="77777777" w:rsidR="00606C48" w:rsidRPr="0021532E" w:rsidRDefault="00606C48">
      <w:pPr>
        <w:widowControl/>
        <w:jc w:val="lef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br w:type="page"/>
      </w:r>
    </w:p>
    <w:p w14:paraId="04A931B9" w14:textId="77777777" w:rsidR="00606C48" w:rsidRPr="0021532E" w:rsidRDefault="00606C48" w:rsidP="00606C48">
      <w:pPr>
        <w:spacing w:after="120"/>
        <w:ind w:right="45"/>
        <w:jc w:val="center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3CF98A2B" w14:textId="30F4B59C" w:rsidR="008356B2" w:rsidRPr="0021532E" w:rsidRDefault="00A710BA" w:rsidP="008356B2">
      <w:pPr>
        <w:spacing w:after="120"/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21532E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Timeline</w:t>
      </w:r>
      <w:r w:rsidR="008356B2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for </w:t>
      </w:r>
      <w:r w:rsidR="008356B2" w:rsidRPr="0021532E">
        <w:rPr>
          <w:rFonts w:ascii="Times New Roman" w:hAnsi="Times New Roman" w:cs="Times New Roman"/>
          <w:spacing w:val="2"/>
          <w:sz w:val="24"/>
          <w:szCs w:val="24"/>
        </w:rPr>
        <w:t>Startup Preparation</w:t>
      </w:r>
      <w:r w:rsidR="008356B2" w:rsidRPr="0021532E">
        <w:rPr>
          <w:rFonts w:ascii="Times New Roman" w:hAnsi="Times New Roman" w:cs="Times New Roman" w:hint="eastAsia"/>
          <w:spacing w:val="2"/>
          <w:sz w:val="24"/>
          <w:szCs w:val="24"/>
        </w:rPr>
        <w:t>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5103"/>
        <w:gridCol w:w="2694"/>
      </w:tblGrid>
      <w:tr w:rsidR="0021532E" w:rsidRPr="0021532E" w14:paraId="18C25F70" w14:textId="77777777" w:rsidTr="000A6AA7">
        <w:trPr>
          <w:trHeight w:val="391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5B23CC" w14:textId="77777777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Timing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F790A38" w14:textId="3AE83756" w:rsidR="00606C48" w:rsidRPr="0021532E" w:rsidRDefault="00E8292B" w:rsidP="008356B2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Status of </w:t>
            </w:r>
            <w:r w:rsidR="00606C48" w:rsidRPr="0021532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</w:t>
            </w:r>
            <w:r w:rsidR="008356B2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118A00A1" w14:textId="2C74AB78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Necessary Expenses</w:t>
            </w:r>
          </w:p>
          <w:p w14:paraId="7646E4BF" w14:textId="12E2E2FA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eastAsia="ＭＳ 明朝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(Procurement Method</w:t>
            </w:r>
            <w:r w:rsidR="00A710BA"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</w:p>
        </w:tc>
      </w:tr>
      <w:tr w:rsidR="0021532E" w:rsidRPr="0021532E" w14:paraId="38CAFE67" w14:textId="77777777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542" w14:textId="06105362" w:rsidR="003B7844" w:rsidRPr="0021532E" w:rsidRDefault="003B7844" w:rsidP="003B7844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</w:t>
            </w:r>
            <w:r w:rsidRPr="0021532E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7</w:t>
            </w:r>
            <w:r w:rsidRPr="0021532E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09D563CD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5A625576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09756D3B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7B1902EF" w14:textId="2862C78A" w:rsidR="00606C48" w:rsidRPr="0021532E" w:rsidRDefault="00606C48" w:rsidP="003B7844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7FDE" w14:textId="77777777" w:rsidR="00606C48" w:rsidRPr="0021532E" w:rsidRDefault="00606C48" w:rsidP="00606C48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4010A2" w14:textId="77777777" w:rsidR="00606C48" w:rsidRPr="0021532E" w:rsidRDefault="00606C48" w:rsidP="00606C48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2EFEB5CC" w14:textId="77777777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9DDA" w14:textId="1AD9C8B0" w:rsidR="003B7844" w:rsidRPr="0021532E" w:rsidRDefault="003B7844" w:rsidP="003B7844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(8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773F6DAA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575EF8CF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717C0652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079E8C2B" w14:textId="78EC3058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ABA" w14:textId="77777777" w:rsidR="00606C48" w:rsidRPr="0021532E" w:rsidRDefault="00606C48" w:rsidP="00606C48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6698BF" w14:textId="77777777" w:rsidR="00606C48" w:rsidRPr="0021532E" w:rsidRDefault="00606C48" w:rsidP="00606C48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585DE0BC" w14:textId="77777777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4792" w14:textId="175E21B2" w:rsidR="003B7844" w:rsidRPr="0021532E" w:rsidRDefault="003B7844" w:rsidP="003B7844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(9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1CAC87E7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21E676EC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216CF296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4F991E40" w14:textId="3E0B71EC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664D" w14:textId="77777777" w:rsidR="00606C48" w:rsidRPr="0021532E" w:rsidRDefault="00606C48" w:rsidP="00606C48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364C6" w14:textId="77777777" w:rsidR="00606C48" w:rsidRPr="0021532E" w:rsidRDefault="00606C48" w:rsidP="00606C48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63D02AD9" w14:textId="77777777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D95A" w14:textId="755B7AD5" w:rsidR="003B7844" w:rsidRPr="0021532E" w:rsidRDefault="003B7844" w:rsidP="003B7844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(10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5E1C30ED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7A8DEF20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321BA892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4E3C874E" w14:textId="6BA31678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98DA" w14:textId="77777777" w:rsidR="00606C48" w:rsidRPr="0021532E" w:rsidRDefault="00606C48" w:rsidP="00606C48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378AAE" w14:textId="77777777" w:rsidR="00606C48" w:rsidRPr="0021532E" w:rsidRDefault="00606C48" w:rsidP="00606C48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1F3B0901" w14:textId="77777777" w:rsidTr="000A6AA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6AFC" w14:textId="79917504" w:rsidR="003B7844" w:rsidRPr="0021532E" w:rsidRDefault="003B7844" w:rsidP="003B7844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(11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589019FD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2B41F3F3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1C38807B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4D065067" w14:textId="6A1EABF3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6FAA" w14:textId="77777777" w:rsidR="00606C48" w:rsidRPr="0021532E" w:rsidRDefault="00606C48" w:rsidP="00606C48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383FA" w14:textId="77777777" w:rsidR="00606C48" w:rsidRPr="0021532E" w:rsidRDefault="00606C48" w:rsidP="00606C48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21532E" w:rsidRPr="0021532E" w14:paraId="0EABFC90" w14:textId="77777777" w:rsidTr="009131C7">
        <w:trPr>
          <w:trHeight w:val="1673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30F4" w14:textId="34C0111C" w:rsidR="003B7844" w:rsidRPr="0021532E" w:rsidRDefault="003B7844" w:rsidP="003B7844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(12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  <w:vertAlign w:val="superscript"/>
              </w:rPr>
              <w:t>th</w:t>
            </w: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month)</w:t>
            </w:r>
          </w:p>
          <w:p w14:paraId="4D5CE665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  <w:p w14:paraId="7FFF7DF0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Month:</w:t>
            </w:r>
          </w:p>
          <w:p w14:paraId="078F6ACF" w14:textId="77777777" w:rsidR="003B7844" w:rsidRPr="0021532E" w:rsidRDefault="003B7844" w:rsidP="003B7844">
            <w:pPr>
              <w:kinsoku w:val="0"/>
              <w:overflowPunct w:val="0"/>
              <w:ind w:right="44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21532E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Year:</w:t>
            </w:r>
          </w:p>
          <w:p w14:paraId="0F423423" w14:textId="3EA5A1EF" w:rsidR="00606C48" w:rsidRPr="0021532E" w:rsidRDefault="00606C48" w:rsidP="00606C48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DDF" w14:textId="77777777" w:rsidR="00606C48" w:rsidRPr="0021532E" w:rsidRDefault="00606C48" w:rsidP="00606C48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4D5D4" w14:textId="77777777" w:rsidR="00606C48" w:rsidRPr="0021532E" w:rsidRDefault="00606C48" w:rsidP="00606C48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7704CBEB" w14:textId="4AF40DD1" w:rsidR="00606C48" w:rsidRPr="0021532E" w:rsidRDefault="00606C48" w:rsidP="00606C48">
      <w:pPr>
        <w:pStyle w:val="a3"/>
        <w:numPr>
          <w:ilvl w:val="0"/>
          <w:numId w:val="1"/>
        </w:numPr>
        <w:kinsoku w:val="0"/>
        <w:overflowPunct w:val="0"/>
        <w:ind w:leftChars="74" w:left="615" w:hangingChars="209" w:hanging="460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Please clearly state</w:t>
      </w:r>
      <w:r w:rsidR="00A67C0A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the status of</w:t>
      </w:r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all preparations to be made for business startup after the date of application (including funds in hand, fund procurement, funds to be invested, office</w:t>
      </w:r>
      <w:r w:rsidR="00DB1B42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s and facilities, employees, </w:t>
      </w:r>
      <w:r w:rsidR="0035388B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expansions in </w:t>
      </w:r>
      <w:r w:rsidR="00DB1B42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c</w:t>
      </w:r>
      <w:r w:rsidR="0035388B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ustomer base</w:t>
      </w:r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, suppliers/clients, products/</w:t>
      </w:r>
      <w:r w:rsidR="00A67C0A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services,</w:t>
      </w:r>
      <w:r w:rsidR="00DB1B42" w:rsidRPr="0021532E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 </w:t>
      </w:r>
      <w:r w:rsidR="0035388B" w:rsidRPr="0021532E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permit</w:t>
      </w:r>
      <w:r w:rsidR="00DB1B42" w:rsidRPr="0021532E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/</w:t>
      </w:r>
      <w:r w:rsidR="0035388B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license acquisitions</w:t>
      </w:r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, and corporate registration).</w:t>
      </w:r>
    </w:p>
    <w:p w14:paraId="0E0FEBA3" w14:textId="3B8337F5" w:rsidR="00606C48" w:rsidRPr="0021532E" w:rsidRDefault="00606C48" w:rsidP="00606C48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With regard to necessary expenses, please state the fund</w:t>
      </w:r>
      <w:r w:rsidR="00A710BA"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>ing</w:t>
      </w:r>
      <w:r w:rsidRPr="0021532E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procurement methods (personal funds, bank loans, etc.).</w:t>
      </w:r>
    </w:p>
    <w:p w14:paraId="13CF8A09" w14:textId="1313F18E" w:rsidR="00DC5114" w:rsidRPr="0021532E" w:rsidRDefault="00DC5114" w:rsidP="00606C48">
      <w:pPr>
        <w:pStyle w:val="a3"/>
        <w:numPr>
          <w:ilvl w:val="0"/>
          <w:numId w:val="1"/>
        </w:numPr>
        <w:ind w:leftChars="74" w:left="615" w:right="45" w:hangingChars="209" w:hanging="460"/>
        <w:rPr>
          <w:rFonts w:ascii="Century Gothic" w:eastAsia="ＭＳ 明朝" w:hAnsi="Century Gothic" w:cs="Times New Roman"/>
          <w:sz w:val="22"/>
          <w:szCs w:val="20"/>
        </w:rPr>
      </w:pPr>
      <w:r w:rsidRPr="0021532E">
        <w:rPr>
          <w:rFonts w:ascii="Times New Roman" w:eastAsia="ＭＳ 明朝" w:hAnsi="Times New Roman" w:cs="Times New Roman"/>
          <w:sz w:val="22"/>
          <w:szCs w:val="20"/>
        </w:rPr>
        <w:t xml:space="preserve">Please </w:t>
      </w:r>
      <w:r w:rsidRPr="0021532E">
        <w:rPr>
          <w:rFonts w:ascii="Times New Roman" w:eastAsia="ＭＳ 明朝" w:hAnsi="Times New Roman" w:cs="Times New Roman" w:hint="eastAsia"/>
          <w:sz w:val="22"/>
          <w:szCs w:val="20"/>
        </w:rPr>
        <w:t>l</w:t>
      </w:r>
      <w:r w:rsidRPr="0021532E">
        <w:rPr>
          <w:rFonts w:ascii="Times New Roman" w:eastAsia="ＭＳ 明朝" w:hAnsi="Times New Roman" w:cs="Times New Roman"/>
          <w:sz w:val="22"/>
          <w:szCs w:val="20"/>
        </w:rPr>
        <w:t>ist the required expenses for each item (</w:t>
      </w:r>
      <w:r w:rsidR="00A67C0A" w:rsidRPr="0021532E">
        <w:rPr>
          <w:rFonts w:ascii="Times New Roman" w:eastAsia="ＭＳ 明朝" w:hAnsi="Times New Roman" w:cs="Times New Roman" w:hint="eastAsia"/>
          <w:sz w:val="22"/>
          <w:szCs w:val="20"/>
        </w:rPr>
        <w:t>r</w:t>
      </w:r>
      <w:r w:rsidRPr="0021532E">
        <w:rPr>
          <w:rFonts w:ascii="Times New Roman" w:eastAsia="ＭＳ 明朝" w:hAnsi="Times New Roman" w:cs="Times New Roman"/>
          <w:sz w:val="22"/>
          <w:szCs w:val="20"/>
        </w:rPr>
        <w:t>aw material costs, l</w:t>
      </w:r>
      <w:r w:rsidR="007618B8" w:rsidRPr="0021532E">
        <w:rPr>
          <w:rFonts w:ascii="Times New Roman" w:eastAsia="ＭＳ 明朝" w:hAnsi="Times New Roman" w:cs="Times New Roman"/>
          <w:sz w:val="22"/>
          <w:szCs w:val="20"/>
        </w:rPr>
        <w:t>abor costs, ground rent, etc.)</w:t>
      </w:r>
      <w:r w:rsidR="00A67C0A" w:rsidRPr="0021532E">
        <w:rPr>
          <w:rFonts w:ascii="Times New Roman" w:eastAsia="ＭＳ 明朝" w:hAnsi="Times New Roman" w:cs="Times New Roman"/>
          <w:sz w:val="22"/>
          <w:szCs w:val="20"/>
        </w:rPr>
        <w:t>.</w:t>
      </w:r>
    </w:p>
    <w:p w14:paraId="1BEF2921" w14:textId="77777777" w:rsidR="00F5364D" w:rsidRDefault="00F5364D" w:rsidP="009B41AC">
      <w:pPr>
        <w:rPr>
          <w:sz w:val="18"/>
        </w:rPr>
      </w:pPr>
    </w:p>
    <w:p w14:paraId="410990C2" w14:textId="77777777" w:rsidR="00F5364D" w:rsidRDefault="00F5364D" w:rsidP="009B41AC">
      <w:pPr>
        <w:rPr>
          <w:sz w:val="18"/>
        </w:rPr>
      </w:pPr>
    </w:p>
    <w:p w14:paraId="27033E0A" w14:textId="77777777" w:rsidR="00F5364D" w:rsidRDefault="00F5364D" w:rsidP="009B41AC">
      <w:pPr>
        <w:rPr>
          <w:sz w:val="18"/>
        </w:rPr>
      </w:pPr>
    </w:p>
    <w:p w14:paraId="426FDE20" w14:textId="77777777" w:rsidR="00F5364D" w:rsidRDefault="00F5364D" w:rsidP="009B41AC">
      <w:pPr>
        <w:rPr>
          <w:sz w:val="18"/>
        </w:rPr>
      </w:pPr>
    </w:p>
    <w:p w14:paraId="58A938F5" w14:textId="77777777" w:rsidR="00F5364D" w:rsidRDefault="00F5364D" w:rsidP="009B41AC">
      <w:pPr>
        <w:rPr>
          <w:sz w:val="18"/>
        </w:rPr>
      </w:pPr>
    </w:p>
    <w:p w14:paraId="6EFAE5D8" w14:textId="77777777" w:rsidR="00F5364D" w:rsidRDefault="00F5364D" w:rsidP="009B41AC">
      <w:pPr>
        <w:rPr>
          <w:sz w:val="18"/>
        </w:rPr>
      </w:pPr>
    </w:p>
    <w:p w14:paraId="2A507D51" w14:textId="77777777" w:rsidR="00F5364D" w:rsidRPr="008D41F5" w:rsidRDefault="00F5364D" w:rsidP="009B41AC">
      <w:pPr>
        <w:rPr>
          <w:sz w:val="18"/>
        </w:rPr>
        <w:sectPr w:rsidR="00F5364D" w:rsidRPr="008D41F5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14:paraId="6CE44AFD" w14:textId="77777777" w:rsidR="00BE509B" w:rsidRPr="00C729D5" w:rsidRDefault="00BE509B" w:rsidP="00FE2FB1">
      <w:pPr>
        <w:spacing w:line="480" w:lineRule="auto"/>
        <w:rPr>
          <w:sz w:val="24"/>
        </w:rPr>
      </w:pPr>
    </w:p>
    <w:sectPr w:rsidR="00BE509B" w:rsidRPr="00C729D5" w:rsidSect="00A70700">
      <w:headerReference w:type="default" r:id="rId9"/>
      <w:type w:val="continuous"/>
      <w:pgSz w:w="11906" w:h="16838" w:code="9"/>
      <w:pgMar w:top="851" w:right="1247" w:bottom="851" w:left="1247" w:header="567" w:footer="992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F3717" w14:textId="77777777" w:rsidR="00FB5390" w:rsidRDefault="00FB5390" w:rsidP="00684551">
      <w:r>
        <w:separator/>
      </w:r>
    </w:p>
  </w:endnote>
  <w:endnote w:type="continuationSeparator" w:id="0">
    <w:p w14:paraId="1B7B0617" w14:textId="77777777"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BC1AF" w14:textId="77777777" w:rsidR="00FB5390" w:rsidRDefault="00FB5390" w:rsidP="00684551">
      <w:r>
        <w:separator/>
      </w:r>
    </w:p>
  </w:footnote>
  <w:footnote w:type="continuationSeparator" w:id="0">
    <w:p w14:paraId="3E4CBB67" w14:textId="77777777"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6DF0" w14:textId="77777777" w:rsidR="00FA7D78" w:rsidRDefault="00606C48">
    <w:pPr>
      <w:pStyle w:val="a4"/>
    </w:pPr>
    <w:r w:rsidRPr="009078A7">
      <w:rPr>
        <w:rFonts w:ascii="Times New Roman" w:hAnsi="Times New Roman" w:cs="Times New Roman"/>
      </w:rPr>
      <w:t>Appended Form No. 1-3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ED970" w14:textId="77777777" w:rsidR="009E1371" w:rsidRDefault="009E137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1340C124"/>
    <w:lvl w:ilvl="0" w:tplc="3250ACA4">
      <w:start w:val="1"/>
      <w:numFmt w:val="bullet"/>
      <w:lvlText w:val="※"/>
      <w:lvlJc w:val="left"/>
      <w:pPr>
        <w:ind w:left="570" w:hanging="360"/>
      </w:pPr>
      <w:rPr>
        <w:rFonts w:ascii="Times New Roman" w:eastAsia="ＭＳ 明朝" w:hAnsi="Times New Roman" w:cs="Times New Roman" w:hint="default"/>
        <w:sz w:val="22"/>
        <w:szCs w:val="22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63E18"/>
    <w:rsid w:val="00172E47"/>
    <w:rsid w:val="00175BF8"/>
    <w:rsid w:val="00191FDF"/>
    <w:rsid w:val="00192539"/>
    <w:rsid w:val="001B3258"/>
    <w:rsid w:val="001D73CC"/>
    <w:rsid w:val="0021532E"/>
    <w:rsid w:val="00224CB7"/>
    <w:rsid w:val="00231E1B"/>
    <w:rsid w:val="00250EDD"/>
    <w:rsid w:val="002651A2"/>
    <w:rsid w:val="002744EF"/>
    <w:rsid w:val="002B6A45"/>
    <w:rsid w:val="002D0BE3"/>
    <w:rsid w:val="002F7A3C"/>
    <w:rsid w:val="00312B2B"/>
    <w:rsid w:val="00314DBC"/>
    <w:rsid w:val="00350B6A"/>
    <w:rsid w:val="0035388B"/>
    <w:rsid w:val="00364952"/>
    <w:rsid w:val="0037512C"/>
    <w:rsid w:val="00380505"/>
    <w:rsid w:val="00386852"/>
    <w:rsid w:val="003B7844"/>
    <w:rsid w:val="003D0E8A"/>
    <w:rsid w:val="003D30D4"/>
    <w:rsid w:val="003F32CD"/>
    <w:rsid w:val="003F4EA1"/>
    <w:rsid w:val="004156A8"/>
    <w:rsid w:val="0041625B"/>
    <w:rsid w:val="0044116E"/>
    <w:rsid w:val="00464FEB"/>
    <w:rsid w:val="0047160B"/>
    <w:rsid w:val="00474CB6"/>
    <w:rsid w:val="00480380"/>
    <w:rsid w:val="0048445F"/>
    <w:rsid w:val="004B0D9B"/>
    <w:rsid w:val="004B5573"/>
    <w:rsid w:val="004C6FC8"/>
    <w:rsid w:val="004D3CB1"/>
    <w:rsid w:val="004E271B"/>
    <w:rsid w:val="004F1240"/>
    <w:rsid w:val="005010C5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6C48"/>
    <w:rsid w:val="0060724A"/>
    <w:rsid w:val="00617C42"/>
    <w:rsid w:val="006322CF"/>
    <w:rsid w:val="0064133A"/>
    <w:rsid w:val="006627EE"/>
    <w:rsid w:val="0067265D"/>
    <w:rsid w:val="00684551"/>
    <w:rsid w:val="00696E02"/>
    <w:rsid w:val="007078DF"/>
    <w:rsid w:val="00717BC1"/>
    <w:rsid w:val="00734D14"/>
    <w:rsid w:val="007416E7"/>
    <w:rsid w:val="007571EE"/>
    <w:rsid w:val="007618B8"/>
    <w:rsid w:val="007A1E64"/>
    <w:rsid w:val="007B0FC5"/>
    <w:rsid w:val="007C0E1E"/>
    <w:rsid w:val="007E12F1"/>
    <w:rsid w:val="00807B3D"/>
    <w:rsid w:val="008236C2"/>
    <w:rsid w:val="00824842"/>
    <w:rsid w:val="008356B2"/>
    <w:rsid w:val="008567FB"/>
    <w:rsid w:val="00864F77"/>
    <w:rsid w:val="00877580"/>
    <w:rsid w:val="008A05CA"/>
    <w:rsid w:val="008D228F"/>
    <w:rsid w:val="008D41F5"/>
    <w:rsid w:val="008E1ECD"/>
    <w:rsid w:val="009164A4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5263"/>
    <w:rsid w:val="00A12B3B"/>
    <w:rsid w:val="00A40756"/>
    <w:rsid w:val="00A56ECA"/>
    <w:rsid w:val="00A67C0A"/>
    <w:rsid w:val="00A70700"/>
    <w:rsid w:val="00A710BA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A0710"/>
    <w:rsid w:val="00BC7721"/>
    <w:rsid w:val="00BD380E"/>
    <w:rsid w:val="00BE509B"/>
    <w:rsid w:val="00C04BB9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776F6"/>
    <w:rsid w:val="00D82A35"/>
    <w:rsid w:val="00DB1B42"/>
    <w:rsid w:val="00DC5114"/>
    <w:rsid w:val="00DE0CC0"/>
    <w:rsid w:val="00DE204E"/>
    <w:rsid w:val="00DF7323"/>
    <w:rsid w:val="00E047C1"/>
    <w:rsid w:val="00E74E9A"/>
    <w:rsid w:val="00E8292B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47D0"/>
    <w:rsid w:val="00F96473"/>
    <w:rsid w:val="00FA3B46"/>
    <w:rsid w:val="00FA4898"/>
    <w:rsid w:val="00FA7D78"/>
    <w:rsid w:val="00FB5390"/>
    <w:rsid w:val="00FE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574ABA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776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76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76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76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76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A9A9-36C5-46A1-AA91-65F59F7F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長田　真由子</cp:lastModifiedBy>
  <cp:revision>19</cp:revision>
  <cp:lastPrinted>2019-12-08T05:13:00Z</cp:lastPrinted>
  <dcterms:created xsi:type="dcterms:W3CDTF">2016-12-08T04:22:00Z</dcterms:created>
  <dcterms:modified xsi:type="dcterms:W3CDTF">2023-08-30T08:02:00Z</dcterms:modified>
</cp:coreProperties>
</file>