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F4" w:rsidRDefault="003C48F4" w:rsidP="003C48F4">
      <w:pPr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別記様式第２号（第５条関係）</w:t>
      </w:r>
    </w:p>
    <w:p w:rsidR="003C48F4" w:rsidRDefault="003C48F4" w:rsidP="003C48F4"/>
    <w:p w:rsidR="003C48F4" w:rsidRDefault="003C48F4" w:rsidP="003C48F4">
      <w:pPr>
        <w:jc w:val="right"/>
      </w:pPr>
      <w:r>
        <w:rPr>
          <w:rFonts w:hint="eastAsia"/>
        </w:rPr>
        <w:t>令和　　年　　月　　日</w:t>
      </w:r>
    </w:p>
    <w:p w:rsidR="003C48F4" w:rsidRDefault="003C48F4" w:rsidP="003C48F4"/>
    <w:p w:rsidR="003C48F4" w:rsidRDefault="003C48F4" w:rsidP="003C48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除草作業終了届</w:t>
      </w:r>
    </w:p>
    <w:p w:rsidR="003C48F4" w:rsidRDefault="003C48F4" w:rsidP="003C48F4"/>
    <w:p w:rsidR="003C48F4" w:rsidRDefault="00387477" w:rsidP="003C48F4">
      <w:r>
        <w:rPr>
          <w:rFonts w:hint="eastAsia"/>
        </w:rPr>
        <w:t>若林区公園課長</w:t>
      </w:r>
      <w:r w:rsidR="003C48F4">
        <w:rPr>
          <w:rFonts w:hint="eastAsia"/>
        </w:rPr>
        <w:t xml:space="preserve">　様</w:t>
      </w:r>
    </w:p>
    <w:p w:rsidR="003C48F4" w:rsidRDefault="003C48F4" w:rsidP="003C48F4">
      <w:pPr>
        <w:spacing w:beforeLines="50" w:before="180"/>
        <w:ind w:leftChars="1957" w:left="4110"/>
      </w:pPr>
      <w:r w:rsidRPr="003C48F4">
        <w:rPr>
          <w:rFonts w:hint="eastAsia"/>
          <w:spacing w:val="21"/>
          <w:kern w:val="0"/>
          <w:fitText w:val="1470" w:id="1966876416"/>
        </w:rPr>
        <w:t>愛護協力会</w:t>
      </w:r>
      <w:r w:rsidRPr="003C48F4">
        <w:rPr>
          <w:rFonts w:hint="eastAsia"/>
          <w:kern w:val="0"/>
          <w:fitText w:val="1470" w:id="1966876416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3C48F4" w:rsidRDefault="003C48F4" w:rsidP="003C48F4">
      <w:pPr>
        <w:spacing w:beforeLines="50" w:before="180"/>
        <w:ind w:leftChars="1957" w:left="4110"/>
      </w:pPr>
      <w:r>
        <w:rPr>
          <w:rFonts w:hint="eastAsia"/>
        </w:rPr>
        <w:t xml:space="preserve">担当者　氏　名　</w:t>
      </w:r>
      <w:r>
        <w:rPr>
          <w:rFonts w:hint="eastAsia"/>
          <w:u w:val="single"/>
        </w:rPr>
        <w:t xml:space="preserve">　　　　　　　　　　　　　　</w:t>
      </w:r>
    </w:p>
    <w:p w:rsidR="003C48F4" w:rsidRDefault="003C48F4" w:rsidP="003C48F4">
      <w:pPr>
        <w:spacing w:beforeLines="50" w:before="180"/>
        <w:ind w:leftChars="1957" w:left="4110"/>
      </w:pPr>
      <w:r>
        <w:rPr>
          <w:rFonts w:hint="eastAsia"/>
        </w:rPr>
        <w:t xml:space="preserve">　　　　連絡先　</w:t>
      </w:r>
      <w:r>
        <w:rPr>
          <w:rFonts w:hint="eastAsia"/>
          <w:u w:val="single"/>
        </w:rPr>
        <w:t xml:space="preserve">　　　　　　　　　　　　　　</w:t>
      </w:r>
    </w:p>
    <w:p w:rsidR="003C48F4" w:rsidRDefault="003C48F4" w:rsidP="003C48F4"/>
    <w:p w:rsidR="003C48F4" w:rsidRDefault="003C48F4" w:rsidP="003C48F4">
      <w:r>
        <w:rPr>
          <w:rFonts w:hint="eastAsia"/>
        </w:rPr>
        <w:t>【使用状況】</w:t>
      </w:r>
    </w:p>
    <w:p w:rsidR="003C48F4" w:rsidRDefault="003C48F4" w:rsidP="003C48F4">
      <w:pPr>
        <w:pStyle w:val="aa"/>
        <w:numPr>
          <w:ilvl w:val="0"/>
          <w:numId w:val="7"/>
        </w:numPr>
        <w:spacing w:beforeLines="50" w:before="180"/>
        <w:ind w:leftChars="0" w:left="567" w:hanging="357"/>
      </w:pPr>
      <w:r>
        <w:rPr>
          <w:rFonts w:hint="eastAsia"/>
        </w:rPr>
        <w:t xml:space="preserve">使用公園　</w:t>
      </w:r>
      <w:r>
        <w:rPr>
          <w:rFonts w:hint="eastAsia"/>
          <w:u w:val="single"/>
        </w:rPr>
        <w:t xml:space="preserve">　　　　　　　　　　　　　公園・緑地・緑道</w:t>
      </w:r>
    </w:p>
    <w:p w:rsidR="003C48F4" w:rsidRDefault="003C48F4" w:rsidP="003C48F4">
      <w:pPr>
        <w:pStyle w:val="aa"/>
        <w:numPr>
          <w:ilvl w:val="0"/>
          <w:numId w:val="7"/>
        </w:numPr>
        <w:spacing w:beforeLines="50" w:before="180"/>
        <w:ind w:leftChars="0" w:left="567" w:hanging="357"/>
      </w:pPr>
      <w:r>
        <w:rPr>
          <w:rFonts w:hint="eastAsia"/>
        </w:rPr>
        <w:t>作業日　　令和　　年　　月　　日　から　令和　　年　　月　　日</w:t>
      </w:r>
    </w:p>
    <w:p w:rsidR="003C48F4" w:rsidRDefault="003C48F4" w:rsidP="003C48F4"/>
    <w:p w:rsidR="003C48F4" w:rsidRDefault="003C48F4" w:rsidP="003C48F4">
      <w:r>
        <w:rPr>
          <w:rFonts w:hint="eastAsia"/>
        </w:rPr>
        <w:t>【刈草の収集】</w:t>
      </w:r>
    </w:p>
    <w:p w:rsidR="003C48F4" w:rsidRDefault="003C48F4" w:rsidP="003C48F4">
      <w:pPr>
        <w:pStyle w:val="aa"/>
        <w:numPr>
          <w:ilvl w:val="0"/>
          <w:numId w:val="7"/>
        </w:numPr>
        <w:spacing w:beforeLines="50" w:before="180"/>
        <w:ind w:leftChars="0" w:left="567" w:hanging="357"/>
      </w:pPr>
      <w:r>
        <w:rPr>
          <w:rFonts w:hint="eastAsia"/>
        </w:rPr>
        <w:t>刈草の収集を若林区公園課へ依頼　　する　・　しない　（どちらかに○を付ける）</w:t>
      </w:r>
    </w:p>
    <w:p w:rsidR="003C48F4" w:rsidRDefault="003C48F4" w:rsidP="003C48F4">
      <w:pPr>
        <w:pStyle w:val="aa"/>
        <w:spacing w:beforeLines="50" w:before="180"/>
        <w:ind w:leftChars="0" w:left="573" w:firstLineChars="100" w:firstLine="21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208280</wp:posOffset>
                </wp:positionV>
                <wp:extent cx="124460" cy="391795"/>
                <wp:effectExtent l="0" t="0" r="27940" b="2730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391795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86.6pt;margin-top:16.4pt;width:9.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" adj="572" strokecolor="black [3213]"/>
            </w:pict>
          </mc:Fallback>
        </mc:AlternateContent>
      </w:r>
      <w:r>
        <w:rPr>
          <w:rFonts w:hint="eastAsia"/>
        </w:rPr>
        <w:t xml:space="preserve">する場合　　袋数　</w:t>
      </w:r>
      <w:r>
        <w:rPr>
          <w:rFonts w:hint="eastAsia"/>
          <w:u w:val="single"/>
        </w:rPr>
        <w:t xml:space="preserve">　　　袋</w:t>
      </w:r>
    </w:p>
    <w:p w:rsidR="003C48F4" w:rsidRDefault="003C48F4" w:rsidP="003C48F4">
      <w:pPr>
        <w:pStyle w:val="aa"/>
        <w:spacing w:beforeLines="50" w:before="180"/>
        <w:ind w:leftChars="0" w:left="573" w:firstLineChars="100" w:firstLine="210"/>
      </w:pPr>
      <w:r>
        <w:rPr>
          <w:rFonts w:hint="eastAsia"/>
        </w:rPr>
        <w:t xml:space="preserve">　　　　　　集積場所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（○○公園○側入口</w:t>
      </w:r>
      <w:r>
        <w:t xml:space="preserve"> </w:t>
      </w:r>
      <w:r>
        <w:rPr>
          <w:rFonts w:hint="eastAsia"/>
        </w:rPr>
        <w:t>など）</w:t>
      </w:r>
    </w:p>
    <w:p w:rsidR="003C48F4" w:rsidRDefault="003C48F4" w:rsidP="003C48F4">
      <w:pPr>
        <w:pStyle w:val="aa"/>
        <w:numPr>
          <w:ilvl w:val="0"/>
          <w:numId w:val="8"/>
        </w:numPr>
        <w:spacing w:beforeLines="50" w:before="180"/>
        <w:ind w:leftChars="0" w:left="1349" w:hanging="357"/>
      </w:pPr>
      <w:r>
        <w:rPr>
          <w:rFonts w:hint="eastAsia"/>
        </w:rPr>
        <w:t>刈草の収集を公園課へ依頼する場合は、専用の袋（白色）に入れて下さい。</w:t>
      </w:r>
    </w:p>
    <w:p w:rsidR="003C48F4" w:rsidRDefault="003C48F4" w:rsidP="003C48F4"/>
    <w:p w:rsidR="003C48F4" w:rsidRDefault="003C48F4" w:rsidP="003C48F4">
      <w:r>
        <w:rPr>
          <w:rFonts w:hint="eastAsia"/>
        </w:rPr>
        <w:t>【使用後の確認】</w:t>
      </w:r>
    </w:p>
    <w:p w:rsidR="003C48F4" w:rsidRDefault="003C48F4" w:rsidP="003C48F4">
      <w:pPr>
        <w:spacing w:beforeLines="50" w:before="180"/>
      </w:pPr>
      <w:r>
        <w:rPr>
          <w:rFonts w:hint="eastAsia"/>
        </w:rPr>
        <w:t xml:space="preserve">　　□　使用後に自走式芝刈機の清掃を行った</w:t>
      </w:r>
    </w:p>
    <w:p w:rsidR="003C48F4" w:rsidRDefault="003C48F4" w:rsidP="003C48F4">
      <w:pPr>
        <w:spacing w:beforeLines="50" w:before="180"/>
      </w:pPr>
      <w:r>
        <w:rPr>
          <w:rFonts w:hint="eastAsia"/>
        </w:rPr>
        <w:t xml:space="preserve">　　□　自走式芝刈機に、破損や汚損箇所がないことを確認した</w:t>
      </w:r>
    </w:p>
    <w:p w:rsidR="003C48F4" w:rsidRDefault="003C48F4" w:rsidP="003C48F4">
      <w:pPr>
        <w:spacing w:beforeLines="50" w:before="180"/>
      </w:pPr>
      <w:r>
        <w:rPr>
          <w:rFonts w:hint="eastAsia"/>
        </w:rPr>
        <w:t xml:space="preserve">　　　　（確認したら☑チェックを入れて下さい。）</w:t>
      </w:r>
    </w:p>
    <w:p w:rsidR="003C48F4" w:rsidRDefault="003C48F4" w:rsidP="003C48F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538543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5.55pt" to="423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" strokecolor="black [3213]" strokeweight=".5pt">
                <v:stroke dashstyle="dash"/>
              </v:line>
            </w:pict>
          </mc:Fallback>
        </mc:AlternateContent>
      </w:r>
    </w:p>
    <w:p w:rsidR="003C48F4" w:rsidRDefault="003C48F4" w:rsidP="003C48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97790</wp:posOffset>
                </wp:positionV>
                <wp:extent cx="1125220" cy="1215390"/>
                <wp:effectExtent l="0" t="0" r="1778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220" cy="121539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F4" w:rsidRDefault="003C48F4" w:rsidP="003C48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35pt;margin-top:7.7pt;width:88.6pt;height:9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" fillcolor="white [3201]" strokecolor="black [3213]" strokeweight=".5pt">
                <v:textbox>
                  <w:txbxContent>
                    <w:p w:rsidR="003C48F4" w:rsidRDefault="003C48F4" w:rsidP="003C48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公園課使用欄</w:t>
      </w:r>
    </w:p>
    <w:p w:rsidR="003C48F4" w:rsidRDefault="003C48F4" w:rsidP="003C48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118110</wp:posOffset>
                </wp:positionV>
                <wp:extent cx="1125220" cy="0"/>
                <wp:effectExtent l="0" t="0" r="177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2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9.3pt" to="423.6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" strokecolor="black [3213]" strokeweight=".5pt"/>
            </w:pict>
          </mc:Fallback>
        </mc:AlternateContent>
      </w:r>
    </w:p>
    <w:p w:rsidR="00CA60E1" w:rsidRPr="008F32BD" w:rsidRDefault="00CA60E1" w:rsidP="008F32BD">
      <w:pPr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CA60E1" w:rsidRPr="008F32BD" w:rsidSect="00841BB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FF2" w:rsidRDefault="00EE4FF2" w:rsidP="00B009E0">
      <w:r>
        <w:separator/>
      </w:r>
    </w:p>
  </w:endnote>
  <w:endnote w:type="continuationSeparator" w:id="0">
    <w:p w:rsidR="00EE4FF2" w:rsidRDefault="00EE4FF2" w:rsidP="00B0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FF2" w:rsidRDefault="00EE4FF2" w:rsidP="00B009E0">
      <w:r>
        <w:separator/>
      </w:r>
    </w:p>
  </w:footnote>
  <w:footnote w:type="continuationSeparator" w:id="0">
    <w:p w:rsidR="00EE4FF2" w:rsidRDefault="00EE4FF2" w:rsidP="00B00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97" w:rsidRDefault="00F74B97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FFB"/>
    <w:multiLevelType w:val="hybridMultilevel"/>
    <w:tmpl w:val="A9CA1DDC"/>
    <w:lvl w:ilvl="0" w:tplc="00F873E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CCD469D2">
      <w:numFmt w:val="bullet"/>
      <w:lvlText w:val="□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>
    <w:nsid w:val="22AB2D6B"/>
    <w:multiLevelType w:val="hybridMultilevel"/>
    <w:tmpl w:val="E34A320A"/>
    <w:lvl w:ilvl="0" w:tplc="2332B4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503F25"/>
    <w:multiLevelType w:val="hybridMultilevel"/>
    <w:tmpl w:val="4AE007C8"/>
    <w:lvl w:ilvl="0" w:tplc="9CD87D38">
      <w:start w:val="1"/>
      <w:numFmt w:val="decimal"/>
      <w:lvlText w:val="(%1)"/>
      <w:lvlJc w:val="left"/>
      <w:pPr>
        <w:ind w:left="81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>
    <w:nsid w:val="427B3635"/>
    <w:multiLevelType w:val="hybridMultilevel"/>
    <w:tmpl w:val="3EDE24F8"/>
    <w:lvl w:ilvl="0" w:tplc="E67A769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56F70921"/>
    <w:multiLevelType w:val="hybridMultilevel"/>
    <w:tmpl w:val="F9D05756"/>
    <w:lvl w:ilvl="0" w:tplc="D72EC20C">
      <w:start w:val="3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>
    <w:nsid w:val="604E6DD1"/>
    <w:multiLevelType w:val="hybridMultilevel"/>
    <w:tmpl w:val="2EC49560"/>
    <w:lvl w:ilvl="0" w:tplc="10D2A78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8106FC6"/>
    <w:multiLevelType w:val="hybridMultilevel"/>
    <w:tmpl w:val="F0EC4054"/>
    <w:lvl w:ilvl="0" w:tplc="FD3808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6632ED"/>
    <w:multiLevelType w:val="hybridMultilevel"/>
    <w:tmpl w:val="38404834"/>
    <w:lvl w:ilvl="0" w:tplc="EFAE7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B0"/>
    <w:rsid w:val="000331E6"/>
    <w:rsid w:val="00131719"/>
    <w:rsid w:val="00173B72"/>
    <w:rsid w:val="001A59E5"/>
    <w:rsid w:val="001A7384"/>
    <w:rsid w:val="001D0339"/>
    <w:rsid w:val="002E01C3"/>
    <w:rsid w:val="00387477"/>
    <w:rsid w:val="003C48F4"/>
    <w:rsid w:val="003E2815"/>
    <w:rsid w:val="004C28DF"/>
    <w:rsid w:val="00527641"/>
    <w:rsid w:val="005948D4"/>
    <w:rsid w:val="00595740"/>
    <w:rsid w:val="00596425"/>
    <w:rsid w:val="006068CE"/>
    <w:rsid w:val="0067731F"/>
    <w:rsid w:val="0069079C"/>
    <w:rsid w:val="006A20D4"/>
    <w:rsid w:val="007517BC"/>
    <w:rsid w:val="00802409"/>
    <w:rsid w:val="008416EE"/>
    <w:rsid w:val="00841BB0"/>
    <w:rsid w:val="008F1F18"/>
    <w:rsid w:val="008F32BD"/>
    <w:rsid w:val="00A23054"/>
    <w:rsid w:val="00A55949"/>
    <w:rsid w:val="00B009E0"/>
    <w:rsid w:val="00B70C70"/>
    <w:rsid w:val="00B80FE8"/>
    <w:rsid w:val="00B83A05"/>
    <w:rsid w:val="00B84485"/>
    <w:rsid w:val="00C144B3"/>
    <w:rsid w:val="00C51664"/>
    <w:rsid w:val="00C64B90"/>
    <w:rsid w:val="00C84831"/>
    <w:rsid w:val="00CA60E1"/>
    <w:rsid w:val="00CB55AA"/>
    <w:rsid w:val="00D20C7F"/>
    <w:rsid w:val="00D24774"/>
    <w:rsid w:val="00E4553D"/>
    <w:rsid w:val="00E50E9E"/>
    <w:rsid w:val="00E61514"/>
    <w:rsid w:val="00EE4FF2"/>
    <w:rsid w:val="00F271CD"/>
    <w:rsid w:val="00F74B97"/>
    <w:rsid w:val="00F97744"/>
    <w:rsid w:val="00FA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BB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9E0"/>
  </w:style>
  <w:style w:type="paragraph" w:styleId="a5">
    <w:name w:val="footer"/>
    <w:basedOn w:val="a"/>
    <w:link w:val="a6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9E0"/>
  </w:style>
  <w:style w:type="paragraph" w:styleId="a7">
    <w:name w:val="Note Heading"/>
    <w:basedOn w:val="a"/>
    <w:next w:val="a"/>
    <w:link w:val="a8"/>
    <w:rsid w:val="00CA60E1"/>
    <w:pPr>
      <w:jc w:val="center"/>
    </w:pPr>
    <w:rPr>
      <w:rFonts w:ascii="ＭＳ 明朝" w:eastAsia="ＭＳ 明朝" w:hAnsi="Century" w:cs="Times New Roman"/>
      <w:spacing w:val="14"/>
      <w:kern w:val="0"/>
      <w:sz w:val="28"/>
      <w:szCs w:val="28"/>
    </w:rPr>
  </w:style>
  <w:style w:type="character" w:customStyle="1" w:styleId="a8">
    <w:name w:val="記 (文字)"/>
    <w:basedOn w:val="a0"/>
    <w:link w:val="a7"/>
    <w:rsid w:val="00CA60E1"/>
    <w:rPr>
      <w:rFonts w:ascii="ＭＳ 明朝" w:eastAsia="ＭＳ 明朝" w:hAnsi="Century" w:cs="Times New Roman"/>
      <w:spacing w:val="14"/>
      <w:kern w:val="0"/>
      <w:sz w:val="28"/>
      <w:szCs w:val="28"/>
    </w:rPr>
  </w:style>
  <w:style w:type="table" w:styleId="a9">
    <w:name w:val="Table Grid"/>
    <w:basedOn w:val="a1"/>
    <w:uiPriority w:val="59"/>
    <w:rsid w:val="00CA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2BD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9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4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BB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9E0"/>
  </w:style>
  <w:style w:type="paragraph" w:styleId="a5">
    <w:name w:val="footer"/>
    <w:basedOn w:val="a"/>
    <w:link w:val="a6"/>
    <w:uiPriority w:val="99"/>
    <w:unhideWhenUsed/>
    <w:rsid w:val="00B0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9E0"/>
  </w:style>
  <w:style w:type="paragraph" w:styleId="a7">
    <w:name w:val="Note Heading"/>
    <w:basedOn w:val="a"/>
    <w:next w:val="a"/>
    <w:link w:val="a8"/>
    <w:rsid w:val="00CA60E1"/>
    <w:pPr>
      <w:jc w:val="center"/>
    </w:pPr>
    <w:rPr>
      <w:rFonts w:ascii="ＭＳ 明朝" w:eastAsia="ＭＳ 明朝" w:hAnsi="Century" w:cs="Times New Roman"/>
      <w:spacing w:val="14"/>
      <w:kern w:val="0"/>
      <w:sz w:val="28"/>
      <w:szCs w:val="28"/>
    </w:rPr>
  </w:style>
  <w:style w:type="character" w:customStyle="1" w:styleId="a8">
    <w:name w:val="記 (文字)"/>
    <w:basedOn w:val="a0"/>
    <w:link w:val="a7"/>
    <w:rsid w:val="00CA60E1"/>
    <w:rPr>
      <w:rFonts w:ascii="ＭＳ 明朝" w:eastAsia="ＭＳ 明朝" w:hAnsi="Century" w:cs="Times New Roman"/>
      <w:spacing w:val="14"/>
      <w:kern w:val="0"/>
      <w:sz w:val="28"/>
      <w:szCs w:val="28"/>
    </w:rPr>
  </w:style>
  <w:style w:type="table" w:styleId="a9">
    <w:name w:val="Table Grid"/>
    <w:basedOn w:val="a1"/>
    <w:uiPriority w:val="59"/>
    <w:rsid w:val="00CA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2BD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9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6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9F44-9CFF-4CCF-96A2-C0AAB989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</cp:revision>
  <cp:lastPrinted>2019-05-09T07:49:00Z</cp:lastPrinted>
  <dcterms:created xsi:type="dcterms:W3CDTF">2019-06-13T00:00:00Z</dcterms:created>
  <dcterms:modified xsi:type="dcterms:W3CDTF">2019-06-13T00:00:00Z</dcterms:modified>
</cp:coreProperties>
</file>